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E64CC" w14:textId="297C9837" w:rsidR="00125D08" w:rsidRPr="00D66362" w:rsidRDefault="00125D08" w:rsidP="00E97B2F">
      <w:pPr>
        <w:autoSpaceDE w:val="0"/>
        <w:autoSpaceDN w:val="0"/>
        <w:adjustRightInd w:val="0"/>
        <w:contextualSpacing/>
        <w:mirrorIndents/>
        <w:jc w:val="both"/>
        <w:rPr>
          <w:b/>
        </w:rPr>
      </w:pPr>
      <w:r w:rsidRPr="00D66362">
        <w:t xml:space="preserve"> </w:t>
      </w:r>
      <w:proofErr w:type="spellStart"/>
      <w:r w:rsidR="009F707C" w:rsidRPr="00D66362">
        <w:rPr>
          <w:b/>
        </w:rPr>
        <w:t>ГродМТ</w:t>
      </w:r>
      <w:proofErr w:type="spellEnd"/>
      <w:r w:rsidR="003B0D40">
        <w:rPr>
          <w:b/>
        </w:rPr>
        <w:t xml:space="preserve"> 356/26-</w:t>
      </w:r>
      <w:r w:rsidR="00365A09">
        <w:rPr>
          <w:b/>
        </w:rPr>
        <w:t>ЗОИ</w:t>
      </w:r>
      <w:r w:rsidR="007D1FC1">
        <w:rPr>
          <w:b/>
        </w:rPr>
        <w:t xml:space="preserve">                                                                                            </w:t>
      </w:r>
      <w:r w:rsidRPr="00D66362">
        <w:rPr>
          <w:b/>
        </w:rPr>
        <w:t>Приложение 1</w:t>
      </w:r>
    </w:p>
    <w:p w14:paraId="5EBDD06E" w14:textId="77777777" w:rsidR="009F707C" w:rsidRPr="00D66362" w:rsidRDefault="009F707C" w:rsidP="00D66362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D66362" w:rsidRDefault="00125D08" w:rsidP="00D66362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D66362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15D85867" w14:textId="77777777" w:rsidR="001B3326" w:rsidRPr="00D66362" w:rsidRDefault="001B3326" w:rsidP="00D66362">
      <w:pPr>
        <w:pStyle w:val="ab"/>
        <w:shd w:val="clear" w:color="auto" w:fill="FFFFFF"/>
        <w:contextualSpacing/>
        <w:mirrorIndents/>
        <w:jc w:val="center"/>
        <w:rPr>
          <w:b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844"/>
        <w:gridCol w:w="6945"/>
        <w:gridCol w:w="993"/>
      </w:tblGrid>
      <w:tr w:rsidR="00D66362" w:rsidRPr="00D66362" w14:paraId="6E2540F4" w14:textId="77777777" w:rsidTr="00D663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9DCE" w14:textId="77777777" w:rsidR="00D66362" w:rsidRPr="00D66362" w:rsidRDefault="00D66362" w:rsidP="00D66362">
            <w:pPr>
              <w:jc w:val="center"/>
              <w:rPr>
                <w:b/>
              </w:rPr>
            </w:pPr>
            <w:r w:rsidRPr="00D66362">
              <w:rPr>
                <w:b/>
              </w:rPr>
              <w:t>№ лота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A5F3" w14:textId="77777777" w:rsidR="00D66362" w:rsidRPr="00D66362" w:rsidRDefault="00D66362" w:rsidP="00D66362">
            <w:pPr>
              <w:jc w:val="center"/>
              <w:rPr>
                <w:b/>
              </w:rPr>
            </w:pPr>
            <w:r w:rsidRPr="00D66362">
              <w:rPr>
                <w:b/>
              </w:rPr>
              <w:t>Наименование лота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4B5F" w14:textId="77777777" w:rsidR="00D66362" w:rsidRPr="00D66362" w:rsidRDefault="00D66362" w:rsidP="00D66362">
            <w:pPr>
              <w:jc w:val="center"/>
              <w:rPr>
                <w:b/>
                <w:color w:val="000000"/>
              </w:rPr>
            </w:pPr>
            <w:r w:rsidRPr="00D66362">
              <w:rPr>
                <w:b/>
                <w:color w:val="000000"/>
              </w:rPr>
              <w:t>Технические характеристики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4B2A" w14:textId="77777777" w:rsidR="00D66362" w:rsidRPr="00D66362" w:rsidRDefault="00D66362" w:rsidP="00D66362">
            <w:pPr>
              <w:jc w:val="center"/>
              <w:rPr>
                <w:b/>
                <w:color w:val="000000"/>
              </w:rPr>
            </w:pPr>
            <w:r w:rsidRPr="00D66362">
              <w:rPr>
                <w:b/>
                <w:color w:val="000000"/>
              </w:rPr>
              <w:t>Кол-во</w:t>
            </w:r>
          </w:p>
        </w:tc>
      </w:tr>
      <w:tr w:rsidR="00BC2CC2" w:rsidRPr="00D66362" w14:paraId="1ECC680A" w14:textId="77777777" w:rsidTr="00D663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68139" w14:textId="7FFF07B9" w:rsidR="00BC2CC2" w:rsidRPr="00D66362" w:rsidRDefault="00BC2CC2" w:rsidP="00BC2CC2">
            <w:pPr>
              <w:jc w:val="center"/>
              <w:rPr>
                <w:bCs/>
                <w:color w:val="000000"/>
              </w:rPr>
            </w:pPr>
            <w:r w:rsidRPr="00D66362">
              <w:rPr>
                <w:bCs/>
                <w:color w:val="000000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25F9" w14:textId="77777777" w:rsidR="00BC2CC2" w:rsidRPr="00D66362" w:rsidRDefault="00BC2CC2" w:rsidP="00BC2CC2">
            <w:pPr>
              <w:jc w:val="both"/>
            </w:pPr>
            <w:r w:rsidRPr="00D66362">
              <w:t>Тумба медицинская с мойкой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9921" w14:textId="6D191A26" w:rsidR="00BC2CC2" w:rsidRPr="00D66362" w:rsidRDefault="00BC2CC2" w:rsidP="00BC2CC2">
            <w:pPr>
              <w:jc w:val="both"/>
              <w:rPr>
                <w:color w:val="000000"/>
              </w:rPr>
            </w:pPr>
            <w:r w:rsidRPr="00D66362">
              <w:rPr>
                <w:color w:val="000000"/>
              </w:rPr>
              <w:t>1.</w:t>
            </w:r>
            <w:r w:rsidR="001722E9">
              <w:rPr>
                <w:color w:val="000000"/>
              </w:rPr>
              <w:t xml:space="preserve"> </w:t>
            </w:r>
            <w:r w:rsidRPr="00D66362">
              <w:rPr>
                <w:color w:val="000000"/>
              </w:rPr>
              <w:t xml:space="preserve">Материал для изготовления корпуса –сталь, которая подвергается обработке и окрашиванию полимерными красками. </w:t>
            </w:r>
          </w:p>
          <w:p w14:paraId="0DF03389" w14:textId="770D0C8D" w:rsidR="00BC2CC2" w:rsidRPr="00D66362" w:rsidRDefault="00BC2CC2" w:rsidP="00BC2CC2">
            <w:pPr>
              <w:jc w:val="both"/>
              <w:rPr>
                <w:color w:val="000000"/>
              </w:rPr>
            </w:pPr>
            <w:r w:rsidRPr="00D66362">
              <w:rPr>
                <w:color w:val="000000"/>
              </w:rPr>
              <w:t>2.</w:t>
            </w:r>
            <w:r w:rsidR="001722E9">
              <w:rPr>
                <w:color w:val="000000"/>
              </w:rPr>
              <w:t xml:space="preserve"> </w:t>
            </w:r>
            <w:r w:rsidRPr="00D66362">
              <w:rPr>
                <w:color w:val="000000"/>
              </w:rPr>
              <w:t>Покрытие устойчиво к дезинфицирующим растворам.</w:t>
            </w:r>
          </w:p>
          <w:p w14:paraId="52F5D4DD" w14:textId="4AA77B07" w:rsidR="00BC2CC2" w:rsidRPr="00D66362" w:rsidRDefault="00BC2CC2" w:rsidP="00BC2CC2">
            <w:pPr>
              <w:jc w:val="both"/>
              <w:rPr>
                <w:color w:val="000000"/>
              </w:rPr>
            </w:pPr>
            <w:r w:rsidRPr="00D66362">
              <w:rPr>
                <w:color w:val="000000"/>
              </w:rPr>
              <w:t>3.</w:t>
            </w:r>
            <w:r w:rsidR="001722E9">
              <w:rPr>
                <w:color w:val="000000"/>
              </w:rPr>
              <w:t xml:space="preserve"> </w:t>
            </w:r>
            <w:r w:rsidRPr="00D66362">
              <w:rPr>
                <w:color w:val="000000"/>
              </w:rPr>
              <w:t>Тумба имеет не менее четырех регулируемых опор.</w:t>
            </w:r>
          </w:p>
          <w:p w14:paraId="3BF40C6C" w14:textId="1627947C" w:rsidR="00BC2CC2" w:rsidRPr="00D66362" w:rsidRDefault="00BC2CC2" w:rsidP="00BC2CC2">
            <w:pPr>
              <w:jc w:val="both"/>
              <w:rPr>
                <w:color w:val="000000"/>
              </w:rPr>
            </w:pPr>
            <w:r w:rsidRPr="00D66362">
              <w:rPr>
                <w:color w:val="000000"/>
              </w:rPr>
              <w:t>4.</w:t>
            </w:r>
            <w:r w:rsidR="001722E9">
              <w:rPr>
                <w:color w:val="000000"/>
              </w:rPr>
              <w:t xml:space="preserve"> </w:t>
            </w:r>
            <w:r w:rsidRPr="00D66362">
              <w:rPr>
                <w:color w:val="000000"/>
              </w:rPr>
              <w:t xml:space="preserve">Столешница выполнена из </w:t>
            </w:r>
            <w:proofErr w:type="spellStart"/>
            <w:r w:rsidRPr="00D66362">
              <w:rPr>
                <w:color w:val="000000"/>
              </w:rPr>
              <w:t>постформинга</w:t>
            </w:r>
            <w:proofErr w:type="spellEnd"/>
            <w:r w:rsidRPr="00D66362">
              <w:rPr>
                <w:color w:val="000000"/>
              </w:rPr>
              <w:t xml:space="preserve">.  </w:t>
            </w:r>
          </w:p>
          <w:p w14:paraId="1C8D5D35" w14:textId="077823D4" w:rsidR="00BC2CC2" w:rsidRPr="00D66362" w:rsidRDefault="00BC2CC2" w:rsidP="00BC2CC2">
            <w:pPr>
              <w:jc w:val="both"/>
              <w:rPr>
                <w:color w:val="000000"/>
              </w:rPr>
            </w:pPr>
            <w:r w:rsidRPr="00D66362">
              <w:rPr>
                <w:color w:val="000000"/>
              </w:rPr>
              <w:t>5.</w:t>
            </w:r>
            <w:r w:rsidR="001722E9">
              <w:rPr>
                <w:color w:val="000000"/>
              </w:rPr>
              <w:t xml:space="preserve"> </w:t>
            </w:r>
            <w:r w:rsidRPr="00D66362">
              <w:rPr>
                <w:color w:val="000000"/>
              </w:rPr>
              <w:t xml:space="preserve">Тумба оснащена мойкой с хирургическим краном-смесителем, сифоном с сливной </w:t>
            </w:r>
            <w:proofErr w:type="spellStart"/>
            <w:r w:rsidRPr="00D66362">
              <w:rPr>
                <w:color w:val="000000"/>
              </w:rPr>
              <w:t>гофротрубой</w:t>
            </w:r>
            <w:proofErr w:type="spellEnd"/>
            <w:r w:rsidRPr="00D66362">
              <w:rPr>
                <w:color w:val="000000"/>
              </w:rPr>
              <w:t xml:space="preserve">. </w:t>
            </w:r>
          </w:p>
          <w:p w14:paraId="763D8927" w14:textId="27033A22" w:rsidR="00BC2CC2" w:rsidRPr="00D66362" w:rsidRDefault="00BC2CC2" w:rsidP="00BC2CC2">
            <w:pPr>
              <w:jc w:val="both"/>
              <w:rPr>
                <w:color w:val="000000"/>
              </w:rPr>
            </w:pPr>
            <w:r w:rsidRPr="00D66362">
              <w:rPr>
                <w:color w:val="000000"/>
              </w:rPr>
              <w:t>6.</w:t>
            </w:r>
            <w:r w:rsidR="001722E9">
              <w:rPr>
                <w:color w:val="000000"/>
              </w:rPr>
              <w:t xml:space="preserve"> </w:t>
            </w:r>
            <w:r w:rsidRPr="00D66362">
              <w:rPr>
                <w:color w:val="000000"/>
              </w:rPr>
              <w:t xml:space="preserve">Мойка </w:t>
            </w:r>
            <w:r>
              <w:rPr>
                <w:color w:val="000000"/>
              </w:rPr>
              <w:t>врезная или накладная</w:t>
            </w:r>
            <w:r w:rsidRPr="00D66362">
              <w:rPr>
                <w:color w:val="000000"/>
              </w:rPr>
              <w:t>.</w:t>
            </w:r>
          </w:p>
          <w:p w14:paraId="31C38146" w14:textId="41D9F415" w:rsidR="00BC2CC2" w:rsidRPr="00D66362" w:rsidRDefault="00BC2CC2" w:rsidP="00BC2CC2">
            <w:pPr>
              <w:jc w:val="both"/>
              <w:rPr>
                <w:color w:val="000000"/>
              </w:rPr>
            </w:pPr>
            <w:r w:rsidRPr="00D66362">
              <w:rPr>
                <w:color w:val="000000"/>
              </w:rPr>
              <w:t>7.</w:t>
            </w:r>
            <w:r w:rsidR="001722E9">
              <w:rPr>
                <w:color w:val="000000"/>
              </w:rPr>
              <w:t xml:space="preserve"> </w:t>
            </w:r>
            <w:r w:rsidRPr="00D66362">
              <w:rPr>
                <w:color w:val="000000"/>
              </w:rPr>
              <w:t>Ширина- не более 550</w:t>
            </w:r>
            <w:r w:rsidR="001722E9">
              <w:rPr>
                <w:color w:val="000000"/>
              </w:rPr>
              <w:t xml:space="preserve"> </w:t>
            </w:r>
            <w:r w:rsidRPr="00D66362">
              <w:rPr>
                <w:color w:val="000000"/>
              </w:rPr>
              <w:t>мм</w:t>
            </w:r>
          </w:p>
          <w:p w14:paraId="344327AF" w14:textId="61759947" w:rsidR="00BC2CC2" w:rsidRPr="00D66362" w:rsidRDefault="00BC2CC2" w:rsidP="00BC2CC2">
            <w:pPr>
              <w:jc w:val="both"/>
              <w:rPr>
                <w:color w:val="000000"/>
              </w:rPr>
            </w:pPr>
            <w:r w:rsidRPr="00D66362">
              <w:rPr>
                <w:color w:val="000000"/>
              </w:rPr>
              <w:t>8.</w:t>
            </w:r>
            <w:r w:rsidR="001722E9">
              <w:rPr>
                <w:color w:val="000000"/>
              </w:rPr>
              <w:t xml:space="preserve"> </w:t>
            </w:r>
            <w:r w:rsidRPr="00D66362">
              <w:rPr>
                <w:color w:val="000000"/>
              </w:rPr>
              <w:t>Глубина - не более 600</w:t>
            </w:r>
            <w:r w:rsidR="001722E9">
              <w:rPr>
                <w:color w:val="000000"/>
              </w:rPr>
              <w:t xml:space="preserve"> </w:t>
            </w:r>
            <w:r w:rsidRPr="00D66362">
              <w:rPr>
                <w:color w:val="000000"/>
              </w:rPr>
              <w:t xml:space="preserve">мм </w:t>
            </w:r>
          </w:p>
          <w:p w14:paraId="0F562278" w14:textId="778615DA" w:rsidR="00BC2CC2" w:rsidRPr="00D66362" w:rsidRDefault="00BC2CC2" w:rsidP="00BC2CC2">
            <w:pPr>
              <w:jc w:val="both"/>
              <w:rPr>
                <w:color w:val="000000"/>
              </w:rPr>
            </w:pPr>
            <w:r w:rsidRPr="00D66362">
              <w:rPr>
                <w:color w:val="000000"/>
              </w:rPr>
              <w:t>9.</w:t>
            </w:r>
            <w:r w:rsidR="001722E9">
              <w:rPr>
                <w:color w:val="000000"/>
              </w:rPr>
              <w:t xml:space="preserve"> </w:t>
            </w:r>
            <w:r w:rsidRPr="00D66362">
              <w:rPr>
                <w:color w:val="000000"/>
              </w:rPr>
              <w:t>Высота</w:t>
            </w:r>
            <w:r w:rsidR="001722E9">
              <w:rPr>
                <w:color w:val="000000"/>
              </w:rPr>
              <w:t xml:space="preserve"> </w:t>
            </w:r>
            <w:r w:rsidRPr="00D66362">
              <w:rPr>
                <w:color w:val="000000"/>
              </w:rPr>
              <w:t>- не более 900</w:t>
            </w:r>
            <w:r w:rsidR="001722E9">
              <w:rPr>
                <w:color w:val="000000"/>
              </w:rPr>
              <w:t xml:space="preserve"> </w:t>
            </w:r>
            <w:r w:rsidRPr="00D66362">
              <w:rPr>
                <w:color w:val="000000"/>
              </w:rPr>
              <w:t>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86E3" w14:textId="16E1EC04" w:rsidR="00BC2CC2" w:rsidRPr="00D66362" w:rsidRDefault="00BC2CC2" w:rsidP="00BC2C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</w:t>
            </w:r>
            <w:proofErr w:type="spellStart"/>
            <w:r w:rsidRPr="00D66362">
              <w:rPr>
                <w:color w:val="000000"/>
              </w:rPr>
              <w:t>шт</w:t>
            </w:r>
            <w:proofErr w:type="spellEnd"/>
          </w:p>
        </w:tc>
      </w:tr>
      <w:tr w:rsidR="00BC2CC2" w:rsidRPr="00D66362" w14:paraId="6D3229B0" w14:textId="77777777" w:rsidTr="00D663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1C9B" w14:textId="75D841DC" w:rsidR="00BC2CC2" w:rsidRPr="00D66362" w:rsidRDefault="00BC2CC2" w:rsidP="00BC2CC2">
            <w:pPr>
              <w:jc w:val="center"/>
              <w:rPr>
                <w:bCs/>
                <w:color w:val="000000"/>
              </w:rPr>
            </w:pPr>
            <w:r w:rsidRPr="00D66362">
              <w:rPr>
                <w:bCs/>
                <w:color w:val="000000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300A" w14:textId="77777777" w:rsidR="00BC2CC2" w:rsidRPr="00D66362" w:rsidRDefault="00BC2CC2" w:rsidP="00BC2CC2">
            <w:pPr>
              <w:jc w:val="both"/>
            </w:pPr>
            <w:r w:rsidRPr="00D66362">
              <w:t>Тумба медицинская со сдвоенной мойкой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BF48" w14:textId="6E013CF6" w:rsidR="00BC2CC2" w:rsidRPr="00D66362" w:rsidRDefault="00BC2CC2" w:rsidP="00BC2CC2">
            <w:pPr>
              <w:jc w:val="both"/>
              <w:rPr>
                <w:color w:val="000000"/>
              </w:rPr>
            </w:pPr>
            <w:r w:rsidRPr="00D66362">
              <w:rPr>
                <w:color w:val="000000"/>
              </w:rPr>
              <w:t>1.</w:t>
            </w:r>
            <w:r w:rsidR="001722E9">
              <w:rPr>
                <w:color w:val="000000"/>
              </w:rPr>
              <w:t xml:space="preserve"> </w:t>
            </w:r>
            <w:r w:rsidRPr="00D66362">
              <w:rPr>
                <w:color w:val="000000"/>
              </w:rPr>
              <w:t xml:space="preserve">Материал для изготовления корпуса –сталь, которая подвергается обработке и окрашиванию полимерными красками.  </w:t>
            </w:r>
          </w:p>
          <w:p w14:paraId="48E00A38" w14:textId="408C9171" w:rsidR="00BC2CC2" w:rsidRPr="00D66362" w:rsidRDefault="00BC2CC2" w:rsidP="00BC2CC2">
            <w:pPr>
              <w:jc w:val="both"/>
              <w:rPr>
                <w:color w:val="000000"/>
              </w:rPr>
            </w:pPr>
            <w:r w:rsidRPr="00D66362">
              <w:rPr>
                <w:color w:val="000000"/>
              </w:rPr>
              <w:t>2.</w:t>
            </w:r>
            <w:r w:rsidR="001722E9">
              <w:rPr>
                <w:color w:val="000000"/>
              </w:rPr>
              <w:t xml:space="preserve"> </w:t>
            </w:r>
            <w:r w:rsidRPr="00D66362">
              <w:rPr>
                <w:color w:val="000000"/>
              </w:rPr>
              <w:t>Покрытие устойчиво к дезинфицирующим растворам.</w:t>
            </w:r>
          </w:p>
          <w:p w14:paraId="55F4D0BF" w14:textId="2C7CC8AD" w:rsidR="00BC2CC2" w:rsidRPr="00D66362" w:rsidRDefault="00BC2CC2" w:rsidP="00BC2CC2">
            <w:pPr>
              <w:jc w:val="both"/>
              <w:rPr>
                <w:color w:val="000000"/>
              </w:rPr>
            </w:pPr>
            <w:r w:rsidRPr="00D66362">
              <w:rPr>
                <w:color w:val="000000"/>
              </w:rPr>
              <w:t>3.</w:t>
            </w:r>
            <w:r w:rsidR="001722E9">
              <w:rPr>
                <w:color w:val="000000"/>
              </w:rPr>
              <w:t xml:space="preserve"> </w:t>
            </w:r>
            <w:r w:rsidRPr="00D66362">
              <w:rPr>
                <w:color w:val="000000"/>
              </w:rPr>
              <w:t xml:space="preserve">Тумба имеет не менее четырех регулируемых опор. </w:t>
            </w:r>
          </w:p>
          <w:p w14:paraId="2BF91764" w14:textId="4A2B634C" w:rsidR="00BC2CC2" w:rsidRPr="00D66362" w:rsidRDefault="00BC2CC2" w:rsidP="00BC2CC2">
            <w:pPr>
              <w:jc w:val="both"/>
              <w:rPr>
                <w:color w:val="000000"/>
              </w:rPr>
            </w:pPr>
            <w:r w:rsidRPr="00D66362">
              <w:rPr>
                <w:color w:val="000000"/>
              </w:rPr>
              <w:t>4.</w:t>
            </w:r>
            <w:r w:rsidR="001722E9">
              <w:rPr>
                <w:color w:val="000000"/>
              </w:rPr>
              <w:t xml:space="preserve"> </w:t>
            </w:r>
            <w:r w:rsidRPr="00D66362">
              <w:rPr>
                <w:color w:val="000000"/>
              </w:rPr>
              <w:t xml:space="preserve">Столешница выполнена из </w:t>
            </w:r>
            <w:proofErr w:type="spellStart"/>
            <w:r w:rsidRPr="00D66362">
              <w:rPr>
                <w:color w:val="000000"/>
              </w:rPr>
              <w:t>постформинга</w:t>
            </w:r>
            <w:proofErr w:type="spellEnd"/>
            <w:r w:rsidRPr="00D66362">
              <w:rPr>
                <w:color w:val="000000"/>
              </w:rPr>
              <w:t xml:space="preserve">. </w:t>
            </w:r>
          </w:p>
          <w:p w14:paraId="0E030F4E" w14:textId="7D8D3B43" w:rsidR="00BC2CC2" w:rsidRPr="00D66362" w:rsidRDefault="00BC2CC2" w:rsidP="00BC2CC2">
            <w:pPr>
              <w:jc w:val="both"/>
              <w:rPr>
                <w:color w:val="000000"/>
              </w:rPr>
            </w:pPr>
            <w:r w:rsidRPr="00D66362">
              <w:rPr>
                <w:color w:val="000000"/>
              </w:rPr>
              <w:t>5.</w:t>
            </w:r>
            <w:r w:rsidR="001722E9">
              <w:rPr>
                <w:color w:val="000000"/>
              </w:rPr>
              <w:t xml:space="preserve"> </w:t>
            </w:r>
            <w:r w:rsidRPr="00D66362">
              <w:rPr>
                <w:color w:val="000000"/>
              </w:rPr>
              <w:t xml:space="preserve">Тумба оснащена двумя мойками с хирургическим краном-смесителем, сифоном с сливной </w:t>
            </w:r>
            <w:proofErr w:type="spellStart"/>
            <w:r w:rsidRPr="00D66362">
              <w:rPr>
                <w:color w:val="000000"/>
              </w:rPr>
              <w:t>гофротрубой</w:t>
            </w:r>
            <w:proofErr w:type="spellEnd"/>
            <w:r w:rsidRPr="00D66362">
              <w:rPr>
                <w:color w:val="000000"/>
              </w:rPr>
              <w:t xml:space="preserve">. </w:t>
            </w:r>
          </w:p>
          <w:p w14:paraId="266ECAC0" w14:textId="2E2785AF" w:rsidR="00BC2CC2" w:rsidRPr="00D66362" w:rsidRDefault="00BC2CC2" w:rsidP="00BC2CC2">
            <w:pPr>
              <w:jc w:val="both"/>
              <w:rPr>
                <w:color w:val="000000"/>
              </w:rPr>
            </w:pPr>
            <w:r w:rsidRPr="00D66362">
              <w:rPr>
                <w:color w:val="000000"/>
              </w:rPr>
              <w:t>6.</w:t>
            </w:r>
            <w:r w:rsidR="001722E9">
              <w:rPr>
                <w:color w:val="000000"/>
              </w:rPr>
              <w:t xml:space="preserve"> </w:t>
            </w:r>
            <w:r w:rsidRPr="00D66362">
              <w:rPr>
                <w:color w:val="000000"/>
              </w:rPr>
              <w:t xml:space="preserve">Мойка врезная из нержавеющей стали и установлена в столешницу из </w:t>
            </w:r>
            <w:proofErr w:type="spellStart"/>
            <w:r w:rsidRPr="00D66362">
              <w:rPr>
                <w:color w:val="000000"/>
              </w:rPr>
              <w:t>постформинга</w:t>
            </w:r>
            <w:proofErr w:type="spellEnd"/>
            <w:r>
              <w:rPr>
                <w:color w:val="000000"/>
              </w:rPr>
              <w:t xml:space="preserve"> или накладная</w:t>
            </w:r>
            <w:r w:rsidRPr="00D66362">
              <w:rPr>
                <w:color w:val="000000"/>
              </w:rPr>
              <w:t xml:space="preserve">. </w:t>
            </w:r>
          </w:p>
          <w:p w14:paraId="0364F00F" w14:textId="3D40464B" w:rsidR="00BC2CC2" w:rsidRPr="00D66362" w:rsidRDefault="00BC2CC2" w:rsidP="00BC2CC2">
            <w:pPr>
              <w:jc w:val="both"/>
              <w:rPr>
                <w:color w:val="000000"/>
              </w:rPr>
            </w:pPr>
            <w:r w:rsidRPr="00D66362">
              <w:rPr>
                <w:color w:val="000000"/>
              </w:rPr>
              <w:t>7.</w:t>
            </w:r>
            <w:r w:rsidR="001722E9">
              <w:rPr>
                <w:color w:val="000000"/>
              </w:rPr>
              <w:t xml:space="preserve"> </w:t>
            </w:r>
            <w:r w:rsidRPr="00D66362">
              <w:rPr>
                <w:color w:val="000000"/>
              </w:rPr>
              <w:t>Ширина - не более 1000 мм.</w:t>
            </w:r>
          </w:p>
          <w:p w14:paraId="525A2DCA" w14:textId="65D57C2B" w:rsidR="00BC2CC2" w:rsidRPr="00D66362" w:rsidRDefault="00BC2CC2" w:rsidP="00BC2CC2">
            <w:pPr>
              <w:jc w:val="both"/>
              <w:rPr>
                <w:color w:val="000000"/>
              </w:rPr>
            </w:pPr>
            <w:r w:rsidRPr="00D66362">
              <w:rPr>
                <w:color w:val="000000"/>
              </w:rPr>
              <w:t>8.</w:t>
            </w:r>
            <w:r w:rsidR="001722E9">
              <w:rPr>
                <w:color w:val="000000"/>
              </w:rPr>
              <w:t xml:space="preserve"> </w:t>
            </w:r>
            <w:r w:rsidRPr="00D66362">
              <w:rPr>
                <w:color w:val="000000"/>
              </w:rPr>
              <w:t xml:space="preserve">Глубина - не более 600 мм. </w:t>
            </w:r>
          </w:p>
          <w:p w14:paraId="689B7D04" w14:textId="4A095E0E" w:rsidR="00BC2CC2" w:rsidRPr="00D66362" w:rsidRDefault="00BC2CC2" w:rsidP="00BC2CC2">
            <w:pPr>
              <w:jc w:val="both"/>
              <w:rPr>
                <w:color w:val="000000"/>
              </w:rPr>
            </w:pPr>
            <w:r w:rsidRPr="00D66362">
              <w:rPr>
                <w:color w:val="000000"/>
              </w:rPr>
              <w:t>9.</w:t>
            </w:r>
            <w:r w:rsidR="001722E9">
              <w:rPr>
                <w:color w:val="000000"/>
              </w:rPr>
              <w:t xml:space="preserve"> </w:t>
            </w:r>
            <w:r w:rsidRPr="00D66362">
              <w:rPr>
                <w:color w:val="000000"/>
              </w:rPr>
              <w:t>Высота- не более 900 мм.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7FA2" w14:textId="5B685BE6" w:rsidR="00BC2CC2" w:rsidRPr="00D66362" w:rsidRDefault="00BC2CC2" w:rsidP="00BC2C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 </w:t>
            </w:r>
            <w:proofErr w:type="spellStart"/>
            <w:r w:rsidRPr="00D66362">
              <w:rPr>
                <w:color w:val="000000"/>
              </w:rPr>
              <w:t>шт</w:t>
            </w:r>
            <w:proofErr w:type="spellEnd"/>
          </w:p>
        </w:tc>
      </w:tr>
    </w:tbl>
    <w:p w14:paraId="60B77C4A" w14:textId="71CB6ED8" w:rsidR="00420086" w:rsidRDefault="00420086" w:rsidP="00420086">
      <w:pPr>
        <w:tabs>
          <w:tab w:val="left" w:pos="6804"/>
        </w:tabs>
        <w:mirrorIndents/>
        <w:rPr>
          <w:bCs/>
        </w:rPr>
      </w:pPr>
      <w:r>
        <w:rPr>
          <w:bCs/>
        </w:rPr>
        <w:t xml:space="preserve"> </w:t>
      </w:r>
    </w:p>
    <w:sectPr w:rsidR="00420086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70EF1" w14:textId="77777777" w:rsidR="004A5E56" w:rsidRDefault="004A5E56" w:rsidP="003842C2">
      <w:r>
        <w:separator/>
      </w:r>
    </w:p>
  </w:endnote>
  <w:endnote w:type="continuationSeparator" w:id="0">
    <w:p w14:paraId="60666B02" w14:textId="77777777" w:rsidR="004A5E56" w:rsidRDefault="004A5E56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26949" w14:textId="77777777" w:rsidR="004A5E56" w:rsidRDefault="004A5E56" w:rsidP="003842C2">
      <w:r>
        <w:separator/>
      </w:r>
    </w:p>
  </w:footnote>
  <w:footnote w:type="continuationSeparator" w:id="0">
    <w:p w14:paraId="2109AB4F" w14:textId="77777777" w:rsidR="004A5E56" w:rsidRDefault="004A5E56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906499156">
    <w:abstractNumId w:val="3"/>
  </w:num>
  <w:num w:numId="2" w16cid:durableId="1698846851">
    <w:abstractNumId w:val="1"/>
  </w:num>
  <w:num w:numId="3" w16cid:durableId="321396095">
    <w:abstractNumId w:val="5"/>
  </w:num>
  <w:num w:numId="4" w16cid:durableId="785388435">
    <w:abstractNumId w:val="4"/>
  </w:num>
  <w:num w:numId="5" w16cid:durableId="1671518312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10603990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06B71"/>
    <w:rsid w:val="00013AB3"/>
    <w:rsid w:val="00021120"/>
    <w:rsid w:val="0002684D"/>
    <w:rsid w:val="00050572"/>
    <w:rsid w:val="0005390E"/>
    <w:rsid w:val="00067815"/>
    <w:rsid w:val="00073F95"/>
    <w:rsid w:val="00091AFE"/>
    <w:rsid w:val="00092F1F"/>
    <w:rsid w:val="000938C3"/>
    <w:rsid w:val="00094541"/>
    <w:rsid w:val="000B7F60"/>
    <w:rsid w:val="000C0365"/>
    <w:rsid w:val="000F11D8"/>
    <w:rsid w:val="00125D08"/>
    <w:rsid w:val="00141969"/>
    <w:rsid w:val="001608BE"/>
    <w:rsid w:val="00161A0B"/>
    <w:rsid w:val="00162BB6"/>
    <w:rsid w:val="001722E9"/>
    <w:rsid w:val="00172EF6"/>
    <w:rsid w:val="001758B6"/>
    <w:rsid w:val="00180317"/>
    <w:rsid w:val="0018088D"/>
    <w:rsid w:val="00196160"/>
    <w:rsid w:val="00196F5F"/>
    <w:rsid w:val="001A6312"/>
    <w:rsid w:val="001B3326"/>
    <w:rsid w:val="001B6029"/>
    <w:rsid w:val="001B7201"/>
    <w:rsid w:val="001D3F5C"/>
    <w:rsid w:val="001E2C1B"/>
    <w:rsid w:val="001E70E0"/>
    <w:rsid w:val="001F3347"/>
    <w:rsid w:val="00205722"/>
    <w:rsid w:val="00213456"/>
    <w:rsid w:val="00213A56"/>
    <w:rsid w:val="002602C5"/>
    <w:rsid w:val="0026194E"/>
    <w:rsid w:val="00284AC2"/>
    <w:rsid w:val="00285212"/>
    <w:rsid w:val="0029434C"/>
    <w:rsid w:val="00297622"/>
    <w:rsid w:val="002A1DD6"/>
    <w:rsid w:val="002A307F"/>
    <w:rsid w:val="002A4703"/>
    <w:rsid w:val="002A5B86"/>
    <w:rsid w:val="002B0C05"/>
    <w:rsid w:val="002B105B"/>
    <w:rsid w:val="002B20DA"/>
    <w:rsid w:val="002B233E"/>
    <w:rsid w:val="002C2FBB"/>
    <w:rsid w:val="002C37B4"/>
    <w:rsid w:val="002D54F7"/>
    <w:rsid w:val="002D7BDA"/>
    <w:rsid w:val="002F53DF"/>
    <w:rsid w:val="002F5A05"/>
    <w:rsid w:val="003177B8"/>
    <w:rsid w:val="00327791"/>
    <w:rsid w:val="00336312"/>
    <w:rsid w:val="0033654E"/>
    <w:rsid w:val="00336948"/>
    <w:rsid w:val="00353E87"/>
    <w:rsid w:val="00365A09"/>
    <w:rsid w:val="00366304"/>
    <w:rsid w:val="003663E2"/>
    <w:rsid w:val="00373EFA"/>
    <w:rsid w:val="00380570"/>
    <w:rsid w:val="003842C2"/>
    <w:rsid w:val="00385F32"/>
    <w:rsid w:val="0039292E"/>
    <w:rsid w:val="003A79E0"/>
    <w:rsid w:val="003B0D40"/>
    <w:rsid w:val="003B0D98"/>
    <w:rsid w:val="003E733C"/>
    <w:rsid w:val="003F0A99"/>
    <w:rsid w:val="00402D69"/>
    <w:rsid w:val="004164D7"/>
    <w:rsid w:val="00420086"/>
    <w:rsid w:val="004260C0"/>
    <w:rsid w:val="004260C6"/>
    <w:rsid w:val="00435E30"/>
    <w:rsid w:val="00450EC0"/>
    <w:rsid w:val="00456FF2"/>
    <w:rsid w:val="0045718A"/>
    <w:rsid w:val="004667D9"/>
    <w:rsid w:val="00472226"/>
    <w:rsid w:val="00473791"/>
    <w:rsid w:val="00474F6F"/>
    <w:rsid w:val="00475CF2"/>
    <w:rsid w:val="004A0570"/>
    <w:rsid w:val="004A5E56"/>
    <w:rsid w:val="004B17CA"/>
    <w:rsid w:val="004B33BB"/>
    <w:rsid w:val="004C3C7F"/>
    <w:rsid w:val="004D3CCB"/>
    <w:rsid w:val="004F1E0A"/>
    <w:rsid w:val="004F33C3"/>
    <w:rsid w:val="00500646"/>
    <w:rsid w:val="00501CAC"/>
    <w:rsid w:val="00517CD0"/>
    <w:rsid w:val="00521E5E"/>
    <w:rsid w:val="00530E1B"/>
    <w:rsid w:val="005505B0"/>
    <w:rsid w:val="00550C20"/>
    <w:rsid w:val="00553495"/>
    <w:rsid w:val="00553944"/>
    <w:rsid w:val="00561DC9"/>
    <w:rsid w:val="00565BFD"/>
    <w:rsid w:val="00572F0A"/>
    <w:rsid w:val="00576314"/>
    <w:rsid w:val="00583AAA"/>
    <w:rsid w:val="00585E72"/>
    <w:rsid w:val="005A58D0"/>
    <w:rsid w:val="005B0A85"/>
    <w:rsid w:val="005B4538"/>
    <w:rsid w:val="005C3EEF"/>
    <w:rsid w:val="005D0CF2"/>
    <w:rsid w:val="005D2773"/>
    <w:rsid w:val="005F0321"/>
    <w:rsid w:val="005F0405"/>
    <w:rsid w:val="006027A8"/>
    <w:rsid w:val="0066512E"/>
    <w:rsid w:val="006832D5"/>
    <w:rsid w:val="006914A5"/>
    <w:rsid w:val="006A4E7F"/>
    <w:rsid w:val="006A7F7C"/>
    <w:rsid w:val="006B3EF7"/>
    <w:rsid w:val="006D4195"/>
    <w:rsid w:val="006E742C"/>
    <w:rsid w:val="006E786E"/>
    <w:rsid w:val="006F1DD3"/>
    <w:rsid w:val="006F4FFC"/>
    <w:rsid w:val="00701EF3"/>
    <w:rsid w:val="007064B1"/>
    <w:rsid w:val="00706EAD"/>
    <w:rsid w:val="00736C95"/>
    <w:rsid w:val="00752FF4"/>
    <w:rsid w:val="0076621F"/>
    <w:rsid w:val="007B0EF9"/>
    <w:rsid w:val="007B469D"/>
    <w:rsid w:val="007B7A79"/>
    <w:rsid w:val="007C5A62"/>
    <w:rsid w:val="007C6FDC"/>
    <w:rsid w:val="007D18F5"/>
    <w:rsid w:val="007D1FC1"/>
    <w:rsid w:val="007E18ED"/>
    <w:rsid w:val="007E296F"/>
    <w:rsid w:val="007E6796"/>
    <w:rsid w:val="007F24F4"/>
    <w:rsid w:val="007F3FC0"/>
    <w:rsid w:val="00807245"/>
    <w:rsid w:val="00821E49"/>
    <w:rsid w:val="0082609C"/>
    <w:rsid w:val="00826C84"/>
    <w:rsid w:val="00837380"/>
    <w:rsid w:val="00837A87"/>
    <w:rsid w:val="00837F7B"/>
    <w:rsid w:val="008406B4"/>
    <w:rsid w:val="00860920"/>
    <w:rsid w:val="0086428D"/>
    <w:rsid w:val="008711B2"/>
    <w:rsid w:val="00871A48"/>
    <w:rsid w:val="00873AA1"/>
    <w:rsid w:val="008A45CA"/>
    <w:rsid w:val="008A7637"/>
    <w:rsid w:val="008B3B85"/>
    <w:rsid w:val="008C4F06"/>
    <w:rsid w:val="008D0678"/>
    <w:rsid w:val="008E10F1"/>
    <w:rsid w:val="008E7A03"/>
    <w:rsid w:val="00901A98"/>
    <w:rsid w:val="0090743B"/>
    <w:rsid w:val="00910F76"/>
    <w:rsid w:val="0091183D"/>
    <w:rsid w:val="00920D80"/>
    <w:rsid w:val="009220B1"/>
    <w:rsid w:val="00927A53"/>
    <w:rsid w:val="00944038"/>
    <w:rsid w:val="00944F63"/>
    <w:rsid w:val="009522CA"/>
    <w:rsid w:val="00964C0A"/>
    <w:rsid w:val="00966F6E"/>
    <w:rsid w:val="009756D3"/>
    <w:rsid w:val="00975F2C"/>
    <w:rsid w:val="0098544B"/>
    <w:rsid w:val="009969B1"/>
    <w:rsid w:val="009A3995"/>
    <w:rsid w:val="009B11BC"/>
    <w:rsid w:val="009B6EFF"/>
    <w:rsid w:val="009C74DB"/>
    <w:rsid w:val="009E01C3"/>
    <w:rsid w:val="009E7A49"/>
    <w:rsid w:val="009F707C"/>
    <w:rsid w:val="00A05089"/>
    <w:rsid w:val="00A132AD"/>
    <w:rsid w:val="00A21C9F"/>
    <w:rsid w:val="00A351A3"/>
    <w:rsid w:val="00A42963"/>
    <w:rsid w:val="00A43243"/>
    <w:rsid w:val="00A57DF4"/>
    <w:rsid w:val="00A73EB8"/>
    <w:rsid w:val="00A743CC"/>
    <w:rsid w:val="00AC123F"/>
    <w:rsid w:val="00AD086D"/>
    <w:rsid w:val="00AD449A"/>
    <w:rsid w:val="00AD7C79"/>
    <w:rsid w:val="00AD7F68"/>
    <w:rsid w:val="00AE269C"/>
    <w:rsid w:val="00AE4B44"/>
    <w:rsid w:val="00AE5026"/>
    <w:rsid w:val="00AF4096"/>
    <w:rsid w:val="00B00321"/>
    <w:rsid w:val="00B03B7E"/>
    <w:rsid w:val="00B0618A"/>
    <w:rsid w:val="00B23715"/>
    <w:rsid w:val="00B2569E"/>
    <w:rsid w:val="00B31AEE"/>
    <w:rsid w:val="00B479FB"/>
    <w:rsid w:val="00B56477"/>
    <w:rsid w:val="00B92982"/>
    <w:rsid w:val="00BB2620"/>
    <w:rsid w:val="00BB6867"/>
    <w:rsid w:val="00BC2CC2"/>
    <w:rsid w:val="00BC57E7"/>
    <w:rsid w:val="00BC75D7"/>
    <w:rsid w:val="00BC795B"/>
    <w:rsid w:val="00BF1C6D"/>
    <w:rsid w:val="00C044A5"/>
    <w:rsid w:val="00C15598"/>
    <w:rsid w:val="00C2086B"/>
    <w:rsid w:val="00C429A6"/>
    <w:rsid w:val="00C43D1D"/>
    <w:rsid w:val="00C47AAD"/>
    <w:rsid w:val="00C63DCD"/>
    <w:rsid w:val="00C82054"/>
    <w:rsid w:val="00CB017A"/>
    <w:rsid w:val="00CB0518"/>
    <w:rsid w:val="00CB16B1"/>
    <w:rsid w:val="00CB2149"/>
    <w:rsid w:val="00CB284C"/>
    <w:rsid w:val="00CD1940"/>
    <w:rsid w:val="00CE2DF3"/>
    <w:rsid w:val="00CE54FB"/>
    <w:rsid w:val="00D371F0"/>
    <w:rsid w:val="00D42B65"/>
    <w:rsid w:val="00D50C78"/>
    <w:rsid w:val="00D63550"/>
    <w:rsid w:val="00D63D86"/>
    <w:rsid w:val="00D66362"/>
    <w:rsid w:val="00D70DBA"/>
    <w:rsid w:val="00D82C33"/>
    <w:rsid w:val="00D8633C"/>
    <w:rsid w:val="00D91AA5"/>
    <w:rsid w:val="00DA690D"/>
    <w:rsid w:val="00DB3A76"/>
    <w:rsid w:val="00DC3463"/>
    <w:rsid w:val="00DD7C30"/>
    <w:rsid w:val="00DE0831"/>
    <w:rsid w:val="00DE1063"/>
    <w:rsid w:val="00DE2E85"/>
    <w:rsid w:val="00DF23B8"/>
    <w:rsid w:val="00DF2FEF"/>
    <w:rsid w:val="00E258EB"/>
    <w:rsid w:val="00E40000"/>
    <w:rsid w:val="00E45422"/>
    <w:rsid w:val="00E476E4"/>
    <w:rsid w:val="00E6491A"/>
    <w:rsid w:val="00E84BB7"/>
    <w:rsid w:val="00E8641B"/>
    <w:rsid w:val="00E97B2F"/>
    <w:rsid w:val="00EA01CA"/>
    <w:rsid w:val="00EB055B"/>
    <w:rsid w:val="00EE4DB8"/>
    <w:rsid w:val="00EE5BC1"/>
    <w:rsid w:val="00EF370F"/>
    <w:rsid w:val="00EF3A2F"/>
    <w:rsid w:val="00EF777A"/>
    <w:rsid w:val="00F0125A"/>
    <w:rsid w:val="00F342FD"/>
    <w:rsid w:val="00F46C72"/>
    <w:rsid w:val="00F60631"/>
    <w:rsid w:val="00F615B3"/>
    <w:rsid w:val="00F74122"/>
    <w:rsid w:val="00F75E59"/>
    <w:rsid w:val="00F933B4"/>
    <w:rsid w:val="00F93F7D"/>
    <w:rsid w:val="00F95B5B"/>
    <w:rsid w:val="00FA7B00"/>
    <w:rsid w:val="00FC43C3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6B437C05-215C-4BC7-A0EF-2264963F0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B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">
    <w:name w:val="4"/>
    <w:basedOn w:val="a"/>
    <w:next w:val="ab"/>
    <w:uiPriority w:val="99"/>
    <w:unhideWhenUsed/>
    <w:rsid w:val="00CE2DF3"/>
    <w:pPr>
      <w:spacing w:before="100" w:beforeAutospacing="1" w:after="100" w:afterAutospacing="1"/>
    </w:pPr>
  </w:style>
  <w:style w:type="paragraph" w:styleId="ab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31">
    <w:name w:val="3"/>
    <w:basedOn w:val="a"/>
    <w:next w:val="ab"/>
    <w:uiPriority w:val="99"/>
    <w:unhideWhenUsed/>
    <w:rsid w:val="008D0678"/>
  </w:style>
  <w:style w:type="paragraph" w:customStyle="1" w:styleId="22">
    <w:name w:val="2"/>
    <w:basedOn w:val="a"/>
    <w:next w:val="ab"/>
    <w:uiPriority w:val="99"/>
    <w:unhideWhenUsed/>
    <w:rsid w:val="00AE269C"/>
  </w:style>
  <w:style w:type="paragraph" w:customStyle="1" w:styleId="1">
    <w:name w:val="1"/>
    <w:basedOn w:val="a"/>
    <w:next w:val="ab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c">
    <w:name w:val="Balloon Text"/>
    <w:basedOn w:val="a"/>
    <w:link w:val="ad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3">
    <w:name w:val="Основной текст (2)_"/>
    <w:basedOn w:val="a0"/>
    <w:link w:val="21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4">
    <w:name w:val="Основной текст (2)"/>
    <w:basedOn w:val="23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e">
    <w:name w:val="Подпись к таблице_"/>
    <w:basedOn w:val="a0"/>
    <w:link w:val="10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">
    <w:name w:val="Подпись к таблице"/>
    <w:basedOn w:val="ae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0">
    <w:name w:val="Подпись к таблице1"/>
    <w:basedOn w:val="a"/>
    <w:link w:val="ae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0">
    <w:name w:val="Основной текст_"/>
    <w:link w:val="32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2">
    <w:name w:val="Основной текст3"/>
    <w:basedOn w:val="a"/>
    <w:link w:val="af0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0">
    <w:name w:val="Сетка таблицы11"/>
    <w:basedOn w:val="a1"/>
    <w:next w:val="a9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9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9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9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006B7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BD685-7144-47A5-8314-DE21774D7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2026-04-01T09:59:00Z</cp:lastPrinted>
  <dcterms:created xsi:type="dcterms:W3CDTF">2026-03-31T12:02:00Z</dcterms:created>
  <dcterms:modified xsi:type="dcterms:W3CDTF">2026-07-21T08:11:00Z</dcterms:modified>
</cp:coreProperties>
</file>