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Pr="00E865C9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E865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 НА ПОКУПКУ</w:t>
      </w:r>
    </w:p>
    <w:p w:rsidR="00AD3ABD" w:rsidRPr="00E865C9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DB4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Процедура закупки из одного источника</w:t>
            </w:r>
          </w:p>
        </w:tc>
      </w:tr>
      <w:tr w:rsidR="00E865C9" w:rsidRPr="00E865C9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Пункт 9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E865C9" w:rsidRPr="00E865C9" w:rsidTr="00DB48C6">
        <w:tc>
          <w:tcPr>
            <w:tcW w:w="9911" w:type="dxa"/>
            <w:gridSpan w:val="2"/>
            <w:vAlign w:val="center"/>
          </w:tcPr>
          <w:p w:rsidR="00DB48C6" w:rsidRPr="00E865C9" w:rsidRDefault="00DB48C6" w:rsidP="00DB48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Сведения о заказчике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394E45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Учреждение здравоохранения «10-я городская клиническая больница»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394E45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220096, г. Минск, ул. Уборевича, 73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100422260</w:t>
            </w:r>
          </w:p>
        </w:tc>
      </w:tr>
      <w:tr w:rsidR="00E865C9" w:rsidRPr="00E865C9" w:rsidTr="00DB48C6">
        <w:trPr>
          <w:trHeight w:val="397"/>
        </w:trPr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Специалист по организации закупок 2-й кат</w:t>
            </w:r>
            <w:r w:rsidR="005D2FC6" w:rsidRPr="00E865C9">
              <w:rPr>
                <w:rFonts w:ascii="Times New Roman" w:hAnsi="Times New Roman" w:cs="Times New Roman"/>
                <w:color w:val="000000" w:themeColor="text1"/>
              </w:rPr>
              <w:t>егории Петрова Ольга Юрьевна, тел. 275-99-41</w:t>
            </w:r>
          </w:p>
        </w:tc>
      </w:tr>
      <w:tr w:rsidR="00E865C9" w:rsidRPr="00E865C9" w:rsidTr="00664DDE">
        <w:tc>
          <w:tcPr>
            <w:tcW w:w="9911" w:type="dxa"/>
            <w:gridSpan w:val="2"/>
            <w:vAlign w:val="center"/>
          </w:tcPr>
          <w:p w:rsidR="00DB48C6" w:rsidRPr="00E865C9" w:rsidRDefault="00DB48C6" w:rsidP="00664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Сведения о закупке</w:t>
            </w:r>
          </w:p>
        </w:tc>
      </w:tr>
      <w:tr w:rsidR="00E865C9" w:rsidRPr="00E865C9" w:rsidTr="00DB48C6">
        <w:tc>
          <w:tcPr>
            <w:tcW w:w="4955" w:type="dxa"/>
          </w:tcPr>
          <w:p w:rsidR="00DB48C6" w:rsidRPr="00E865C9" w:rsidRDefault="00DB48C6" w:rsidP="005D2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Требования к поставщику,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 xml:space="preserve">следующим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требованиям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DDE" w:rsidRPr="00E865C9">
              <w:rPr>
                <w:rFonts w:ascii="Times New Roman" w:hAnsi="Times New Roman" w:cs="Times New Roman"/>
                <w:i/>
                <w:color w:val="000000" w:themeColor="text1"/>
              </w:rPr>
              <w:t>(свидетельство</w:t>
            </w:r>
            <w:r w:rsidR="00FB002A" w:rsidRPr="00E865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664DDE" w:rsidRPr="00E865C9">
              <w:rPr>
                <w:rFonts w:ascii="Times New Roman" w:hAnsi="Times New Roman" w:cs="Times New Roman"/>
                <w:i/>
                <w:color w:val="000000" w:themeColor="text1"/>
              </w:rPr>
              <w:t>о государственной регистрации)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4DDE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E865C9" w:rsidRDefault="00664DDE" w:rsidP="00664DD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>Соответствие требованию подтверждается:</w:t>
            </w:r>
          </w:p>
          <w:p w:rsidR="00664DDE" w:rsidRPr="00E865C9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в отношении участников, являющихся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резидентами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E865C9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участниками, 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>не являющимися резидентами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E865C9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E865C9">
              <w:rPr>
                <w:rFonts w:ascii="Times New Roman" w:hAnsi="Times New Roman" w:cs="Times New Roman"/>
                <w:color w:val="000000" w:themeColor="text1"/>
              </w:rPr>
              <w:t>абз</w:t>
            </w:r>
            <w:proofErr w:type="spellEnd"/>
            <w:r w:rsidR="00FB002A" w:rsidRPr="00E865C9">
              <w:rPr>
                <w:rFonts w:ascii="Times New Roman" w:hAnsi="Times New Roman" w:cs="Times New Roman"/>
                <w:color w:val="000000" w:themeColor="text1"/>
              </w:rPr>
              <w:t>. 5,</w:t>
            </w:r>
            <w:r w:rsidR="00FB002A" w:rsidRPr="00E865C9">
              <w:rPr>
                <w:color w:val="000000" w:themeColor="text1"/>
              </w:rPr>
              <w:t xml:space="preserve"> </w:t>
            </w:r>
            <w:r w:rsidR="00FB002A" w:rsidRPr="00E865C9">
              <w:rPr>
                <w:rFonts w:ascii="Times New Roman" w:hAnsi="Times New Roman" w:cs="Times New Roman"/>
                <w:color w:val="000000" w:themeColor="text1"/>
              </w:rPr>
              <w:t>6,</w:t>
            </w:r>
            <w:r w:rsidR="00FB002A" w:rsidRPr="00E865C9">
              <w:rPr>
                <w:color w:val="000000" w:themeColor="text1"/>
              </w:rPr>
              <w:t xml:space="preserve"> </w:t>
            </w:r>
            <w:r w:rsidR="00FB002A" w:rsidRPr="00E865C9">
              <w:rPr>
                <w:rFonts w:ascii="Times New Roman" w:hAnsi="Times New Roman" w:cs="Times New Roman"/>
                <w:color w:val="000000" w:themeColor="text1"/>
              </w:rPr>
              <w:t xml:space="preserve">8-14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B002A" w:rsidRPr="00E865C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>(в письменной форме, подписанн</w:t>
            </w:r>
            <w:r w:rsidR="00FB002A" w:rsidRPr="00E865C9">
              <w:rPr>
                <w:rFonts w:ascii="Times New Roman" w:hAnsi="Times New Roman" w:cs="Times New Roman"/>
                <w:i/>
                <w:color w:val="000000" w:themeColor="text1"/>
              </w:rPr>
              <w:t>ое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не ранее чем за пять рабочих дней до даты заключения договора)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B48C6" w:rsidRPr="00E865C9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>(в письменной форме, подписанн</w:t>
            </w:r>
            <w:r w:rsidR="00FB002A" w:rsidRPr="00E865C9">
              <w:rPr>
                <w:rFonts w:ascii="Times New Roman" w:hAnsi="Times New Roman" w:cs="Times New Roman"/>
                <w:i/>
                <w:color w:val="000000" w:themeColor="text1"/>
              </w:rPr>
              <w:t>ое</w:t>
            </w:r>
            <w:r w:rsidRPr="00E865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не ранее чем за пять рабочих дней до даты заключения договора)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lastRenderedPageBreak/>
              <w:t>Порядок предоставления сведений о предлагаемых потенциальными поставщиками  и ценах на них</w:t>
            </w:r>
          </w:p>
        </w:tc>
        <w:tc>
          <w:tcPr>
            <w:tcW w:w="4956" w:type="dxa"/>
          </w:tcPr>
          <w:p w:rsidR="00DB48C6" w:rsidRPr="00E865C9" w:rsidRDefault="00DB48C6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E865C9" w:rsidRPr="00E865C9" w:rsidTr="00664DDE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Дата истечения срока предоставления документов и (или) сведений поставщиками</w:t>
            </w:r>
            <w:r w:rsidR="00394E45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B48C6" w:rsidRPr="00E865C9" w:rsidRDefault="00665D59" w:rsidP="00665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июля 2026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Место поставки товара</w:t>
            </w:r>
            <w:r w:rsidR="00394E45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E865C9" w:rsidRDefault="00DB48C6" w:rsidP="00665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 xml:space="preserve">Минск, ул. Уборевича, 73 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E865C9" w:rsidRDefault="00664DDE" w:rsidP="00DB4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Местный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 xml:space="preserve"> бюджет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Условия и срок поставки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Не позднее 10 </w:t>
            </w:r>
            <w:r w:rsidR="00664DDE" w:rsidRPr="00E865C9">
              <w:rPr>
                <w:rFonts w:ascii="Times New Roman" w:hAnsi="Times New Roman" w:cs="Times New Roman"/>
                <w:color w:val="000000" w:themeColor="text1"/>
              </w:rPr>
              <w:t>рабочих дней с момента подписания договора Сторонами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 силами и транспортом поставщика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Условия оплаты</w:t>
            </w:r>
          </w:p>
        </w:tc>
        <w:tc>
          <w:tcPr>
            <w:tcW w:w="4956" w:type="dxa"/>
          </w:tcPr>
          <w:p w:rsidR="00DB48C6" w:rsidRPr="00E865C9" w:rsidRDefault="00664DDE" w:rsidP="005D2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Не позднее 10 рабочих дней с момента передачи товара Покупателю 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Порядок действий заказчика в случае предложения одинаковых цен поставщиками</w:t>
            </w:r>
            <w:r w:rsidR="00394E45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E865C9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запрос.</w:t>
            </w:r>
          </w:p>
        </w:tc>
      </w:tr>
      <w:tr w:rsidR="00E865C9" w:rsidRPr="00E865C9" w:rsidTr="00DB48C6">
        <w:tc>
          <w:tcPr>
            <w:tcW w:w="9911" w:type="dxa"/>
            <w:gridSpan w:val="2"/>
            <w:vAlign w:val="center"/>
          </w:tcPr>
          <w:p w:rsidR="00DB48C6" w:rsidRPr="00E865C9" w:rsidRDefault="00DB48C6" w:rsidP="00664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Сведения о предмете государственной закупки</w:t>
            </w:r>
          </w:p>
        </w:tc>
      </w:tr>
      <w:tr w:rsidR="00E865C9" w:rsidRPr="00E865C9" w:rsidTr="00DB48C6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DB48C6" w:rsidRPr="00E865C9" w:rsidRDefault="00665D59" w:rsidP="00DB4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Костюм медицинский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E865C9" w:rsidRDefault="00665D59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  <w:lang w:val="en-US"/>
              </w:rPr>
              <w:t>5 158,00 BYN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Не устанавливается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Срок размещения поставщиком</w:t>
            </w:r>
            <w:r w:rsidR="00394E45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E865C9" w:rsidRDefault="00665D59" w:rsidP="00665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июля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>2026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>г. до 10.00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DB48C6" w:rsidRPr="00E865C9" w:rsidRDefault="00665D59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22 июля 2026г</w:t>
            </w:r>
            <w:r w:rsidR="00DB48C6" w:rsidRPr="00E865C9">
              <w:rPr>
                <w:rFonts w:ascii="Times New Roman" w:hAnsi="Times New Roman" w:cs="Times New Roman"/>
                <w:color w:val="000000" w:themeColor="text1"/>
              </w:rPr>
              <w:t>. до 15.00</w:t>
            </w:r>
          </w:p>
        </w:tc>
      </w:tr>
      <w:tr w:rsidR="00E865C9" w:rsidRPr="00E865C9" w:rsidTr="00DB48C6">
        <w:tc>
          <w:tcPr>
            <w:tcW w:w="9911" w:type="dxa"/>
            <w:gridSpan w:val="2"/>
            <w:vAlign w:val="center"/>
          </w:tcPr>
          <w:p w:rsidR="00DB48C6" w:rsidRPr="00E865C9" w:rsidRDefault="00DB48C6" w:rsidP="00A26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Лот № 1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5666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Костюм медицинский</w:t>
            </w:r>
            <w:r w:rsidRPr="00E865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A267D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Согласно Приложению №1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A267D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  <w:lang w:val="en-US"/>
              </w:rPr>
              <w:t>5 158,00 BYN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14.12.30.100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A267D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Одежда рабочая прочая (халаты, фартуки, комбинезоны и т. д.), мужская или для мальчиков</w:t>
            </w:r>
          </w:p>
        </w:tc>
      </w:tr>
      <w:tr w:rsidR="00E865C9" w:rsidRPr="00E865C9" w:rsidTr="00A267D3">
        <w:tc>
          <w:tcPr>
            <w:tcW w:w="4955" w:type="dxa"/>
            <w:vAlign w:val="center"/>
          </w:tcPr>
          <w:p w:rsidR="00DB48C6" w:rsidRPr="00E865C9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DB48C6" w:rsidRPr="00E865C9" w:rsidRDefault="00566650" w:rsidP="00A267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color w:val="000000" w:themeColor="text1"/>
              </w:rPr>
              <w:t>31 шт.</w:t>
            </w:r>
          </w:p>
        </w:tc>
      </w:tr>
    </w:tbl>
    <w:p w:rsidR="00AD3ABD" w:rsidRPr="00E865C9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B48C6" w:rsidRPr="00E865C9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E865C9">
        <w:rPr>
          <w:rStyle w:val="word-wrapper"/>
          <w:rFonts w:ascii="Times New Roman" w:hAnsi="Times New Roman" w:cs="Times New Roman"/>
          <w:b/>
          <w:color w:val="000000" w:themeColor="text1"/>
          <w:shd w:val="clear" w:color="auto" w:fill="FFFFFF"/>
        </w:rPr>
        <w:t>Документы и (или) сведения поставщика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865C9" w:rsidRPr="00E865C9" w:rsidTr="00A62DB3">
        <w:tc>
          <w:tcPr>
            <w:tcW w:w="9911" w:type="dxa"/>
            <w:gridSpan w:val="2"/>
          </w:tcPr>
          <w:p w:rsidR="00DB48C6" w:rsidRPr="00E865C9" w:rsidRDefault="00DB48C6" w:rsidP="005D2F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Сведения о предлагаемом товаре</w:t>
            </w:r>
            <w:r w:rsidR="0006620B" w:rsidRPr="00E86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E865C9" w:rsidRPr="00E865C9" w:rsidTr="00DB48C6">
        <w:tc>
          <w:tcPr>
            <w:tcW w:w="4955" w:type="dxa"/>
          </w:tcPr>
          <w:p w:rsidR="00DB48C6" w:rsidRPr="00E865C9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предлагаемого товара</w:t>
            </w:r>
            <w:r w:rsidR="00394E45"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E865C9" w:rsidRPr="00E865C9" w:rsidTr="00394E45">
        <w:tc>
          <w:tcPr>
            <w:tcW w:w="4955" w:type="dxa"/>
          </w:tcPr>
          <w:p w:rsidR="00DB48C6" w:rsidRPr="00E865C9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Описание предлагаемого </w:t>
            </w:r>
            <w:r w:rsidR="00394E45"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товара </w:t>
            </w:r>
          </w:p>
        </w:tc>
        <w:tc>
          <w:tcPr>
            <w:tcW w:w="4956" w:type="dxa"/>
            <w:shd w:val="clear" w:color="auto" w:fill="auto"/>
          </w:tcPr>
          <w:p w:rsidR="00394E45" w:rsidRPr="00E865C9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Страна происхождения </w:t>
            </w:r>
            <w:r w:rsidR="00394E45"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товара 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Условия поставки товаров 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231146">
        <w:tc>
          <w:tcPr>
            <w:tcW w:w="9911" w:type="dxa"/>
            <w:gridSpan w:val="2"/>
          </w:tcPr>
          <w:p w:rsidR="00DB48C6" w:rsidRPr="00E865C9" w:rsidRDefault="00DB48C6" w:rsidP="005D2F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/>
                <w:color w:val="000000" w:themeColor="text1"/>
              </w:rPr>
              <w:t>Сведения о поставщике</w:t>
            </w:r>
            <w:r w:rsidR="00394E45" w:rsidRPr="00E865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865C9" w:rsidRPr="00E865C9" w:rsidTr="00A267D3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E865C9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B48C6" w:rsidRPr="00E865C9" w:rsidTr="00DB48C6">
        <w:tc>
          <w:tcPr>
            <w:tcW w:w="4955" w:type="dxa"/>
          </w:tcPr>
          <w:p w:rsidR="00DB48C6" w:rsidRPr="00E865C9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E865C9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865C9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  <w:bookmarkEnd w:id="0"/>
    </w:tbl>
    <w:p w:rsidR="00DB48C6" w:rsidRPr="00E865C9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B48C6" w:rsidRPr="00E865C9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6620B"/>
    <w:rsid w:val="0014103C"/>
    <w:rsid w:val="00394E45"/>
    <w:rsid w:val="00566650"/>
    <w:rsid w:val="005D2FC6"/>
    <w:rsid w:val="00664DDE"/>
    <w:rsid w:val="00665D59"/>
    <w:rsid w:val="00667131"/>
    <w:rsid w:val="00A267D3"/>
    <w:rsid w:val="00AD3ABD"/>
    <w:rsid w:val="00DB48C6"/>
    <w:rsid w:val="00E8207D"/>
    <w:rsid w:val="00E865C9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3E27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Ю. Петрова</cp:lastModifiedBy>
  <cp:revision>8</cp:revision>
  <dcterms:created xsi:type="dcterms:W3CDTF">2025-11-14T09:08:00Z</dcterms:created>
  <dcterms:modified xsi:type="dcterms:W3CDTF">2026-07-21T07:22:00Z</dcterms:modified>
</cp:coreProperties>
</file>