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2311A393" w:rsidR="00DF3DF0" w:rsidRPr="009B384D" w:rsidRDefault="00DF3DF0" w:rsidP="009B384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B384D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9B38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6258" w:rsidRPr="009B384D">
        <w:rPr>
          <w:rFonts w:ascii="Times New Roman" w:hAnsi="Times New Roman" w:cs="Times New Roman"/>
          <w:b/>
          <w:sz w:val="24"/>
          <w:szCs w:val="24"/>
        </w:rPr>
        <w:t>4</w:t>
      </w:r>
      <w:r w:rsidR="005C00E9" w:rsidRPr="009B384D">
        <w:rPr>
          <w:rFonts w:ascii="Times New Roman" w:hAnsi="Times New Roman" w:cs="Times New Roman"/>
          <w:b/>
          <w:sz w:val="24"/>
          <w:szCs w:val="24"/>
        </w:rPr>
        <w:t>1</w:t>
      </w:r>
      <w:r w:rsidR="009B384D" w:rsidRPr="009B384D">
        <w:rPr>
          <w:rFonts w:ascii="Times New Roman" w:hAnsi="Times New Roman" w:cs="Times New Roman"/>
          <w:b/>
          <w:sz w:val="24"/>
          <w:szCs w:val="24"/>
        </w:rPr>
        <w:t>8</w:t>
      </w:r>
      <w:r w:rsidR="005F5149">
        <w:rPr>
          <w:rFonts w:ascii="Times New Roman" w:hAnsi="Times New Roman" w:cs="Times New Roman"/>
          <w:b/>
          <w:sz w:val="24"/>
          <w:szCs w:val="24"/>
        </w:rPr>
        <w:t>/26-ЗОИ</w:t>
      </w:r>
      <w:r w:rsidR="00BC010D">
        <w:rPr>
          <w:rFonts w:ascii="Times New Roman" w:hAnsi="Times New Roman" w:cs="Times New Roman"/>
          <w:b/>
          <w:sz w:val="24"/>
          <w:szCs w:val="24"/>
        </w:rPr>
        <w:t>(П)</w:t>
      </w:r>
      <w:r w:rsidRPr="009B384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5F5149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9B384D">
        <w:rPr>
          <w:rFonts w:ascii="Times New Roman" w:hAnsi="Times New Roman" w:cs="Times New Roman"/>
          <w:b/>
          <w:sz w:val="24"/>
          <w:szCs w:val="24"/>
        </w:rPr>
        <w:t xml:space="preserve">            Приложение 1</w:t>
      </w:r>
    </w:p>
    <w:p w14:paraId="16D4E2B3" w14:textId="77777777" w:rsidR="00DF3DF0" w:rsidRPr="009B384D" w:rsidRDefault="00DF3DF0" w:rsidP="009B384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9B384D" w:rsidRDefault="00DF3DF0" w:rsidP="009B384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84D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3CB67F0D" w14:textId="77777777" w:rsidR="009B384D" w:rsidRPr="009B384D" w:rsidRDefault="009B384D" w:rsidP="00373FD4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bookmarkStart w:id="0" w:name="_Hlk200956857"/>
    </w:p>
    <w:p w14:paraId="7C472DE2" w14:textId="3E120CD5" w:rsidR="009B384D" w:rsidRPr="009B384D" w:rsidRDefault="009B384D" w:rsidP="009B384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84D">
        <w:rPr>
          <w:rFonts w:ascii="Times New Roman" w:hAnsi="Times New Roman" w:cs="Times New Roman"/>
          <w:b/>
          <w:sz w:val="24"/>
          <w:szCs w:val="24"/>
        </w:rPr>
        <w:t>Лот 2 Машина упаковочная роторного типа</w:t>
      </w:r>
    </w:p>
    <w:p w14:paraId="354A43A3" w14:textId="77777777" w:rsidR="009B384D" w:rsidRPr="009B384D" w:rsidRDefault="009B384D" w:rsidP="009B384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4EF8469" w14:textId="77777777" w:rsidR="009B384D" w:rsidRPr="009B384D" w:rsidRDefault="009B384D" w:rsidP="009B384D">
      <w:pPr>
        <w:numPr>
          <w:ilvl w:val="0"/>
          <w:numId w:val="12"/>
        </w:numPr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9B384D">
        <w:rPr>
          <w:rFonts w:ascii="Times New Roman" w:hAnsi="Times New Roman" w:cs="Times New Roman"/>
          <w:b/>
          <w:sz w:val="24"/>
          <w:szCs w:val="24"/>
        </w:rPr>
        <w:t>Состав (комплектация) медицинского оборудования:</w:t>
      </w:r>
    </w:p>
    <w:tbl>
      <w:tblPr>
        <w:tblW w:w="10206" w:type="dxa"/>
        <w:tblInd w:w="-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7088"/>
        <w:gridCol w:w="1984"/>
      </w:tblGrid>
      <w:tr w:rsidR="009B384D" w:rsidRPr="009B384D" w14:paraId="7D156813" w14:textId="77777777" w:rsidTr="009B384D">
        <w:tc>
          <w:tcPr>
            <w:tcW w:w="1134" w:type="dxa"/>
            <w:vAlign w:val="center"/>
          </w:tcPr>
          <w:p w14:paraId="23B79BF8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088" w:type="dxa"/>
            <w:vAlign w:val="center"/>
          </w:tcPr>
          <w:p w14:paraId="55E73B41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984" w:type="dxa"/>
            <w:vAlign w:val="center"/>
          </w:tcPr>
          <w:p w14:paraId="22D9155D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9B384D" w:rsidRPr="009B384D" w14:paraId="1F5A20C7" w14:textId="77777777" w:rsidTr="009B384D">
        <w:tc>
          <w:tcPr>
            <w:tcW w:w="1134" w:type="dxa"/>
          </w:tcPr>
          <w:p w14:paraId="39469232" w14:textId="77777777" w:rsidR="009B384D" w:rsidRPr="009B384D" w:rsidRDefault="009B384D" w:rsidP="009B384D">
            <w:pPr>
              <w:pStyle w:val="FR1"/>
              <w:spacing w:line="240" w:lineRule="auto"/>
              <w:ind w:left="0" w:right="0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B384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7088" w:type="dxa"/>
          </w:tcPr>
          <w:p w14:paraId="63635437" w14:textId="77777777" w:rsidR="009B384D" w:rsidRPr="009B384D" w:rsidRDefault="009B384D" w:rsidP="009B3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bCs/>
                <w:sz w:val="24"/>
                <w:szCs w:val="24"/>
              </w:rPr>
              <w:t>Машина упаковочная роторного типа с принтером</w:t>
            </w:r>
          </w:p>
        </w:tc>
        <w:tc>
          <w:tcPr>
            <w:tcW w:w="1984" w:type="dxa"/>
          </w:tcPr>
          <w:p w14:paraId="74A2A9D4" w14:textId="77777777" w:rsidR="009B384D" w:rsidRPr="009B384D" w:rsidRDefault="009B384D" w:rsidP="009B3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B384D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9B384D" w:rsidRPr="009B384D" w14:paraId="630F9E20" w14:textId="77777777" w:rsidTr="009B384D">
        <w:tc>
          <w:tcPr>
            <w:tcW w:w="1134" w:type="dxa"/>
          </w:tcPr>
          <w:p w14:paraId="5FA84862" w14:textId="77777777" w:rsidR="009B384D" w:rsidRPr="009B384D" w:rsidRDefault="009B384D" w:rsidP="009B384D">
            <w:pPr>
              <w:pStyle w:val="FR1"/>
              <w:spacing w:line="240" w:lineRule="auto"/>
              <w:ind w:left="0" w:right="0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B384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7088" w:type="dxa"/>
          </w:tcPr>
          <w:p w14:paraId="55EDCC7D" w14:textId="77777777" w:rsidR="009B384D" w:rsidRPr="009B384D" w:rsidRDefault="009B384D" w:rsidP="009B384D">
            <w:pPr>
              <w:pStyle w:val="DTR"/>
              <w:tabs>
                <w:tab w:val="clear" w:pos="397"/>
                <w:tab w:val="left" w:pos="284"/>
              </w:tabs>
              <w:spacing w:line="240" w:lineRule="auto"/>
              <w:contextualSpacing/>
              <w:mirrorIndents/>
              <w:jc w:val="left"/>
              <w:rPr>
                <w:snapToGrid/>
                <w:spacing w:val="0"/>
                <w:lang w:val="ru-RU" w:eastAsia="ru-RU"/>
              </w:rPr>
            </w:pPr>
            <w:r w:rsidRPr="009B384D">
              <w:rPr>
                <w:snapToGrid/>
                <w:spacing w:val="0"/>
                <w:lang w:val="ru-RU" w:eastAsia="ru-RU"/>
              </w:rPr>
              <w:t>Подставка для продвижения упаковочного материала</w:t>
            </w:r>
          </w:p>
        </w:tc>
        <w:tc>
          <w:tcPr>
            <w:tcW w:w="1984" w:type="dxa"/>
          </w:tcPr>
          <w:p w14:paraId="1ECABF0A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B384D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9B384D" w:rsidRPr="009B384D" w14:paraId="7C2D2409" w14:textId="77777777" w:rsidTr="009B384D">
        <w:tc>
          <w:tcPr>
            <w:tcW w:w="1134" w:type="dxa"/>
          </w:tcPr>
          <w:p w14:paraId="69321401" w14:textId="77777777" w:rsidR="009B384D" w:rsidRPr="009B384D" w:rsidRDefault="009B384D" w:rsidP="009B384D">
            <w:pPr>
              <w:pStyle w:val="FR1"/>
              <w:spacing w:line="240" w:lineRule="auto"/>
              <w:ind w:left="0" w:right="0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B384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7088" w:type="dxa"/>
          </w:tcPr>
          <w:p w14:paraId="41365729" w14:textId="77777777" w:rsidR="009B384D" w:rsidRPr="009B384D" w:rsidRDefault="009B384D" w:rsidP="009B384D">
            <w:pPr>
              <w:pStyle w:val="DTR"/>
              <w:tabs>
                <w:tab w:val="clear" w:pos="397"/>
                <w:tab w:val="left" w:pos="284"/>
              </w:tabs>
              <w:spacing w:line="240" w:lineRule="auto"/>
              <w:contextualSpacing/>
              <w:mirrorIndents/>
              <w:jc w:val="left"/>
              <w:rPr>
                <w:snapToGrid/>
                <w:spacing w:val="0"/>
                <w:lang w:val="ru-RU" w:eastAsia="ru-RU"/>
              </w:rPr>
            </w:pPr>
            <w:r w:rsidRPr="009B384D">
              <w:rPr>
                <w:snapToGrid/>
                <w:spacing w:val="0"/>
                <w:lang w:val="ru-RU" w:eastAsia="ru-RU"/>
              </w:rPr>
              <w:t>Держатель для рулонов со встроенным устройством</w:t>
            </w:r>
          </w:p>
        </w:tc>
        <w:tc>
          <w:tcPr>
            <w:tcW w:w="1984" w:type="dxa"/>
          </w:tcPr>
          <w:p w14:paraId="5CBA8FD7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B384D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</w:tbl>
    <w:p w14:paraId="331A486C" w14:textId="77777777" w:rsidR="009B384D" w:rsidRPr="009B384D" w:rsidRDefault="009B384D" w:rsidP="009B384D">
      <w:pPr>
        <w:pStyle w:val="a4"/>
        <w:spacing w:after="0" w:line="240" w:lineRule="auto"/>
        <w:ind w:left="0"/>
        <w:mirrorIndents/>
        <w:rPr>
          <w:rFonts w:ascii="Times New Roman" w:hAnsi="Times New Roman"/>
          <w:b/>
          <w:sz w:val="24"/>
          <w:szCs w:val="24"/>
        </w:rPr>
      </w:pPr>
    </w:p>
    <w:p w14:paraId="1259222A" w14:textId="77777777" w:rsidR="009B384D" w:rsidRPr="009B384D" w:rsidRDefault="009B384D" w:rsidP="009B384D">
      <w:pPr>
        <w:pStyle w:val="a4"/>
        <w:numPr>
          <w:ilvl w:val="0"/>
          <w:numId w:val="12"/>
        </w:numPr>
        <w:spacing w:after="0" w:line="240" w:lineRule="auto"/>
        <w:ind w:left="0" w:firstLine="0"/>
        <w:mirrorIndents/>
        <w:rPr>
          <w:rFonts w:ascii="Times New Roman" w:hAnsi="Times New Roman"/>
          <w:b/>
          <w:sz w:val="24"/>
          <w:szCs w:val="24"/>
        </w:rPr>
      </w:pPr>
      <w:r w:rsidRPr="009B384D">
        <w:rPr>
          <w:rFonts w:ascii="Times New Roman" w:hAnsi="Times New Roman"/>
          <w:b/>
          <w:sz w:val="24"/>
          <w:szCs w:val="24"/>
        </w:rPr>
        <w:t>Технические требования:</w:t>
      </w:r>
    </w:p>
    <w:tbl>
      <w:tblPr>
        <w:tblW w:w="91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7967"/>
      </w:tblGrid>
      <w:tr w:rsidR="009B384D" w:rsidRPr="009B384D" w14:paraId="2698B0A0" w14:textId="77777777" w:rsidTr="009B384D">
        <w:trPr>
          <w:trHeight w:val="199"/>
        </w:trPr>
        <w:tc>
          <w:tcPr>
            <w:tcW w:w="1134" w:type="dxa"/>
          </w:tcPr>
          <w:p w14:paraId="00807150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9B384D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№ п/п</w:t>
            </w:r>
          </w:p>
        </w:tc>
        <w:tc>
          <w:tcPr>
            <w:tcW w:w="7967" w:type="dxa"/>
          </w:tcPr>
          <w:p w14:paraId="5A87CB8C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9B384D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Параметр</w:t>
            </w:r>
          </w:p>
        </w:tc>
      </w:tr>
      <w:tr w:rsidR="009B384D" w:rsidRPr="009B384D" w14:paraId="4C3B2DA3" w14:textId="77777777" w:rsidTr="009B384D">
        <w:trPr>
          <w:trHeight w:val="294"/>
        </w:trPr>
        <w:tc>
          <w:tcPr>
            <w:tcW w:w="1134" w:type="dxa"/>
          </w:tcPr>
          <w:p w14:paraId="4ABCA53E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9B384D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</w:t>
            </w:r>
          </w:p>
        </w:tc>
        <w:tc>
          <w:tcPr>
            <w:tcW w:w="7967" w:type="dxa"/>
            <w:shd w:val="clear" w:color="auto" w:fill="FFFFFF"/>
          </w:tcPr>
          <w:p w14:paraId="421C216D" w14:textId="77777777" w:rsidR="009B384D" w:rsidRPr="009B384D" w:rsidRDefault="009B384D" w:rsidP="009B384D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sz w:val="24"/>
                <w:szCs w:val="24"/>
              </w:rPr>
              <w:t>Автоматическая подача и запайка</w:t>
            </w:r>
          </w:p>
        </w:tc>
      </w:tr>
      <w:tr w:rsidR="009B384D" w:rsidRPr="009B384D" w14:paraId="23219D09" w14:textId="77777777" w:rsidTr="009B384D">
        <w:trPr>
          <w:trHeight w:val="294"/>
        </w:trPr>
        <w:tc>
          <w:tcPr>
            <w:tcW w:w="1134" w:type="dxa"/>
          </w:tcPr>
          <w:p w14:paraId="1552944B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9B384D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2.2</w:t>
            </w:r>
          </w:p>
        </w:tc>
        <w:tc>
          <w:tcPr>
            <w:tcW w:w="7967" w:type="dxa"/>
            <w:shd w:val="clear" w:color="auto" w:fill="FFFFFF"/>
          </w:tcPr>
          <w:p w14:paraId="1C0FBF11" w14:textId="77777777" w:rsidR="009B384D" w:rsidRPr="009B384D" w:rsidRDefault="009B384D" w:rsidP="009B3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sz w:val="24"/>
                <w:szCs w:val="24"/>
              </w:rPr>
              <w:t>ЖКИ-дисплей с кнопочной панелью управления</w:t>
            </w:r>
          </w:p>
        </w:tc>
      </w:tr>
      <w:tr w:rsidR="009B384D" w:rsidRPr="009B384D" w14:paraId="393161A8" w14:textId="77777777" w:rsidTr="009B384D">
        <w:trPr>
          <w:trHeight w:val="294"/>
        </w:trPr>
        <w:tc>
          <w:tcPr>
            <w:tcW w:w="1134" w:type="dxa"/>
          </w:tcPr>
          <w:p w14:paraId="5B921C0A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9B384D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2.3</w:t>
            </w:r>
          </w:p>
        </w:tc>
        <w:tc>
          <w:tcPr>
            <w:tcW w:w="7967" w:type="dxa"/>
            <w:shd w:val="clear" w:color="auto" w:fill="FFFFFF"/>
          </w:tcPr>
          <w:p w14:paraId="0F4A8733" w14:textId="77777777" w:rsidR="009B384D" w:rsidRPr="009B384D" w:rsidRDefault="009B384D" w:rsidP="009B3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sz w:val="24"/>
                <w:szCs w:val="24"/>
              </w:rPr>
              <w:t>Корпус из нержавеющей стали</w:t>
            </w:r>
          </w:p>
        </w:tc>
      </w:tr>
      <w:tr w:rsidR="009B384D" w:rsidRPr="009B384D" w14:paraId="73F24EF8" w14:textId="77777777" w:rsidTr="009B384D">
        <w:trPr>
          <w:trHeight w:val="294"/>
        </w:trPr>
        <w:tc>
          <w:tcPr>
            <w:tcW w:w="1134" w:type="dxa"/>
          </w:tcPr>
          <w:p w14:paraId="367C315D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9B384D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2.4</w:t>
            </w:r>
          </w:p>
        </w:tc>
        <w:tc>
          <w:tcPr>
            <w:tcW w:w="7967" w:type="dxa"/>
            <w:shd w:val="clear" w:color="auto" w:fill="FFFFFF"/>
          </w:tcPr>
          <w:p w14:paraId="557E93A0" w14:textId="77777777" w:rsidR="009B384D" w:rsidRPr="009B384D" w:rsidRDefault="009B384D" w:rsidP="009B3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sz w:val="24"/>
                <w:szCs w:val="24"/>
              </w:rPr>
              <w:t>Скорость запайки не менее 10 м/мин</w:t>
            </w:r>
          </w:p>
        </w:tc>
      </w:tr>
      <w:tr w:rsidR="009B384D" w:rsidRPr="009B384D" w14:paraId="7628E06E" w14:textId="77777777" w:rsidTr="009B384D">
        <w:trPr>
          <w:trHeight w:val="294"/>
        </w:trPr>
        <w:tc>
          <w:tcPr>
            <w:tcW w:w="1134" w:type="dxa"/>
          </w:tcPr>
          <w:p w14:paraId="31CC64E0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9B384D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2.5</w:t>
            </w:r>
          </w:p>
        </w:tc>
        <w:tc>
          <w:tcPr>
            <w:tcW w:w="7967" w:type="dxa"/>
            <w:shd w:val="clear" w:color="auto" w:fill="FFFFFF"/>
          </w:tcPr>
          <w:p w14:paraId="0946A4B1" w14:textId="77777777" w:rsidR="009B384D" w:rsidRPr="009B384D" w:rsidRDefault="009B384D" w:rsidP="009B3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sz w:val="24"/>
                <w:szCs w:val="24"/>
              </w:rPr>
              <w:t>Регулировка температуры сварки 80-200°C с шагом 1°C</w:t>
            </w:r>
          </w:p>
        </w:tc>
      </w:tr>
      <w:tr w:rsidR="009B384D" w:rsidRPr="009B384D" w14:paraId="29FE9AD9" w14:textId="77777777" w:rsidTr="009B384D">
        <w:trPr>
          <w:trHeight w:val="294"/>
        </w:trPr>
        <w:tc>
          <w:tcPr>
            <w:tcW w:w="1134" w:type="dxa"/>
          </w:tcPr>
          <w:p w14:paraId="1936DCC4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9B384D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2.6</w:t>
            </w:r>
          </w:p>
        </w:tc>
        <w:tc>
          <w:tcPr>
            <w:tcW w:w="7967" w:type="dxa"/>
            <w:shd w:val="clear" w:color="auto" w:fill="FFFFFF"/>
          </w:tcPr>
          <w:p w14:paraId="68C007F8" w14:textId="77777777" w:rsidR="009B384D" w:rsidRPr="009B384D" w:rsidRDefault="009B384D" w:rsidP="009B3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sz w:val="24"/>
                <w:szCs w:val="24"/>
              </w:rPr>
              <w:t xml:space="preserve">Тип запайки- </w:t>
            </w:r>
            <w:proofErr w:type="spellStart"/>
            <w:r w:rsidRPr="009B384D">
              <w:rPr>
                <w:rFonts w:ascii="Times New Roman" w:hAnsi="Times New Roman" w:cs="Times New Roman"/>
                <w:sz w:val="24"/>
                <w:szCs w:val="24"/>
              </w:rPr>
              <w:t>мультилиния</w:t>
            </w:r>
            <w:proofErr w:type="spellEnd"/>
          </w:p>
        </w:tc>
      </w:tr>
      <w:tr w:rsidR="009B384D" w:rsidRPr="009B384D" w14:paraId="17338E83" w14:textId="77777777" w:rsidTr="009B384D">
        <w:trPr>
          <w:trHeight w:val="294"/>
        </w:trPr>
        <w:tc>
          <w:tcPr>
            <w:tcW w:w="1134" w:type="dxa"/>
          </w:tcPr>
          <w:p w14:paraId="278743EF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9B384D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2.7</w:t>
            </w:r>
          </w:p>
        </w:tc>
        <w:tc>
          <w:tcPr>
            <w:tcW w:w="7967" w:type="dxa"/>
            <w:shd w:val="clear" w:color="auto" w:fill="FFFFFF"/>
          </w:tcPr>
          <w:p w14:paraId="0B45FE25" w14:textId="77777777" w:rsidR="009B384D" w:rsidRPr="009B384D" w:rsidRDefault="009B384D" w:rsidP="009B3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sz w:val="24"/>
                <w:szCs w:val="24"/>
              </w:rPr>
              <w:t>Ширина сварного шва 10-18 мм</w:t>
            </w:r>
          </w:p>
        </w:tc>
      </w:tr>
      <w:tr w:rsidR="009B384D" w:rsidRPr="009B384D" w14:paraId="41DF8625" w14:textId="77777777" w:rsidTr="009B384D">
        <w:trPr>
          <w:trHeight w:val="294"/>
        </w:trPr>
        <w:tc>
          <w:tcPr>
            <w:tcW w:w="1134" w:type="dxa"/>
          </w:tcPr>
          <w:p w14:paraId="2FEEEC7E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9B384D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2.8</w:t>
            </w:r>
          </w:p>
        </w:tc>
        <w:tc>
          <w:tcPr>
            <w:tcW w:w="7967" w:type="dxa"/>
            <w:shd w:val="clear" w:color="auto" w:fill="FFFFFF"/>
          </w:tcPr>
          <w:p w14:paraId="7BF35A63" w14:textId="77777777" w:rsidR="009B384D" w:rsidRPr="009B384D" w:rsidRDefault="009B384D" w:rsidP="009B3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sz w:val="24"/>
                <w:szCs w:val="24"/>
              </w:rPr>
              <w:t>Хранение данных при выключенном устройстве</w:t>
            </w:r>
          </w:p>
        </w:tc>
      </w:tr>
      <w:tr w:rsidR="009B384D" w:rsidRPr="009B384D" w14:paraId="285106F8" w14:textId="77777777" w:rsidTr="009B384D">
        <w:trPr>
          <w:trHeight w:val="294"/>
        </w:trPr>
        <w:tc>
          <w:tcPr>
            <w:tcW w:w="1134" w:type="dxa"/>
          </w:tcPr>
          <w:p w14:paraId="372A0EC9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9B384D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2.9</w:t>
            </w:r>
          </w:p>
        </w:tc>
        <w:tc>
          <w:tcPr>
            <w:tcW w:w="7967" w:type="dxa"/>
            <w:shd w:val="clear" w:color="auto" w:fill="FFFFFF"/>
          </w:tcPr>
          <w:p w14:paraId="63860A96" w14:textId="77777777" w:rsidR="009B384D" w:rsidRPr="009B384D" w:rsidRDefault="009B384D" w:rsidP="009B3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sz w:val="24"/>
                <w:szCs w:val="24"/>
              </w:rPr>
              <w:t>Автоматическое обновление даты и срока годности</w:t>
            </w:r>
          </w:p>
        </w:tc>
      </w:tr>
      <w:tr w:rsidR="009B384D" w:rsidRPr="009B384D" w14:paraId="40710046" w14:textId="77777777" w:rsidTr="009B384D">
        <w:trPr>
          <w:trHeight w:val="294"/>
        </w:trPr>
        <w:tc>
          <w:tcPr>
            <w:tcW w:w="1134" w:type="dxa"/>
          </w:tcPr>
          <w:p w14:paraId="47850FD7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9B384D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2.10</w:t>
            </w:r>
          </w:p>
        </w:tc>
        <w:tc>
          <w:tcPr>
            <w:tcW w:w="7967" w:type="dxa"/>
            <w:shd w:val="clear" w:color="auto" w:fill="FFFFFF"/>
          </w:tcPr>
          <w:p w14:paraId="56BD8A57" w14:textId="77777777" w:rsidR="009B384D" w:rsidRPr="009B384D" w:rsidRDefault="009B384D" w:rsidP="009B3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sz w:val="24"/>
                <w:szCs w:val="24"/>
              </w:rPr>
              <w:t>Защита от перегрева</w:t>
            </w:r>
          </w:p>
        </w:tc>
      </w:tr>
      <w:tr w:rsidR="009B384D" w:rsidRPr="009B384D" w14:paraId="5607C8D6" w14:textId="77777777" w:rsidTr="009B384D">
        <w:trPr>
          <w:trHeight w:val="294"/>
        </w:trPr>
        <w:tc>
          <w:tcPr>
            <w:tcW w:w="1134" w:type="dxa"/>
          </w:tcPr>
          <w:p w14:paraId="4A246102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9B384D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2.11</w:t>
            </w:r>
          </w:p>
        </w:tc>
        <w:tc>
          <w:tcPr>
            <w:tcW w:w="7967" w:type="dxa"/>
            <w:shd w:val="clear" w:color="auto" w:fill="FFFFFF"/>
          </w:tcPr>
          <w:p w14:paraId="70AA72EC" w14:textId="77777777" w:rsidR="009B384D" w:rsidRPr="009B384D" w:rsidRDefault="009B384D" w:rsidP="009B3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sz w:val="24"/>
                <w:szCs w:val="24"/>
              </w:rPr>
              <w:t>Автоматический переход в режим ожидания в случае длительного неиспользования аппарата</w:t>
            </w:r>
          </w:p>
        </w:tc>
      </w:tr>
      <w:tr w:rsidR="009B384D" w:rsidRPr="009B384D" w14:paraId="3931CF9D" w14:textId="77777777" w:rsidTr="009B384D">
        <w:trPr>
          <w:trHeight w:val="294"/>
        </w:trPr>
        <w:tc>
          <w:tcPr>
            <w:tcW w:w="1134" w:type="dxa"/>
          </w:tcPr>
          <w:p w14:paraId="03B09263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9B384D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2.12</w:t>
            </w:r>
          </w:p>
        </w:tc>
        <w:tc>
          <w:tcPr>
            <w:tcW w:w="7967" w:type="dxa"/>
            <w:shd w:val="clear" w:color="auto" w:fill="FFFFFF"/>
          </w:tcPr>
          <w:p w14:paraId="27EC8EDF" w14:textId="77777777" w:rsidR="009B384D" w:rsidRPr="009B384D" w:rsidRDefault="009B384D" w:rsidP="009B3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sz w:val="24"/>
                <w:szCs w:val="24"/>
              </w:rPr>
              <w:t>Система управления- микропроцессор</w:t>
            </w:r>
          </w:p>
        </w:tc>
      </w:tr>
    </w:tbl>
    <w:p w14:paraId="59D9834D" w14:textId="77777777" w:rsidR="009B384D" w:rsidRPr="009B384D" w:rsidRDefault="009B384D" w:rsidP="009B384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bookmarkEnd w:id="0"/>
    <w:p w14:paraId="2B611359" w14:textId="77777777" w:rsidR="00D66258" w:rsidRPr="009B384D" w:rsidRDefault="00D66258" w:rsidP="009B384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D66258" w:rsidRPr="009B384D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91" w:hanging="360"/>
      </w:pPr>
    </w:lvl>
    <w:lvl w:ilvl="2">
      <w:start w:val="1"/>
      <w:numFmt w:val="lowerRoman"/>
      <w:lvlText w:val="%3."/>
      <w:lvlJc w:val="right"/>
      <w:pPr>
        <w:ind w:left="4211" w:hanging="180"/>
      </w:pPr>
    </w:lvl>
    <w:lvl w:ilvl="3">
      <w:start w:val="1"/>
      <w:numFmt w:val="decimal"/>
      <w:lvlText w:val="%4."/>
      <w:lvlJc w:val="left"/>
      <w:pPr>
        <w:ind w:left="4931" w:hanging="360"/>
      </w:pPr>
    </w:lvl>
    <w:lvl w:ilvl="4">
      <w:start w:val="1"/>
      <w:numFmt w:val="lowerLetter"/>
      <w:lvlText w:val="%5."/>
      <w:lvlJc w:val="left"/>
      <w:pPr>
        <w:ind w:left="5651" w:hanging="360"/>
      </w:pPr>
    </w:lvl>
    <w:lvl w:ilvl="5">
      <w:start w:val="1"/>
      <w:numFmt w:val="lowerRoman"/>
      <w:lvlText w:val="%6."/>
      <w:lvlJc w:val="right"/>
      <w:pPr>
        <w:ind w:left="6371" w:hanging="180"/>
      </w:pPr>
    </w:lvl>
    <w:lvl w:ilvl="6">
      <w:start w:val="1"/>
      <w:numFmt w:val="decimal"/>
      <w:lvlText w:val="%7."/>
      <w:lvlJc w:val="left"/>
      <w:pPr>
        <w:ind w:left="7091" w:hanging="360"/>
      </w:pPr>
    </w:lvl>
    <w:lvl w:ilvl="7">
      <w:start w:val="1"/>
      <w:numFmt w:val="lowerLetter"/>
      <w:lvlText w:val="%8."/>
      <w:lvlJc w:val="left"/>
      <w:pPr>
        <w:ind w:left="7811" w:hanging="360"/>
      </w:pPr>
    </w:lvl>
    <w:lvl w:ilvl="8">
      <w:start w:val="1"/>
      <w:numFmt w:val="lowerRoman"/>
      <w:lvlText w:val="%9."/>
      <w:lvlJc w:val="right"/>
      <w:pPr>
        <w:ind w:left="8531" w:hanging="180"/>
      </w:pPr>
    </w:lvl>
  </w:abstractNum>
  <w:abstractNum w:abstractNumId="2" w15:restartNumberingAfterBreak="0">
    <w:nsid w:val="0A533EA2"/>
    <w:multiLevelType w:val="multilevel"/>
    <w:tmpl w:val="301869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973AE2"/>
    <w:multiLevelType w:val="multilevel"/>
    <w:tmpl w:val="4FBC346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80E169D"/>
    <w:multiLevelType w:val="hybridMultilevel"/>
    <w:tmpl w:val="B9E2B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0D4E24"/>
    <w:multiLevelType w:val="hybridMultilevel"/>
    <w:tmpl w:val="FC166650"/>
    <w:lvl w:ilvl="0" w:tplc="9140C6E2">
      <w:start w:val="1"/>
      <w:numFmt w:val="decimal"/>
      <w:lvlText w:val="%1."/>
      <w:lvlJc w:val="left"/>
      <w:pPr>
        <w:ind w:left="643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FC4E11"/>
    <w:multiLevelType w:val="hybridMultilevel"/>
    <w:tmpl w:val="3B348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8" w15:restartNumberingAfterBreak="0">
    <w:nsid w:val="59770257"/>
    <w:multiLevelType w:val="hybridMultilevel"/>
    <w:tmpl w:val="B7D032A4"/>
    <w:lvl w:ilvl="0" w:tplc="0B2A94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BB1AC5"/>
    <w:multiLevelType w:val="multilevel"/>
    <w:tmpl w:val="4F8E590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1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1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0" w15:restartNumberingAfterBreak="0">
    <w:nsid w:val="717B3E37"/>
    <w:multiLevelType w:val="hybridMultilevel"/>
    <w:tmpl w:val="28628902"/>
    <w:lvl w:ilvl="0" w:tplc="2F0EA398">
      <w:start w:val="1"/>
      <w:numFmt w:val="decimal"/>
      <w:lvlText w:val="1.%1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20C79D3"/>
    <w:multiLevelType w:val="hybridMultilevel"/>
    <w:tmpl w:val="EFFC3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085071">
    <w:abstractNumId w:val="2"/>
  </w:num>
  <w:num w:numId="2" w16cid:durableId="1143548160">
    <w:abstractNumId w:val="3"/>
  </w:num>
  <w:num w:numId="3" w16cid:durableId="2078046698">
    <w:abstractNumId w:val="0"/>
  </w:num>
  <w:num w:numId="4" w16cid:durableId="1424642977">
    <w:abstractNumId w:val="6"/>
  </w:num>
  <w:num w:numId="5" w16cid:durableId="1434125973">
    <w:abstractNumId w:val="1"/>
  </w:num>
  <w:num w:numId="6" w16cid:durableId="422145059">
    <w:abstractNumId w:val="7"/>
  </w:num>
  <w:num w:numId="7" w16cid:durableId="1658725621">
    <w:abstractNumId w:val="5"/>
  </w:num>
  <w:num w:numId="8" w16cid:durableId="257758115">
    <w:abstractNumId w:val="11"/>
  </w:num>
  <w:num w:numId="9" w16cid:durableId="2022123238">
    <w:abstractNumId w:val="8"/>
  </w:num>
  <w:num w:numId="10" w16cid:durableId="17990294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63551438">
    <w:abstractNumId w:val="4"/>
  </w:num>
  <w:num w:numId="12" w16cid:durableId="1166701454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07C0B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005F"/>
    <w:rsid w:val="002032C8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E11E4"/>
    <w:rsid w:val="002E72CC"/>
    <w:rsid w:val="002F31AD"/>
    <w:rsid w:val="002F7239"/>
    <w:rsid w:val="003062D8"/>
    <w:rsid w:val="003221F6"/>
    <w:rsid w:val="003260AA"/>
    <w:rsid w:val="00336F3E"/>
    <w:rsid w:val="00340326"/>
    <w:rsid w:val="0034387F"/>
    <w:rsid w:val="003538D8"/>
    <w:rsid w:val="00353D16"/>
    <w:rsid w:val="00360BDF"/>
    <w:rsid w:val="00373FD4"/>
    <w:rsid w:val="00382E1A"/>
    <w:rsid w:val="003B2317"/>
    <w:rsid w:val="003B79BA"/>
    <w:rsid w:val="003D44AE"/>
    <w:rsid w:val="003D59F9"/>
    <w:rsid w:val="003D7577"/>
    <w:rsid w:val="003E3901"/>
    <w:rsid w:val="00406405"/>
    <w:rsid w:val="00420A62"/>
    <w:rsid w:val="004470F9"/>
    <w:rsid w:val="00447C1B"/>
    <w:rsid w:val="004625D6"/>
    <w:rsid w:val="0046760A"/>
    <w:rsid w:val="00467F9D"/>
    <w:rsid w:val="0047663C"/>
    <w:rsid w:val="00494ACC"/>
    <w:rsid w:val="004968AE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00E9"/>
    <w:rsid w:val="005C7DBC"/>
    <w:rsid w:val="005D4CC4"/>
    <w:rsid w:val="005D65ED"/>
    <w:rsid w:val="005D782C"/>
    <w:rsid w:val="005E190F"/>
    <w:rsid w:val="005E23A4"/>
    <w:rsid w:val="005E2452"/>
    <w:rsid w:val="005F0A2E"/>
    <w:rsid w:val="005F41EB"/>
    <w:rsid w:val="005F5149"/>
    <w:rsid w:val="005F711F"/>
    <w:rsid w:val="00603B2B"/>
    <w:rsid w:val="00606251"/>
    <w:rsid w:val="00607956"/>
    <w:rsid w:val="0061351B"/>
    <w:rsid w:val="006204B5"/>
    <w:rsid w:val="00624CBD"/>
    <w:rsid w:val="00633638"/>
    <w:rsid w:val="006360FE"/>
    <w:rsid w:val="00667D29"/>
    <w:rsid w:val="00670599"/>
    <w:rsid w:val="00687FF7"/>
    <w:rsid w:val="006916A9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77612"/>
    <w:rsid w:val="0098384F"/>
    <w:rsid w:val="00984585"/>
    <w:rsid w:val="00986412"/>
    <w:rsid w:val="00997223"/>
    <w:rsid w:val="009B384D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0345"/>
    <w:rsid w:val="00A51794"/>
    <w:rsid w:val="00A60B72"/>
    <w:rsid w:val="00A63F54"/>
    <w:rsid w:val="00A767CA"/>
    <w:rsid w:val="00A85948"/>
    <w:rsid w:val="00AA0AD8"/>
    <w:rsid w:val="00AA7DAE"/>
    <w:rsid w:val="00AB1448"/>
    <w:rsid w:val="00AB3776"/>
    <w:rsid w:val="00AC1D4C"/>
    <w:rsid w:val="00AE63C4"/>
    <w:rsid w:val="00AF0BF1"/>
    <w:rsid w:val="00AF53F2"/>
    <w:rsid w:val="00B20BB6"/>
    <w:rsid w:val="00B218E5"/>
    <w:rsid w:val="00B267FB"/>
    <w:rsid w:val="00B46B40"/>
    <w:rsid w:val="00B524FD"/>
    <w:rsid w:val="00B5303E"/>
    <w:rsid w:val="00B67697"/>
    <w:rsid w:val="00BA78A6"/>
    <w:rsid w:val="00BC010D"/>
    <w:rsid w:val="00BC06F8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400CB"/>
    <w:rsid w:val="00C412DA"/>
    <w:rsid w:val="00C448D1"/>
    <w:rsid w:val="00C54C31"/>
    <w:rsid w:val="00C65CF9"/>
    <w:rsid w:val="00C76EBB"/>
    <w:rsid w:val="00C843D1"/>
    <w:rsid w:val="00C92449"/>
    <w:rsid w:val="00C95510"/>
    <w:rsid w:val="00C97E20"/>
    <w:rsid w:val="00CB64C5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58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442B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E1947"/>
    <w:rsid w:val="00EF75CC"/>
    <w:rsid w:val="00F03957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6625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9B384D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</w:rPr>
  </w:style>
  <w:style w:type="paragraph" w:customStyle="1" w:styleId="DTR">
    <w:name w:val="DTR"/>
    <w:basedOn w:val="a"/>
    <w:rsid w:val="009B384D"/>
    <w:pPr>
      <w:tabs>
        <w:tab w:val="left" w:pos="397"/>
      </w:tabs>
      <w:spacing w:after="0" w:line="240" w:lineRule="atLeast"/>
      <w:jc w:val="both"/>
    </w:pPr>
    <w:rPr>
      <w:rFonts w:ascii="Times New Roman" w:eastAsia="Times New Roman" w:hAnsi="Times New Roman" w:cs="Times New Roman"/>
      <w:snapToGrid w:val="0"/>
      <w:spacing w:val="1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52</cp:revision>
  <cp:lastPrinted>2026-03-13T12:57:00Z</cp:lastPrinted>
  <dcterms:created xsi:type="dcterms:W3CDTF">2026-03-12T08:38:00Z</dcterms:created>
  <dcterms:modified xsi:type="dcterms:W3CDTF">2026-07-21T06:54:00Z</dcterms:modified>
</cp:coreProperties>
</file>