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EZ20260716384001 «ПОВТ.ЗОИ. Сода каустическая жидкая для УЗ «Городская детская инфекционная клиническая больница» на 2026 год.».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Закрытое акционерное общество "ХимИмпорт"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690020317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223017, Республика Беларусь, Минская область, Минский р-н, Новодворский с\с, аг.Гатово, АБК ОАО "МПКО", каб.602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7 266,24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Z20260717427733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"ЭСТКО"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800005999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223016, Республика Беларусь, Минская область, Минский район, Новодворский с/с, д.Королищевичи, ул.Свислочская, д.8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12 448,80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не отвечает требованиям документов ЗОИ.  А именно:  - Превышение предельной стоимости предмета государственно закупки.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"ХимИмпорт"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223017, Республика Беларусь, Минская область, Минский р-н, Новодворский с\с, аг.Гатово, АБК ОАО "МПКО", каб.602,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690020317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7 266,24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