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№601/26-ЭА «Реагенты для проведения молекулярно-биологических исследований на анализаторe Gene Xpert Cepheid, США»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№601/26-ЭА «Реагенты для проведения молекулярно-биологических исследований на анализаторe Gene Xpert Cepheid, США»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№601/26-ЭА «Реагенты для проведения молекулярно-биологических исследований на анализаторe Gene Xpert Cepheid, США»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№601/26-ЭА «Реагенты для проведения молекулярно-биологических исследований на анализаторe Gene Xpert Cepheid, США»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№601/26-ЭА «Реагенты для проведения молекулярно-биологических исследований на анализаторe Gene Xpert Cepheid, США»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