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4B38" w14:textId="77777777" w:rsidR="00B810A2" w:rsidRPr="00A300B3" w:rsidRDefault="00B810A2" w:rsidP="00A300B3">
      <w:pPr>
        <w:widowControl w:val="0"/>
        <w:spacing w:after="0"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 w:rsidRPr="00A300B3">
        <w:rPr>
          <w:rFonts w:ascii="Times New Roman" w:hAnsi="Times New Roman" w:cs="Times New Roman"/>
          <w:sz w:val="20"/>
          <w:szCs w:val="20"/>
        </w:rPr>
        <w:t>УТВЕРЖДАЮ</w:t>
      </w:r>
    </w:p>
    <w:p w14:paraId="2EB478C3" w14:textId="77777777" w:rsidR="00B810A2" w:rsidRPr="00A300B3" w:rsidRDefault="00B810A2" w:rsidP="00A300B3">
      <w:pPr>
        <w:widowControl w:val="0"/>
        <w:spacing w:after="0"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 w:rsidRPr="00A300B3">
        <w:rPr>
          <w:rFonts w:ascii="Times New Roman" w:hAnsi="Times New Roman" w:cs="Times New Roman"/>
          <w:sz w:val="20"/>
          <w:szCs w:val="20"/>
        </w:rPr>
        <w:t>Начальник ООТ</w:t>
      </w:r>
    </w:p>
    <w:p w14:paraId="5C89AD60" w14:textId="77777777" w:rsidR="00B810A2" w:rsidRPr="00A300B3" w:rsidRDefault="00B810A2" w:rsidP="00A300B3">
      <w:pPr>
        <w:widowControl w:val="0"/>
        <w:spacing w:after="0"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 w:rsidRPr="00A300B3">
        <w:rPr>
          <w:rFonts w:ascii="Times New Roman" w:hAnsi="Times New Roman" w:cs="Times New Roman"/>
          <w:sz w:val="20"/>
          <w:szCs w:val="20"/>
        </w:rPr>
        <w:t xml:space="preserve">РУП «Медтехника» </w:t>
      </w:r>
    </w:p>
    <w:p w14:paraId="28CD223B" w14:textId="5AED26A9" w:rsidR="00B810A2" w:rsidRPr="00A300B3" w:rsidRDefault="00B810A2" w:rsidP="00A300B3">
      <w:pPr>
        <w:widowControl w:val="0"/>
        <w:spacing w:after="0"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 w:rsidRPr="00A300B3">
        <w:rPr>
          <w:rFonts w:ascii="Times New Roman" w:hAnsi="Times New Roman" w:cs="Times New Roman"/>
          <w:sz w:val="20"/>
          <w:szCs w:val="20"/>
        </w:rPr>
        <w:t>__________</w:t>
      </w:r>
      <w:r w:rsidR="0007406D">
        <w:rPr>
          <w:rFonts w:ascii="Times New Roman" w:hAnsi="Times New Roman" w:cs="Times New Roman"/>
          <w:sz w:val="20"/>
          <w:szCs w:val="20"/>
        </w:rPr>
        <w:t xml:space="preserve">Е.А. </w:t>
      </w:r>
      <w:r w:rsidR="00D46D5F" w:rsidRPr="00A300B3">
        <w:rPr>
          <w:rFonts w:ascii="Times New Roman" w:hAnsi="Times New Roman" w:cs="Times New Roman"/>
          <w:sz w:val="20"/>
          <w:szCs w:val="20"/>
        </w:rPr>
        <w:t xml:space="preserve">Зайцева </w:t>
      </w:r>
    </w:p>
    <w:p w14:paraId="60A6E98E" w14:textId="782BE84E" w:rsidR="00B810A2" w:rsidRPr="00A300B3" w:rsidRDefault="00B810A2" w:rsidP="00A300B3">
      <w:pPr>
        <w:widowControl w:val="0"/>
        <w:spacing w:after="0"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 w:rsidRPr="00A300B3">
        <w:rPr>
          <w:rFonts w:ascii="Times New Roman" w:hAnsi="Times New Roman" w:cs="Times New Roman"/>
          <w:sz w:val="20"/>
          <w:szCs w:val="20"/>
        </w:rPr>
        <w:t>«_</w:t>
      </w:r>
      <w:r w:rsidR="0007406D">
        <w:rPr>
          <w:rFonts w:ascii="Times New Roman" w:hAnsi="Times New Roman" w:cs="Times New Roman"/>
          <w:sz w:val="20"/>
          <w:szCs w:val="20"/>
        </w:rPr>
        <w:t>17</w:t>
      </w:r>
      <w:r w:rsidRPr="00A300B3">
        <w:rPr>
          <w:rFonts w:ascii="Times New Roman" w:hAnsi="Times New Roman" w:cs="Times New Roman"/>
          <w:sz w:val="20"/>
          <w:szCs w:val="20"/>
        </w:rPr>
        <w:t>_»_</w:t>
      </w:r>
      <w:r w:rsidR="001F66D6">
        <w:rPr>
          <w:rFonts w:ascii="Times New Roman" w:hAnsi="Times New Roman" w:cs="Times New Roman"/>
          <w:sz w:val="20"/>
          <w:szCs w:val="20"/>
        </w:rPr>
        <w:t>июля</w:t>
      </w:r>
      <w:r w:rsidRPr="00A300B3">
        <w:rPr>
          <w:rFonts w:ascii="Times New Roman" w:hAnsi="Times New Roman" w:cs="Times New Roman"/>
          <w:sz w:val="20"/>
          <w:szCs w:val="20"/>
        </w:rPr>
        <w:t>_ 202</w:t>
      </w:r>
      <w:r w:rsidR="00D46D5F" w:rsidRPr="00A300B3">
        <w:rPr>
          <w:rFonts w:ascii="Times New Roman" w:hAnsi="Times New Roman" w:cs="Times New Roman"/>
          <w:sz w:val="20"/>
          <w:szCs w:val="20"/>
        </w:rPr>
        <w:t>6</w:t>
      </w:r>
      <w:r w:rsidRPr="00A300B3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7E5AC84B" w14:textId="77777777" w:rsidR="00B810A2" w:rsidRPr="00A300B3" w:rsidRDefault="007853B6" w:rsidP="00A300B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ЗОИ</w:t>
      </w:r>
    </w:p>
    <w:p w14:paraId="7BC2F208" w14:textId="77777777" w:rsidR="00B810A2" w:rsidRPr="00A300B3" w:rsidRDefault="00B810A2" w:rsidP="00A300B3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300B3">
        <w:rPr>
          <w:rFonts w:ascii="Times New Roman" w:hAnsi="Times New Roman" w:cs="Times New Roman"/>
          <w:sz w:val="20"/>
          <w:szCs w:val="20"/>
        </w:rPr>
        <w:t xml:space="preserve">Заявка на закупку </w:t>
      </w:r>
    </w:p>
    <w:p w14:paraId="00CC28CD" w14:textId="77777777" w:rsidR="00B810A2" w:rsidRPr="00A300B3" w:rsidRDefault="00D91523" w:rsidP="00A300B3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300B3">
        <w:rPr>
          <w:rFonts w:ascii="Times New Roman" w:hAnsi="Times New Roman" w:cs="Times New Roman"/>
          <w:sz w:val="20"/>
          <w:szCs w:val="20"/>
        </w:rPr>
        <w:t>Расходные материалы к медицинскому оборудованию</w:t>
      </w:r>
    </w:p>
    <w:p w14:paraId="3345F8BF" w14:textId="77777777" w:rsidR="0003316A" w:rsidRPr="00A300B3" w:rsidRDefault="0003316A" w:rsidP="00A300B3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1E647AAD" w14:textId="77777777" w:rsidR="0003316A" w:rsidRPr="00A300B3" w:rsidRDefault="0003316A" w:rsidP="00A300B3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0FC3022D" w14:textId="77777777" w:rsidR="00B810A2" w:rsidRPr="00A300B3" w:rsidRDefault="00B810A2" w:rsidP="00A300B3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300B3">
        <w:rPr>
          <w:rFonts w:ascii="Times New Roman" w:hAnsi="Times New Roman" w:cs="Times New Roman"/>
          <w:sz w:val="20"/>
          <w:szCs w:val="20"/>
        </w:rPr>
        <w:t>Сведения об организаторе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19"/>
      </w:tblGrid>
      <w:tr w:rsidR="00B810A2" w:rsidRPr="00A300B3" w14:paraId="0A421226" w14:textId="77777777" w:rsidTr="00DA75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2079" w14:textId="77777777" w:rsidR="00B810A2" w:rsidRPr="00A300B3" w:rsidRDefault="00B810A2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92EB" w14:textId="77777777" w:rsidR="00B810A2" w:rsidRPr="00A300B3" w:rsidRDefault="00B810A2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Республиканское дочернее торговое унитарное предприятие «Медтехника»</w:t>
            </w:r>
          </w:p>
        </w:tc>
      </w:tr>
      <w:tr w:rsidR="00B810A2" w:rsidRPr="00A300B3" w14:paraId="152A0B1F" w14:textId="77777777" w:rsidTr="00DA75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E7F1" w14:textId="77777777" w:rsidR="00B810A2" w:rsidRPr="00A300B3" w:rsidRDefault="00B810A2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BB80" w14:textId="77777777" w:rsidR="00B810A2" w:rsidRPr="00A300B3" w:rsidRDefault="00B810A2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г.Могилев, ул.Челюскинцев, 59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А</w:t>
            </w: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810A2" w:rsidRPr="00A300B3" w14:paraId="4EE927B8" w14:textId="77777777" w:rsidTr="00DA75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7437" w14:textId="77777777" w:rsidR="00B810A2" w:rsidRPr="00A300B3" w:rsidRDefault="00B810A2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УНП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0E30" w14:textId="77777777" w:rsidR="00B810A2" w:rsidRPr="00A300B3" w:rsidRDefault="00B810A2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700052446</w:t>
            </w:r>
          </w:p>
        </w:tc>
      </w:tr>
      <w:tr w:rsidR="00B810A2" w:rsidRPr="00A300B3" w14:paraId="5FE24B6C" w14:textId="77777777" w:rsidTr="00DA75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A757" w14:textId="77777777" w:rsidR="00B810A2" w:rsidRPr="00A300B3" w:rsidRDefault="00B810A2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AB38" w14:textId="77777777" w:rsidR="00B810A2" w:rsidRPr="00A300B3" w:rsidRDefault="00B810A2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zakupki</w:t>
            </w: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</w:t>
            </w: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</w:t>
            </w: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</w:p>
        </w:tc>
      </w:tr>
      <w:tr w:rsidR="00B810A2" w:rsidRPr="00A300B3" w14:paraId="027C8577" w14:textId="77777777" w:rsidTr="00DA75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6466" w14:textId="77777777" w:rsidR="00B810A2" w:rsidRPr="00A300B3" w:rsidRDefault="00B810A2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 xml:space="preserve">Адрес сайта в сети Интернет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61B1" w14:textId="77777777" w:rsidR="00B810A2" w:rsidRPr="00A300B3" w:rsidRDefault="00B810A2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www.med-tech.by</w:t>
            </w:r>
          </w:p>
        </w:tc>
      </w:tr>
    </w:tbl>
    <w:p w14:paraId="7E18E89D" w14:textId="77777777" w:rsidR="00B810A2" w:rsidRPr="00A300B3" w:rsidRDefault="00B810A2" w:rsidP="00A300B3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A300B3">
        <w:rPr>
          <w:rFonts w:ascii="Times New Roman" w:hAnsi="Times New Roman" w:cs="Times New Roman"/>
          <w:sz w:val="20"/>
          <w:szCs w:val="20"/>
        </w:rPr>
        <w:t>1. Описа</w:t>
      </w:r>
      <w:r w:rsidR="005F3C33" w:rsidRPr="00A300B3">
        <w:rPr>
          <w:rFonts w:ascii="Times New Roman" w:hAnsi="Times New Roman" w:cs="Times New Roman"/>
          <w:sz w:val="20"/>
          <w:szCs w:val="20"/>
        </w:rPr>
        <w:t>ние предмета закупки: медицински</w:t>
      </w:r>
      <w:r w:rsidRPr="00A300B3">
        <w:rPr>
          <w:rFonts w:ascii="Times New Roman" w:hAnsi="Times New Roman" w:cs="Times New Roman"/>
          <w:sz w:val="20"/>
          <w:szCs w:val="20"/>
        </w:rPr>
        <w:t xml:space="preserve">е </w:t>
      </w:r>
      <w:r w:rsidR="005F3C33" w:rsidRPr="00A300B3">
        <w:rPr>
          <w:rFonts w:ascii="Times New Roman" w:hAnsi="Times New Roman" w:cs="Times New Roman"/>
          <w:sz w:val="20"/>
          <w:szCs w:val="20"/>
        </w:rPr>
        <w:t>изделия</w:t>
      </w:r>
      <w:r w:rsidRPr="00A300B3">
        <w:rPr>
          <w:rFonts w:ascii="Times New Roman" w:hAnsi="Times New Roman" w:cs="Times New Roman"/>
          <w:sz w:val="20"/>
          <w:szCs w:val="20"/>
        </w:rPr>
        <w:t>;</w:t>
      </w:r>
    </w:p>
    <w:p w14:paraId="1CA0CCB2" w14:textId="77777777" w:rsidR="00B810A2" w:rsidRPr="00A300B3" w:rsidRDefault="00B810A2" w:rsidP="00A300B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300B3">
        <w:rPr>
          <w:rFonts w:ascii="Times New Roman" w:hAnsi="Times New Roman" w:cs="Times New Roman"/>
          <w:sz w:val="20"/>
          <w:szCs w:val="20"/>
        </w:rPr>
        <w:t xml:space="preserve">2. Область применения: </w:t>
      </w:r>
      <w:r w:rsidR="005F3C33" w:rsidRPr="00A300B3">
        <w:rPr>
          <w:rFonts w:ascii="Times New Roman" w:hAnsi="Times New Roman" w:cs="Times New Roman"/>
          <w:sz w:val="20"/>
          <w:szCs w:val="20"/>
        </w:rPr>
        <w:t>кардиология</w:t>
      </w:r>
      <w:r w:rsidRPr="00A300B3">
        <w:rPr>
          <w:rFonts w:ascii="Times New Roman" w:hAnsi="Times New Roman" w:cs="Times New Roman"/>
          <w:sz w:val="20"/>
          <w:szCs w:val="20"/>
        </w:rPr>
        <w:t>;</w:t>
      </w:r>
    </w:p>
    <w:p w14:paraId="5FD9843B" w14:textId="77777777" w:rsidR="00B810A2" w:rsidRPr="00A300B3" w:rsidRDefault="00B810A2" w:rsidP="00A300B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300B3">
        <w:rPr>
          <w:rFonts w:ascii="Times New Roman" w:hAnsi="Times New Roman" w:cs="Times New Roman"/>
          <w:sz w:val="20"/>
          <w:szCs w:val="20"/>
        </w:rPr>
        <w:t>3. Сведения о государственной закупке:</w:t>
      </w:r>
    </w:p>
    <w:p w14:paraId="36B2B4C9" w14:textId="77777777" w:rsidR="00567AE2" w:rsidRPr="00A300B3" w:rsidRDefault="00C23114" w:rsidP="00A300B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Лот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19"/>
      </w:tblGrid>
      <w:tr w:rsidR="00567AE2" w:rsidRPr="00A300B3" w14:paraId="242FFFF1" w14:textId="77777777" w:rsidTr="00567AE2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4556" w14:textId="77777777" w:rsidR="00567AE2" w:rsidRPr="00A300B3" w:rsidRDefault="00567AE2" w:rsidP="00A300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9E35" w14:textId="77777777" w:rsidR="00567AE2" w:rsidRPr="00A300B3" w:rsidRDefault="00567AE2" w:rsidP="00A300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Принадлежности  и расходные материалы для монитора  Mindray BeneVision серии N</w:t>
            </w:r>
          </w:p>
        </w:tc>
      </w:tr>
      <w:tr w:rsidR="00567AE2" w:rsidRPr="00A300B3" w14:paraId="3FA6B76C" w14:textId="77777777" w:rsidTr="00567AE2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97B9" w14:textId="77777777" w:rsidR="00567AE2" w:rsidRPr="00A300B3" w:rsidRDefault="00567AE2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8695" w14:textId="77777777" w:rsidR="00567AE2" w:rsidRPr="00A300B3" w:rsidRDefault="00C23114" w:rsidP="00A300B3">
            <w:pPr>
              <w:widowControl w:val="0"/>
              <w:shd w:val="clear" w:color="auto" w:fill="FFFFFF"/>
              <w:tabs>
                <w:tab w:val="left" w:pos="275"/>
                <w:tab w:val="num" w:pos="1440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Согласно приложению к лоту №3</w:t>
            </w:r>
          </w:p>
          <w:p w14:paraId="6D06F9B6" w14:textId="77777777" w:rsidR="00567AE2" w:rsidRPr="00A300B3" w:rsidRDefault="00567AE2" w:rsidP="00A300B3">
            <w:pPr>
              <w:pStyle w:val="a5"/>
              <w:tabs>
                <w:tab w:val="left" w:pos="275"/>
              </w:tabs>
              <w:ind w:left="0"/>
              <w:jc w:val="both"/>
            </w:pPr>
          </w:p>
        </w:tc>
      </w:tr>
      <w:tr w:rsidR="00567AE2" w:rsidRPr="00A300B3" w14:paraId="562313B3" w14:textId="77777777" w:rsidTr="00567AE2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9142" w14:textId="77777777" w:rsidR="00567AE2" w:rsidRPr="00A300B3" w:rsidRDefault="00567AE2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Код по ОКРБ (9 знаков)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87D0" w14:textId="77777777" w:rsidR="00567AE2" w:rsidRPr="00A300B3" w:rsidRDefault="00567AE2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32.50.50.390</w:t>
            </w:r>
          </w:p>
        </w:tc>
      </w:tr>
      <w:tr w:rsidR="00567AE2" w:rsidRPr="00A300B3" w14:paraId="53AFCE88" w14:textId="77777777" w:rsidTr="00567AE2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8B67" w14:textId="77777777" w:rsidR="00567AE2" w:rsidRPr="00A300B3" w:rsidRDefault="00567AE2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ABF0" w14:textId="77777777" w:rsidR="00567AE2" w:rsidRPr="00A300B3" w:rsidRDefault="00A300B3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комплекта</w:t>
            </w:r>
          </w:p>
        </w:tc>
      </w:tr>
      <w:tr w:rsidR="00567AE2" w:rsidRPr="00A300B3" w14:paraId="53A75919" w14:textId="77777777" w:rsidTr="00567AE2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2807" w14:textId="77777777" w:rsidR="00567AE2" w:rsidRPr="00A300B3" w:rsidRDefault="00567AE2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483F" w14:textId="7AAB5457" w:rsidR="00567AE2" w:rsidRPr="00A300B3" w:rsidRDefault="0007406D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23421,60</w:t>
            </w:r>
            <w:r w:rsidR="00567AE2" w:rsidRPr="00A300B3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567AE2" w:rsidRPr="00A300B3" w14:paraId="296EA3E3" w14:textId="77777777" w:rsidTr="00567AE2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0778" w14:textId="77777777" w:rsidR="00567AE2" w:rsidRPr="00A300B3" w:rsidRDefault="00567AE2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Сведения о заказчике, УНП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C4F" w14:textId="77777777" w:rsidR="00567AE2" w:rsidRPr="00A300B3" w:rsidRDefault="00A300B3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УЗ "Могилевская клиническая больница СМП" 700202009</w:t>
            </w:r>
          </w:p>
        </w:tc>
      </w:tr>
    </w:tbl>
    <w:p w14:paraId="1492165B" w14:textId="77777777" w:rsidR="00567AE2" w:rsidRPr="00A300B3" w:rsidRDefault="00A300B3" w:rsidP="00A300B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300B3">
        <w:rPr>
          <w:rFonts w:ascii="Times New Roman" w:hAnsi="Times New Roman" w:cs="Times New Roman"/>
          <w:sz w:val="20"/>
          <w:szCs w:val="20"/>
        </w:rPr>
        <w:t>Приложение к лоту№3:</w:t>
      </w:r>
    </w:p>
    <w:p w14:paraId="43706133" w14:textId="77777777" w:rsidR="00A300B3" w:rsidRPr="00A300B3" w:rsidRDefault="00A300B3" w:rsidP="00A300B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eastAsia="zh-CN"/>
        </w:rPr>
      </w:pPr>
      <w:r w:rsidRPr="00A300B3">
        <w:rPr>
          <w:rFonts w:ascii="Times New Roman" w:hAnsi="Times New Roman" w:cs="Times New Roman"/>
          <w:sz w:val="20"/>
          <w:szCs w:val="20"/>
          <w:lang w:eastAsia="zh-CN"/>
        </w:rPr>
        <w:t>1.Состав закупаемых изделий на 1 комплект: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"/>
        <w:gridCol w:w="6706"/>
        <w:gridCol w:w="2092"/>
      </w:tblGrid>
      <w:tr w:rsidR="00A300B3" w:rsidRPr="00A300B3" w14:paraId="6EDA9EE7" w14:textId="77777777" w:rsidTr="005C42A9">
        <w:tc>
          <w:tcPr>
            <w:tcW w:w="773" w:type="dxa"/>
          </w:tcPr>
          <w:p w14:paraId="494DA796" w14:textId="77777777" w:rsidR="00A300B3" w:rsidRPr="00A300B3" w:rsidRDefault="00A300B3" w:rsidP="00A3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706" w:type="dxa"/>
          </w:tcPr>
          <w:p w14:paraId="4322F8F6" w14:textId="77777777" w:rsidR="00A300B3" w:rsidRPr="00A300B3" w:rsidRDefault="00A300B3" w:rsidP="00A300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Состав (комплектация)</w:t>
            </w:r>
          </w:p>
        </w:tc>
        <w:tc>
          <w:tcPr>
            <w:tcW w:w="2092" w:type="dxa"/>
          </w:tcPr>
          <w:p w14:paraId="2FB5DC8B" w14:textId="77777777" w:rsidR="00A300B3" w:rsidRPr="00A300B3" w:rsidRDefault="00A300B3" w:rsidP="00A300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A300B3" w:rsidRPr="00A300B3" w14:paraId="1D3EA450" w14:textId="77777777" w:rsidTr="005C42A9">
        <w:tc>
          <w:tcPr>
            <w:tcW w:w="773" w:type="dxa"/>
          </w:tcPr>
          <w:p w14:paraId="540EFF06" w14:textId="77777777" w:rsidR="00A300B3" w:rsidRPr="00A300B3" w:rsidRDefault="00A300B3" w:rsidP="00A3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06" w:type="dxa"/>
          </w:tcPr>
          <w:p w14:paraId="5E5A73CD" w14:textId="77777777" w:rsidR="00A300B3" w:rsidRPr="00A300B3" w:rsidRDefault="00A300B3" w:rsidP="005C42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 xml:space="preserve">Модуль 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PICCO</w:t>
            </w: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2" w:type="dxa"/>
          </w:tcPr>
          <w:p w14:paraId="4F196B85" w14:textId="77777777" w:rsidR="00A300B3" w:rsidRPr="00A300B3" w:rsidRDefault="00A300B3" w:rsidP="005C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</w:tr>
      <w:tr w:rsidR="00A300B3" w:rsidRPr="00A300B3" w14:paraId="72DBE654" w14:textId="77777777" w:rsidTr="005C42A9">
        <w:tc>
          <w:tcPr>
            <w:tcW w:w="773" w:type="dxa"/>
          </w:tcPr>
          <w:p w14:paraId="0732401F" w14:textId="77777777" w:rsidR="00A300B3" w:rsidRPr="00A300B3" w:rsidRDefault="00A300B3" w:rsidP="00A3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06" w:type="dxa"/>
          </w:tcPr>
          <w:p w14:paraId="2DD29B70" w14:textId="77777777" w:rsidR="00A300B3" w:rsidRPr="00A300B3" w:rsidRDefault="00A300B3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Кабель датчика температуры инъекционного раствора</w:t>
            </w:r>
          </w:p>
        </w:tc>
        <w:tc>
          <w:tcPr>
            <w:tcW w:w="2092" w:type="dxa"/>
          </w:tcPr>
          <w:p w14:paraId="03A1D7AE" w14:textId="77777777" w:rsidR="00A300B3" w:rsidRPr="00A300B3" w:rsidRDefault="00A300B3" w:rsidP="005C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</w:tr>
      <w:tr w:rsidR="00A300B3" w:rsidRPr="00A300B3" w14:paraId="069C6823" w14:textId="77777777" w:rsidTr="005C42A9">
        <w:tc>
          <w:tcPr>
            <w:tcW w:w="773" w:type="dxa"/>
          </w:tcPr>
          <w:p w14:paraId="79202697" w14:textId="77777777" w:rsidR="00A300B3" w:rsidRPr="00A300B3" w:rsidRDefault="00A300B3" w:rsidP="00A3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06" w:type="dxa"/>
          </w:tcPr>
          <w:p w14:paraId="61755548" w14:textId="77777777" w:rsidR="00A300B3" w:rsidRPr="00A300B3" w:rsidRDefault="00A300B3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 xml:space="preserve">Кабель 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PICCO</w:t>
            </w:r>
          </w:p>
        </w:tc>
        <w:tc>
          <w:tcPr>
            <w:tcW w:w="2092" w:type="dxa"/>
          </w:tcPr>
          <w:p w14:paraId="6D5590AF" w14:textId="77777777" w:rsidR="00A300B3" w:rsidRPr="00A300B3" w:rsidRDefault="00A300B3" w:rsidP="00A3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</w:tr>
      <w:tr w:rsidR="00A300B3" w:rsidRPr="00A300B3" w14:paraId="2C6EBEE4" w14:textId="77777777" w:rsidTr="005C42A9">
        <w:tc>
          <w:tcPr>
            <w:tcW w:w="773" w:type="dxa"/>
          </w:tcPr>
          <w:p w14:paraId="3953C32F" w14:textId="77777777" w:rsidR="00A300B3" w:rsidRPr="00A300B3" w:rsidRDefault="00A300B3" w:rsidP="00A3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06" w:type="dxa"/>
          </w:tcPr>
          <w:p w14:paraId="5D73ABF4" w14:textId="77777777" w:rsidR="00A300B3" w:rsidRPr="00A300B3" w:rsidRDefault="00A300B3" w:rsidP="005C42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Артериальный термодилюционный катетер для взрослых</w:t>
            </w:r>
          </w:p>
        </w:tc>
        <w:tc>
          <w:tcPr>
            <w:tcW w:w="2092" w:type="dxa"/>
          </w:tcPr>
          <w:p w14:paraId="39988D3A" w14:textId="77777777" w:rsidR="00A300B3" w:rsidRPr="00A300B3" w:rsidRDefault="00A300B3" w:rsidP="00A3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шт.</w:t>
            </w:r>
          </w:p>
        </w:tc>
      </w:tr>
      <w:tr w:rsidR="00A300B3" w:rsidRPr="00A300B3" w14:paraId="051CA134" w14:textId="77777777" w:rsidTr="005C42A9">
        <w:tc>
          <w:tcPr>
            <w:tcW w:w="773" w:type="dxa"/>
          </w:tcPr>
          <w:p w14:paraId="2F9DFBFC" w14:textId="77777777" w:rsidR="00A300B3" w:rsidRPr="00A300B3" w:rsidRDefault="00A300B3" w:rsidP="00A3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06" w:type="dxa"/>
          </w:tcPr>
          <w:p w14:paraId="5AD8AD24" w14:textId="77777777" w:rsidR="00A300B3" w:rsidRPr="00A300B3" w:rsidRDefault="00A300B3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Кабель инвазивного артериального давления</w:t>
            </w:r>
          </w:p>
        </w:tc>
        <w:tc>
          <w:tcPr>
            <w:tcW w:w="2092" w:type="dxa"/>
          </w:tcPr>
          <w:p w14:paraId="45771991" w14:textId="77777777" w:rsidR="00A300B3" w:rsidRPr="00A300B3" w:rsidRDefault="00A300B3" w:rsidP="00A3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шт.</w:t>
            </w:r>
          </w:p>
        </w:tc>
      </w:tr>
    </w:tbl>
    <w:p w14:paraId="3660ECFB" w14:textId="77777777" w:rsidR="00A300B3" w:rsidRPr="00A300B3" w:rsidRDefault="00A300B3" w:rsidP="00A300B3">
      <w:pPr>
        <w:spacing w:after="0" w:line="240" w:lineRule="auto"/>
        <w:contextualSpacing/>
        <w:rPr>
          <w:rStyle w:val="115pt"/>
          <w:rFonts w:eastAsia="Calibri"/>
          <w:sz w:val="20"/>
          <w:szCs w:val="20"/>
        </w:rPr>
      </w:pPr>
      <w:r w:rsidRPr="00A300B3">
        <w:rPr>
          <w:rStyle w:val="115pt"/>
          <w:rFonts w:eastAsia="Calibri"/>
          <w:sz w:val="20"/>
          <w:szCs w:val="20"/>
        </w:rPr>
        <w:t>2. Показатели (характеристики):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685"/>
        <w:gridCol w:w="5069"/>
      </w:tblGrid>
      <w:tr w:rsidR="00A300B3" w:rsidRPr="00A300B3" w14:paraId="7CC2D197" w14:textId="77777777" w:rsidTr="00A300B3">
        <w:tc>
          <w:tcPr>
            <w:tcW w:w="427" w:type="pct"/>
          </w:tcPr>
          <w:p w14:paraId="3F702FA7" w14:textId="77777777" w:rsidR="00A300B3" w:rsidRPr="00A300B3" w:rsidRDefault="00A300B3" w:rsidP="00A3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25" w:type="pct"/>
          </w:tcPr>
          <w:p w14:paraId="4DE0E4AC" w14:textId="77777777" w:rsidR="00A300B3" w:rsidRPr="00A300B3" w:rsidRDefault="00A300B3" w:rsidP="00C231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Наименование</w:t>
            </w:r>
          </w:p>
        </w:tc>
        <w:tc>
          <w:tcPr>
            <w:tcW w:w="2648" w:type="pct"/>
          </w:tcPr>
          <w:p w14:paraId="47B16D81" w14:textId="77777777" w:rsidR="00A300B3" w:rsidRPr="00A300B3" w:rsidRDefault="00A300B3" w:rsidP="00A300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Параметр</w:t>
            </w:r>
          </w:p>
        </w:tc>
      </w:tr>
      <w:tr w:rsidR="00A300B3" w:rsidRPr="00A300B3" w14:paraId="51AEA54A" w14:textId="77777777" w:rsidTr="00A300B3">
        <w:tc>
          <w:tcPr>
            <w:tcW w:w="427" w:type="pct"/>
          </w:tcPr>
          <w:p w14:paraId="58EF84FE" w14:textId="77777777" w:rsidR="00A300B3" w:rsidRPr="00A300B3" w:rsidRDefault="00A300B3" w:rsidP="00A3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5" w:type="pct"/>
          </w:tcPr>
          <w:p w14:paraId="77CDD6EB" w14:textId="77777777" w:rsidR="00A300B3" w:rsidRPr="00A300B3" w:rsidRDefault="00A300B3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 xml:space="preserve">Модуль 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PICCO</w:t>
            </w: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8" w:type="pct"/>
          </w:tcPr>
          <w:p w14:paraId="2EBADCA0" w14:textId="77777777" w:rsidR="00A300B3" w:rsidRPr="00A300B3" w:rsidRDefault="00A300B3" w:rsidP="00A300B3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Совместимость с </w:t>
            </w: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монитором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Mindray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BeneVision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серии 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N</w:t>
            </w:r>
          </w:p>
        </w:tc>
      </w:tr>
      <w:tr w:rsidR="00A300B3" w:rsidRPr="00A300B3" w14:paraId="53CA05FB" w14:textId="77777777" w:rsidTr="00A300B3">
        <w:tc>
          <w:tcPr>
            <w:tcW w:w="427" w:type="pct"/>
          </w:tcPr>
          <w:p w14:paraId="3407E672" w14:textId="77777777" w:rsidR="00A300B3" w:rsidRPr="00A300B3" w:rsidRDefault="00A300B3" w:rsidP="00A3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5" w:type="pct"/>
          </w:tcPr>
          <w:p w14:paraId="2E205FBC" w14:textId="77777777" w:rsidR="00A300B3" w:rsidRPr="00A300B3" w:rsidRDefault="00A300B3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Кабель датчика температуры инъекционного раствора</w:t>
            </w:r>
          </w:p>
        </w:tc>
        <w:tc>
          <w:tcPr>
            <w:tcW w:w="2648" w:type="pct"/>
          </w:tcPr>
          <w:p w14:paraId="2B056B3E" w14:textId="77777777" w:rsidR="00A300B3" w:rsidRPr="00A300B3" w:rsidRDefault="00A300B3" w:rsidP="00A300B3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Многоразовый.</w:t>
            </w:r>
          </w:p>
          <w:p w14:paraId="09EFE8FE" w14:textId="77777777" w:rsidR="00A300B3" w:rsidRPr="00A300B3" w:rsidRDefault="00A300B3" w:rsidP="00A300B3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Совместимость</w:t>
            </w: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 xml:space="preserve"> с монитором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Mindray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BeneVision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серии 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N</w:t>
            </w:r>
          </w:p>
        </w:tc>
      </w:tr>
      <w:tr w:rsidR="00A300B3" w:rsidRPr="00A300B3" w14:paraId="2CA15F09" w14:textId="77777777" w:rsidTr="00A300B3">
        <w:tc>
          <w:tcPr>
            <w:tcW w:w="427" w:type="pct"/>
          </w:tcPr>
          <w:p w14:paraId="08544062" w14:textId="77777777" w:rsidR="00A300B3" w:rsidRPr="00A300B3" w:rsidRDefault="00A300B3" w:rsidP="00A3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25" w:type="pct"/>
          </w:tcPr>
          <w:p w14:paraId="2336AD0B" w14:textId="77777777" w:rsidR="00A300B3" w:rsidRPr="00A300B3" w:rsidRDefault="00A300B3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 xml:space="preserve">Кабель 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PICCO</w:t>
            </w:r>
          </w:p>
        </w:tc>
        <w:tc>
          <w:tcPr>
            <w:tcW w:w="2648" w:type="pct"/>
          </w:tcPr>
          <w:p w14:paraId="039956BE" w14:textId="77777777" w:rsidR="00A300B3" w:rsidRPr="00A300B3" w:rsidRDefault="00A300B3" w:rsidP="00A300B3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Совместимость</w:t>
            </w: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 xml:space="preserve"> с монитором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Mindray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BeneVision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серии 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N</w:t>
            </w:r>
          </w:p>
        </w:tc>
      </w:tr>
      <w:tr w:rsidR="00A300B3" w:rsidRPr="00A300B3" w14:paraId="286567EF" w14:textId="77777777" w:rsidTr="00A300B3">
        <w:tc>
          <w:tcPr>
            <w:tcW w:w="427" w:type="pct"/>
          </w:tcPr>
          <w:p w14:paraId="45C7B5F5" w14:textId="77777777" w:rsidR="00A300B3" w:rsidRPr="00A300B3" w:rsidRDefault="00A300B3" w:rsidP="00A3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5" w:type="pct"/>
          </w:tcPr>
          <w:p w14:paraId="199C621B" w14:textId="77777777" w:rsidR="00A300B3" w:rsidRPr="00A300B3" w:rsidRDefault="00A300B3" w:rsidP="00A300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 xml:space="preserve">Артериальный термодилюционный </w:t>
            </w:r>
          </w:p>
          <w:p w14:paraId="1F6C6114" w14:textId="77777777" w:rsidR="00A300B3" w:rsidRPr="00A300B3" w:rsidRDefault="00A300B3" w:rsidP="00A30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 xml:space="preserve">катетер для взрослых </w:t>
            </w:r>
          </w:p>
        </w:tc>
        <w:tc>
          <w:tcPr>
            <w:tcW w:w="2648" w:type="pct"/>
          </w:tcPr>
          <w:p w14:paraId="1BD509BE" w14:textId="77777777" w:rsidR="00A300B3" w:rsidRPr="00A300B3" w:rsidRDefault="00A300B3" w:rsidP="00A300B3">
            <w:pPr>
              <w:tabs>
                <w:tab w:val="left" w:pos="318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1.Совместимость</w:t>
            </w: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 xml:space="preserve"> с модулем 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PICCO</w:t>
            </w: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 xml:space="preserve"> монитора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Mindray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BeneVision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серии 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N</w:t>
            </w: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E390D1" w14:textId="77777777" w:rsidR="00A300B3" w:rsidRPr="00A300B3" w:rsidRDefault="00A300B3" w:rsidP="00A300B3">
            <w:pPr>
              <w:tabs>
                <w:tab w:val="left" w:pos="318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Одноразовый, стерильный.</w:t>
            </w:r>
          </w:p>
          <w:p w14:paraId="7337971C" w14:textId="77777777" w:rsidR="00A300B3" w:rsidRPr="00A300B3" w:rsidRDefault="00A300B3" w:rsidP="00A300B3">
            <w:pPr>
              <w:tabs>
                <w:tab w:val="left" w:pos="318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3. </w:t>
            </w: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 xml:space="preserve">Диаметр 1,7 мм, рабочая длина 20 см, 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-образный проводник, канюли 18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 xml:space="preserve"> и 20</w:t>
            </w:r>
            <w:r w:rsidRPr="00A30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6AD10AC" w14:textId="77777777" w:rsidR="00A300B3" w:rsidRPr="00A300B3" w:rsidRDefault="00A300B3" w:rsidP="00A300B3">
            <w:pPr>
              <w:tabs>
                <w:tab w:val="left" w:pos="318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0B3">
              <w:rPr>
                <w:rFonts w:ascii="Times New Roman" w:hAnsi="Times New Roman" w:cs="Times New Roman"/>
                <w:sz w:val="20"/>
                <w:szCs w:val="20"/>
              </w:rPr>
              <w:t xml:space="preserve">4. Наличие дилятатора и трансдюсерной системы. </w:t>
            </w:r>
          </w:p>
        </w:tc>
      </w:tr>
    </w:tbl>
    <w:p w14:paraId="5551004F" w14:textId="77777777" w:rsidR="00706681" w:rsidRDefault="00706681" w:rsidP="00A300B3">
      <w:pPr>
        <w:widowControl w:val="0"/>
        <w:tabs>
          <w:tab w:val="left" w:pos="420"/>
        </w:tabs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F85B14A" w14:textId="77777777" w:rsidR="005946C2" w:rsidRPr="00A300B3" w:rsidRDefault="005946C2" w:rsidP="00A300B3">
      <w:pPr>
        <w:widowControl w:val="0"/>
        <w:tabs>
          <w:tab w:val="left" w:pos="420"/>
        </w:tabs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00B3">
        <w:rPr>
          <w:rFonts w:ascii="Times New Roman" w:hAnsi="Times New Roman" w:cs="Times New Roman"/>
          <w:sz w:val="20"/>
          <w:szCs w:val="20"/>
        </w:rPr>
        <w:t xml:space="preserve">4.Для присуждения контракта используются критерии соответствия предложения требованиям предмета закупки. </w:t>
      </w:r>
    </w:p>
    <w:p w14:paraId="66EF2E82" w14:textId="77777777" w:rsidR="005946C2" w:rsidRPr="00A300B3" w:rsidRDefault="005946C2" w:rsidP="00A300B3">
      <w:pPr>
        <w:widowControl w:val="0"/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00B3">
        <w:rPr>
          <w:rFonts w:ascii="Times New Roman" w:hAnsi="Times New Roman" w:cs="Times New Roman"/>
          <w:sz w:val="20"/>
          <w:szCs w:val="20"/>
        </w:rPr>
        <w:t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Викторовна,  8-0222-62-61-34.</w:t>
      </w:r>
    </w:p>
    <w:p w14:paraId="00D82E23" w14:textId="77777777" w:rsidR="005946C2" w:rsidRPr="00A300B3" w:rsidRDefault="005946C2" w:rsidP="00A300B3">
      <w:pPr>
        <w:widowControl w:val="0"/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06EA054" w14:textId="77777777" w:rsidR="005946C2" w:rsidRPr="00A300B3" w:rsidRDefault="005946C2" w:rsidP="00A300B3">
      <w:pPr>
        <w:widowControl w:val="0"/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00B3">
        <w:rPr>
          <w:rFonts w:ascii="Times New Roman" w:hAnsi="Times New Roman" w:cs="Times New Roman"/>
          <w:sz w:val="20"/>
          <w:szCs w:val="20"/>
        </w:rPr>
        <w:t xml:space="preserve">Товаровед </w:t>
      </w:r>
      <w:r w:rsidR="007853B6">
        <w:rPr>
          <w:rFonts w:ascii="Times New Roman" w:hAnsi="Times New Roman" w:cs="Times New Roman"/>
          <w:sz w:val="20"/>
          <w:szCs w:val="20"/>
        </w:rPr>
        <w:t>1</w:t>
      </w:r>
      <w:r w:rsidRPr="00A300B3">
        <w:rPr>
          <w:rFonts w:ascii="Times New Roman" w:hAnsi="Times New Roman" w:cs="Times New Roman"/>
          <w:sz w:val="20"/>
          <w:szCs w:val="20"/>
        </w:rPr>
        <w:t xml:space="preserve"> категории ООТ                                                                                               </w:t>
      </w:r>
      <w:r w:rsidR="007853B6">
        <w:rPr>
          <w:rFonts w:ascii="Times New Roman" w:hAnsi="Times New Roman" w:cs="Times New Roman"/>
          <w:sz w:val="20"/>
          <w:szCs w:val="20"/>
        </w:rPr>
        <w:t>Ю.В.Сергиенко</w:t>
      </w:r>
    </w:p>
    <w:sectPr w:rsidR="005946C2" w:rsidRPr="00A300B3" w:rsidSect="00A32DAB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C9E6" w14:textId="77777777" w:rsidR="0042210F" w:rsidRDefault="0042210F" w:rsidP="00DA7573">
      <w:pPr>
        <w:spacing w:after="0" w:line="240" w:lineRule="auto"/>
      </w:pPr>
      <w:r>
        <w:separator/>
      </w:r>
    </w:p>
  </w:endnote>
  <w:endnote w:type="continuationSeparator" w:id="0">
    <w:p w14:paraId="507841E2" w14:textId="77777777" w:rsidR="0042210F" w:rsidRDefault="0042210F" w:rsidP="00DA7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089126"/>
      <w:docPartObj>
        <w:docPartGallery w:val="Page Numbers (Bottom of Page)"/>
        <w:docPartUnique/>
      </w:docPartObj>
    </w:sdtPr>
    <w:sdtEndPr/>
    <w:sdtContent>
      <w:p w14:paraId="560BDAA5" w14:textId="77777777" w:rsidR="00A300B3" w:rsidRDefault="001F66D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9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CFD452" w14:textId="77777777" w:rsidR="00A300B3" w:rsidRDefault="00A300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4484" w14:textId="77777777" w:rsidR="0042210F" w:rsidRDefault="0042210F" w:rsidP="00DA7573">
      <w:pPr>
        <w:spacing w:after="0" w:line="240" w:lineRule="auto"/>
      </w:pPr>
      <w:r>
        <w:separator/>
      </w:r>
    </w:p>
  </w:footnote>
  <w:footnote w:type="continuationSeparator" w:id="0">
    <w:p w14:paraId="01BC1237" w14:textId="77777777" w:rsidR="0042210F" w:rsidRDefault="0042210F" w:rsidP="00DA7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590"/>
    <w:multiLevelType w:val="hybridMultilevel"/>
    <w:tmpl w:val="3314E762"/>
    <w:lvl w:ilvl="0" w:tplc="659A40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01D46"/>
    <w:multiLevelType w:val="hybridMultilevel"/>
    <w:tmpl w:val="3314E762"/>
    <w:lvl w:ilvl="0" w:tplc="659A40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37FAB"/>
    <w:multiLevelType w:val="multilevel"/>
    <w:tmpl w:val="201E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A7DA9"/>
    <w:multiLevelType w:val="hybridMultilevel"/>
    <w:tmpl w:val="ED42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C605E"/>
    <w:multiLevelType w:val="hybridMultilevel"/>
    <w:tmpl w:val="83E21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B0116"/>
    <w:multiLevelType w:val="hybridMultilevel"/>
    <w:tmpl w:val="4F40DF24"/>
    <w:lvl w:ilvl="0" w:tplc="3F2AB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D3A24"/>
    <w:multiLevelType w:val="multilevel"/>
    <w:tmpl w:val="4E36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823AB"/>
    <w:multiLevelType w:val="hybridMultilevel"/>
    <w:tmpl w:val="B2700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136991">
    <w:abstractNumId w:val="6"/>
  </w:num>
  <w:num w:numId="2" w16cid:durableId="1522086691">
    <w:abstractNumId w:val="2"/>
  </w:num>
  <w:num w:numId="3" w16cid:durableId="1537308933">
    <w:abstractNumId w:val="0"/>
  </w:num>
  <w:num w:numId="4" w16cid:durableId="324473491">
    <w:abstractNumId w:val="1"/>
  </w:num>
  <w:num w:numId="5" w16cid:durableId="1443917544">
    <w:abstractNumId w:val="7"/>
  </w:num>
  <w:num w:numId="6" w16cid:durableId="1437939359">
    <w:abstractNumId w:val="4"/>
  </w:num>
  <w:num w:numId="7" w16cid:durableId="1726835474">
    <w:abstractNumId w:val="3"/>
  </w:num>
  <w:num w:numId="8" w16cid:durableId="270212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54B"/>
    <w:rsid w:val="00017BDF"/>
    <w:rsid w:val="0002554B"/>
    <w:rsid w:val="0003316A"/>
    <w:rsid w:val="0003796E"/>
    <w:rsid w:val="0006202F"/>
    <w:rsid w:val="0007406D"/>
    <w:rsid w:val="000970B6"/>
    <w:rsid w:val="000E4EF5"/>
    <w:rsid w:val="000F3BBE"/>
    <w:rsid w:val="001609D6"/>
    <w:rsid w:val="001C6ED9"/>
    <w:rsid w:val="001F3EA5"/>
    <w:rsid w:val="001F66D6"/>
    <w:rsid w:val="00247217"/>
    <w:rsid w:val="00323984"/>
    <w:rsid w:val="0034300D"/>
    <w:rsid w:val="003B0E27"/>
    <w:rsid w:val="003C60A4"/>
    <w:rsid w:val="00405B90"/>
    <w:rsid w:val="0042210F"/>
    <w:rsid w:val="004644AC"/>
    <w:rsid w:val="004A4E9E"/>
    <w:rsid w:val="004E06A6"/>
    <w:rsid w:val="00504CB5"/>
    <w:rsid w:val="00562C19"/>
    <w:rsid w:val="00567AE2"/>
    <w:rsid w:val="00583960"/>
    <w:rsid w:val="005946C2"/>
    <w:rsid w:val="005C42A9"/>
    <w:rsid w:val="005E0543"/>
    <w:rsid w:val="005F3C33"/>
    <w:rsid w:val="006200D7"/>
    <w:rsid w:val="0064150E"/>
    <w:rsid w:val="006764DE"/>
    <w:rsid w:val="006A4288"/>
    <w:rsid w:val="006D764B"/>
    <w:rsid w:val="00706681"/>
    <w:rsid w:val="007455EB"/>
    <w:rsid w:val="007853B6"/>
    <w:rsid w:val="008251BF"/>
    <w:rsid w:val="00847855"/>
    <w:rsid w:val="00856D29"/>
    <w:rsid w:val="008B711E"/>
    <w:rsid w:val="00905A01"/>
    <w:rsid w:val="00943BA9"/>
    <w:rsid w:val="009453DF"/>
    <w:rsid w:val="00A300B3"/>
    <w:rsid w:val="00A32DAB"/>
    <w:rsid w:val="00AB5F36"/>
    <w:rsid w:val="00AE1F1B"/>
    <w:rsid w:val="00B810A2"/>
    <w:rsid w:val="00B86F0D"/>
    <w:rsid w:val="00C06B58"/>
    <w:rsid w:val="00C23114"/>
    <w:rsid w:val="00C3087D"/>
    <w:rsid w:val="00C50FE2"/>
    <w:rsid w:val="00C641BD"/>
    <w:rsid w:val="00CD214F"/>
    <w:rsid w:val="00CE747C"/>
    <w:rsid w:val="00D46D5F"/>
    <w:rsid w:val="00D645C8"/>
    <w:rsid w:val="00D77905"/>
    <w:rsid w:val="00D84E0A"/>
    <w:rsid w:val="00D91523"/>
    <w:rsid w:val="00DA7573"/>
    <w:rsid w:val="00DD6D0E"/>
    <w:rsid w:val="00DF5ACC"/>
    <w:rsid w:val="00E67768"/>
    <w:rsid w:val="00E757C0"/>
    <w:rsid w:val="00E975DD"/>
    <w:rsid w:val="00ED4ECD"/>
    <w:rsid w:val="00F05962"/>
    <w:rsid w:val="00F25B11"/>
    <w:rsid w:val="00FC1E21"/>
    <w:rsid w:val="00FE1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8B92"/>
  <w15:docId w15:val="{E5798107-D089-4436-B376-BABFB513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7C0"/>
  </w:style>
  <w:style w:type="paragraph" w:styleId="2">
    <w:name w:val="heading 2"/>
    <w:basedOn w:val="a"/>
    <w:next w:val="a"/>
    <w:link w:val="20"/>
    <w:qFormat/>
    <w:rsid w:val="00B810A2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napToGrid w:val="0"/>
      <w:color w:val="000000"/>
      <w:sz w:val="25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B5F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3B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E2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B810A2"/>
    <w:rPr>
      <w:rFonts w:ascii="Times New Roman" w:eastAsia="Times New Roman" w:hAnsi="Times New Roman" w:cs="Times New Roman"/>
      <w:b/>
      <w:i/>
      <w:snapToGrid w:val="0"/>
      <w:color w:val="000000"/>
      <w:sz w:val="25"/>
      <w:szCs w:val="20"/>
      <w:u w:val="single"/>
      <w:shd w:val="clear" w:color="auto" w:fill="FFFFFF"/>
    </w:rPr>
  </w:style>
  <w:style w:type="paragraph" w:styleId="a5">
    <w:name w:val="List Paragraph"/>
    <w:aliases w:val="Citation List,본문(내용),List Paragraph (numbered (a)),Colorful List - Accent 11"/>
    <w:basedOn w:val="a"/>
    <w:link w:val="a6"/>
    <w:qFormat/>
    <w:rsid w:val="00B810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Абзац списка Знак"/>
    <w:aliases w:val="Citation List Знак,본문(내용) Знак,List Paragraph (numbered (a)) Знак,Colorful List - Accent 11 Знак"/>
    <w:link w:val="a5"/>
    <w:uiPriority w:val="34"/>
    <w:locked/>
    <w:rsid w:val="00B810A2"/>
    <w:rPr>
      <w:rFonts w:ascii="Times New Roman" w:eastAsia="Times New Roman" w:hAnsi="Times New Roman" w:cs="Times New Roman"/>
      <w:sz w:val="20"/>
      <w:szCs w:val="20"/>
    </w:rPr>
  </w:style>
  <w:style w:type="paragraph" w:customStyle="1" w:styleId="justify">
    <w:name w:val="justify"/>
    <w:basedOn w:val="a"/>
    <w:uiPriority w:val="99"/>
    <w:rsid w:val="00B810A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№3_"/>
    <w:link w:val="30"/>
    <w:uiPriority w:val="99"/>
    <w:locked/>
    <w:rsid w:val="00B810A2"/>
    <w:rPr>
      <w:sz w:val="17"/>
      <w:szCs w:val="1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B810A2"/>
    <w:pPr>
      <w:widowControl w:val="0"/>
      <w:shd w:val="clear" w:color="auto" w:fill="FFFFFF"/>
      <w:spacing w:before="180" w:after="0" w:line="206" w:lineRule="exact"/>
      <w:jc w:val="center"/>
      <w:outlineLvl w:val="2"/>
    </w:pPr>
    <w:rPr>
      <w:sz w:val="17"/>
      <w:szCs w:val="17"/>
    </w:rPr>
  </w:style>
  <w:style w:type="paragraph" w:styleId="a7">
    <w:name w:val="header"/>
    <w:basedOn w:val="a"/>
    <w:link w:val="a8"/>
    <w:uiPriority w:val="99"/>
    <w:semiHidden/>
    <w:unhideWhenUsed/>
    <w:rsid w:val="00DA7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A7573"/>
  </w:style>
  <w:style w:type="paragraph" w:styleId="a9">
    <w:name w:val="footer"/>
    <w:basedOn w:val="a"/>
    <w:link w:val="aa"/>
    <w:uiPriority w:val="99"/>
    <w:unhideWhenUsed/>
    <w:rsid w:val="00DA7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7573"/>
  </w:style>
  <w:style w:type="character" w:customStyle="1" w:styleId="115pt">
    <w:name w:val="Основной текст + 11;5 pt"/>
    <w:rsid w:val="00A300B3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46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20419751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16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8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19691">
                                  <w:marLeft w:val="0"/>
                                  <w:marRight w:val="0"/>
                                  <w:marTop w:val="270"/>
                                  <w:marBottom w:val="4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9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27353">
                                      <w:marLeft w:val="0"/>
                                      <w:marRight w:val="0"/>
                                      <w:marTop w:val="1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6789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28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093352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7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15412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86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084809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48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30812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87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5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557479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76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9683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47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07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2787733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397852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31093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06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976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1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12879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6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01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4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6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893000">
                                                          <w:marLeft w:val="-45"/>
                                                          <w:marRight w:val="-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552730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0987546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827818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22807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053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8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05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556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26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3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5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61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480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594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22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679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785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1416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836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265905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73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7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76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6726974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48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8550">
                  <w:marLeft w:val="0"/>
                  <w:marRight w:val="0"/>
                  <w:marTop w:val="0"/>
                  <w:marBottom w:val="0"/>
                  <w:divBdr>
                    <w:top w:val="single" w:sz="6" w:space="2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7952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6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060">
                                      <w:marLeft w:val="0"/>
                                      <w:marRight w:val="0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25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14216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22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8918">
                                      <w:marLeft w:val="0"/>
                                      <w:marRight w:val="0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78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66356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49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47374">
                                      <w:marLeft w:val="0"/>
                                      <w:marRight w:val="0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40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624187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18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81136">
                                      <w:marLeft w:val="0"/>
                                      <w:marRight w:val="0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24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63593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5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4654">
                      <w:marLeft w:val="0"/>
                      <w:marRight w:val="0"/>
                      <w:marTop w:val="0"/>
                      <w:marBottom w:val="5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8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842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70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5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8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16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7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63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2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70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34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976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29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69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623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30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78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86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544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112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30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28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450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453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20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65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158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74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90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179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27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453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56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149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71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64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44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1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90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576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95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632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033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67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66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575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4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55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6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0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18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126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6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177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873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714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9862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634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72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90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98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91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11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0043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53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8633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700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59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53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12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6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F2E2E-8C62-4330-B50F-7D853B51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2026-03-26T07:57:00Z</cp:lastPrinted>
  <dcterms:created xsi:type="dcterms:W3CDTF">2026-06-26T12:36:00Z</dcterms:created>
  <dcterms:modified xsi:type="dcterms:W3CDTF">2026-07-17T12:26:00Z</dcterms:modified>
</cp:coreProperties>
</file>