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63EEB" w14:textId="6C0CE789" w:rsidR="006A60ED" w:rsidRPr="00832090" w:rsidRDefault="00CD16B3" w:rsidP="002037FB">
      <w:pPr>
        <w:pStyle w:val="ConsNonformat"/>
        <w:widowControl/>
        <w:ind w:firstLine="567"/>
        <w:jc w:val="center"/>
        <w:rPr>
          <w:rFonts w:ascii="Times New Roman" w:hAnsi="Times New Roman" w:cs="Times New Roman"/>
          <w:b/>
          <w:sz w:val="24"/>
          <w:szCs w:val="24"/>
        </w:rPr>
      </w:pPr>
      <w:r w:rsidRPr="00832090">
        <w:rPr>
          <w:rFonts w:ascii="Times New Roman" w:hAnsi="Times New Roman" w:cs="Times New Roman"/>
          <w:b/>
          <w:sz w:val="24"/>
          <w:szCs w:val="24"/>
        </w:rPr>
        <w:t>ДОГОВОР</w:t>
      </w:r>
      <w:r w:rsidR="00FC41A5" w:rsidRPr="00832090">
        <w:rPr>
          <w:rFonts w:ascii="Times New Roman" w:hAnsi="Times New Roman" w:cs="Times New Roman"/>
          <w:b/>
          <w:sz w:val="24"/>
          <w:szCs w:val="24"/>
        </w:rPr>
        <w:t xml:space="preserve"> ПОСТАВКИ</w:t>
      </w:r>
    </w:p>
    <w:p w14:paraId="4A98B807" w14:textId="77777777" w:rsidR="001F21B5" w:rsidRPr="00832090" w:rsidRDefault="001F21B5" w:rsidP="002037FB">
      <w:pPr>
        <w:pStyle w:val="ConsNonformat"/>
        <w:widowControl/>
        <w:ind w:firstLine="567"/>
        <w:jc w:val="center"/>
        <w:rPr>
          <w:rFonts w:ascii="Times New Roman" w:hAnsi="Times New Roman" w:cs="Times New Roman"/>
          <w:sz w:val="24"/>
          <w:szCs w:val="24"/>
        </w:rPr>
      </w:pPr>
    </w:p>
    <w:p w14:paraId="5FD8CBA5" w14:textId="77777777" w:rsidR="006A60ED" w:rsidRPr="00832090" w:rsidRDefault="006A60ED" w:rsidP="00650A40">
      <w:pPr>
        <w:pStyle w:val="ConsNonformat"/>
        <w:widowControl/>
        <w:ind w:firstLine="340"/>
        <w:jc w:val="both"/>
        <w:rPr>
          <w:rFonts w:ascii="Times New Roman" w:hAnsi="Times New Roman" w:cs="Times New Roman"/>
          <w:sz w:val="24"/>
          <w:szCs w:val="24"/>
        </w:rPr>
      </w:pPr>
    </w:p>
    <w:p w14:paraId="1B095063" w14:textId="675093FA" w:rsidR="00CD16B3" w:rsidRPr="00832090" w:rsidRDefault="00DF5F97" w:rsidP="00A4430B">
      <w:pPr>
        <w:pStyle w:val="ConsNonformat"/>
        <w:widowControl/>
        <w:ind w:firstLine="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807A6" w:rsidRPr="00832090">
        <w:rPr>
          <w:rFonts w:ascii="Times New Roman" w:hAnsi="Times New Roman" w:cs="Times New Roman"/>
          <w:sz w:val="24"/>
          <w:szCs w:val="24"/>
        </w:rPr>
        <w:tab/>
      </w:r>
      <w:r w:rsidR="00A51857" w:rsidRPr="00832090">
        <w:rPr>
          <w:rFonts w:ascii="Times New Roman" w:hAnsi="Times New Roman" w:cs="Times New Roman"/>
          <w:sz w:val="24"/>
          <w:szCs w:val="24"/>
        </w:rPr>
        <w:tab/>
      </w:r>
      <w:r w:rsidR="00A51857" w:rsidRPr="00832090">
        <w:rPr>
          <w:rFonts w:ascii="Times New Roman" w:hAnsi="Times New Roman" w:cs="Times New Roman"/>
          <w:sz w:val="24"/>
          <w:szCs w:val="24"/>
        </w:rPr>
        <w:tab/>
      </w:r>
      <w:r w:rsidR="00A51857" w:rsidRPr="00832090">
        <w:rPr>
          <w:rFonts w:ascii="Times New Roman" w:hAnsi="Times New Roman" w:cs="Times New Roman"/>
          <w:sz w:val="24"/>
          <w:szCs w:val="24"/>
        </w:rPr>
        <w:tab/>
      </w:r>
      <w:r w:rsidR="00A51857" w:rsidRPr="00832090">
        <w:rPr>
          <w:rFonts w:ascii="Times New Roman" w:hAnsi="Times New Roman" w:cs="Times New Roman"/>
          <w:sz w:val="24"/>
          <w:szCs w:val="24"/>
        </w:rPr>
        <w:tab/>
      </w:r>
      <w:r w:rsidR="00D916FB">
        <w:rPr>
          <w:rFonts w:ascii="Times New Roman" w:hAnsi="Times New Roman" w:cs="Times New Roman"/>
          <w:sz w:val="24"/>
          <w:szCs w:val="24"/>
        </w:rPr>
        <w:tab/>
      </w:r>
      <w:r w:rsidR="00D916FB">
        <w:rPr>
          <w:rFonts w:ascii="Times New Roman" w:hAnsi="Times New Roman" w:cs="Times New Roman"/>
          <w:sz w:val="24"/>
          <w:szCs w:val="24"/>
        </w:rPr>
        <w:tab/>
      </w:r>
      <w:r w:rsidR="00D916FB">
        <w:rPr>
          <w:rFonts w:ascii="Times New Roman" w:hAnsi="Times New Roman" w:cs="Times New Roman"/>
          <w:sz w:val="24"/>
          <w:szCs w:val="24"/>
        </w:rPr>
        <w:tab/>
      </w:r>
      <w:r w:rsidR="00D916FB">
        <w:rPr>
          <w:rFonts w:ascii="Times New Roman" w:hAnsi="Times New Roman" w:cs="Times New Roman"/>
          <w:sz w:val="24"/>
          <w:szCs w:val="24"/>
        </w:rPr>
        <w:tab/>
      </w:r>
      <w:r w:rsidR="00D916F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32090">
        <w:rPr>
          <w:rFonts w:ascii="Times New Roman" w:hAnsi="Times New Roman" w:cs="Times New Roman"/>
          <w:sz w:val="24"/>
          <w:szCs w:val="24"/>
        </w:rPr>
        <w:t xml:space="preserve"> </w:t>
      </w:r>
      <w:r w:rsidR="00AA00D7" w:rsidRPr="00832090">
        <w:rPr>
          <w:rFonts w:ascii="Times New Roman" w:hAnsi="Times New Roman" w:cs="Times New Roman"/>
          <w:sz w:val="24"/>
          <w:szCs w:val="24"/>
        </w:rPr>
        <w:t>г</w:t>
      </w:r>
      <w:r w:rsidR="005D2A7D" w:rsidRPr="00832090">
        <w:rPr>
          <w:rFonts w:ascii="Times New Roman" w:hAnsi="Times New Roman" w:cs="Times New Roman"/>
          <w:sz w:val="24"/>
          <w:szCs w:val="24"/>
        </w:rPr>
        <w:t>.</w:t>
      </w:r>
    </w:p>
    <w:p w14:paraId="57561304" w14:textId="77777777" w:rsidR="001F21B5" w:rsidRPr="00832090" w:rsidRDefault="001F21B5" w:rsidP="0078086F">
      <w:pPr>
        <w:pStyle w:val="ConsNonformat"/>
        <w:widowControl/>
        <w:ind w:left="284" w:right="140" w:firstLine="340"/>
        <w:jc w:val="both"/>
        <w:rPr>
          <w:rFonts w:ascii="Times New Roman" w:hAnsi="Times New Roman" w:cs="Times New Roman"/>
          <w:sz w:val="24"/>
          <w:szCs w:val="24"/>
        </w:rPr>
      </w:pPr>
    </w:p>
    <w:p w14:paraId="1C24702C" w14:textId="2C796021" w:rsidR="007927BD" w:rsidRPr="00832090" w:rsidRDefault="00DF5F97" w:rsidP="003463AA">
      <w:pPr>
        <w:pStyle w:val="ConsNonformat"/>
        <w:widowControl/>
        <w:ind w:firstLine="709"/>
        <w:jc w:val="both"/>
        <w:rPr>
          <w:rFonts w:ascii="Times New Roman" w:hAnsi="Times New Roman" w:cs="Times New Roman"/>
          <w:sz w:val="24"/>
          <w:szCs w:val="24"/>
        </w:rPr>
      </w:pPr>
      <w:r>
        <w:rPr>
          <w:rFonts w:ascii="Times New Roman" w:hAnsi="Times New Roman" w:cs="Times New Roman"/>
          <w:b/>
          <w:sz w:val="24"/>
          <w:szCs w:val="24"/>
        </w:rPr>
        <w:t>___________,</w:t>
      </w:r>
      <w:r w:rsidR="007927BD" w:rsidRPr="00832090">
        <w:rPr>
          <w:rFonts w:ascii="Times New Roman" w:hAnsi="Times New Roman" w:cs="Times New Roman"/>
          <w:sz w:val="24"/>
          <w:szCs w:val="24"/>
        </w:rPr>
        <w:t xml:space="preserve"> именуемое в дальнейшем </w:t>
      </w:r>
      <w:r w:rsidR="007927BD" w:rsidRPr="00832090">
        <w:rPr>
          <w:rFonts w:ascii="Times New Roman" w:hAnsi="Times New Roman" w:cs="Times New Roman"/>
          <w:b/>
          <w:sz w:val="24"/>
          <w:szCs w:val="24"/>
        </w:rPr>
        <w:t>Поставщик,</w:t>
      </w:r>
      <w:r w:rsidR="007927BD" w:rsidRPr="00832090">
        <w:rPr>
          <w:rFonts w:ascii="Times New Roman" w:hAnsi="Times New Roman" w:cs="Times New Roman"/>
          <w:sz w:val="24"/>
          <w:szCs w:val="24"/>
        </w:rPr>
        <w:t xml:space="preserve"> в лице </w:t>
      </w:r>
      <w:r>
        <w:rPr>
          <w:rFonts w:ascii="Times New Roman" w:hAnsi="Times New Roman" w:cs="Times New Roman"/>
          <w:sz w:val="24"/>
          <w:szCs w:val="24"/>
        </w:rPr>
        <w:t>__________________</w:t>
      </w:r>
      <w:r w:rsidR="007927BD" w:rsidRPr="00832090">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__________________________,</w:t>
      </w:r>
      <w:r w:rsidR="007927BD" w:rsidRPr="00832090">
        <w:rPr>
          <w:rFonts w:ascii="Times New Roman" w:hAnsi="Times New Roman" w:cs="Times New Roman"/>
          <w:sz w:val="24"/>
          <w:szCs w:val="24"/>
        </w:rPr>
        <w:t xml:space="preserve"> с одной стороны, и</w:t>
      </w:r>
      <w:r w:rsidR="00B9774F" w:rsidRPr="00832090">
        <w:rPr>
          <w:rFonts w:ascii="Times New Roman" w:hAnsi="Times New Roman" w:cs="Times New Roman"/>
          <w:b/>
          <w:color w:val="000000"/>
          <w:sz w:val="24"/>
          <w:szCs w:val="24"/>
        </w:rPr>
        <w:t xml:space="preserve"> </w:t>
      </w:r>
      <w:r w:rsidR="007444F2" w:rsidRPr="007444F2">
        <w:rPr>
          <w:rFonts w:ascii="Times New Roman" w:hAnsi="Times New Roman" w:cs="Times New Roman"/>
          <w:b/>
          <w:color w:val="000000"/>
          <w:sz w:val="24"/>
          <w:szCs w:val="24"/>
        </w:rPr>
        <w:t>Унитарное коммунальное сельскохозяйственное предприятие "Совхоз "ДОБРОВОЛЕЦ"</w:t>
      </w:r>
      <w:r w:rsidR="00832090" w:rsidRPr="00832090">
        <w:rPr>
          <w:rFonts w:ascii="Times New Roman" w:hAnsi="Times New Roman" w:cs="Times New Roman"/>
          <w:b/>
          <w:sz w:val="24"/>
          <w:szCs w:val="24"/>
        </w:rPr>
        <w:t xml:space="preserve">, </w:t>
      </w:r>
      <w:r w:rsidR="00832090" w:rsidRPr="00832090">
        <w:rPr>
          <w:rFonts w:ascii="Times New Roman" w:hAnsi="Times New Roman" w:cs="Times New Roman"/>
          <w:sz w:val="24"/>
          <w:szCs w:val="24"/>
        </w:rPr>
        <w:t xml:space="preserve">именуемое в дальнейшем </w:t>
      </w:r>
      <w:r w:rsidR="00832090" w:rsidRPr="00832090">
        <w:rPr>
          <w:rFonts w:ascii="Times New Roman" w:hAnsi="Times New Roman" w:cs="Times New Roman"/>
          <w:b/>
          <w:sz w:val="24"/>
          <w:szCs w:val="24"/>
        </w:rPr>
        <w:t>«Покупатель»</w:t>
      </w:r>
      <w:r w:rsidR="00832090" w:rsidRPr="00832090">
        <w:rPr>
          <w:rFonts w:ascii="Times New Roman" w:hAnsi="Times New Roman" w:cs="Times New Roman"/>
          <w:sz w:val="24"/>
          <w:szCs w:val="24"/>
        </w:rPr>
        <w:t xml:space="preserve">, </w:t>
      </w:r>
      <w:r w:rsidR="00832090" w:rsidRPr="00DF5F97">
        <w:rPr>
          <w:rFonts w:ascii="Times New Roman" w:hAnsi="Times New Roman" w:cs="Times New Roman"/>
          <w:sz w:val="24"/>
          <w:szCs w:val="24"/>
        </w:rPr>
        <w:t xml:space="preserve">в лице </w:t>
      </w:r>
      <w:r w:rsidRPr="00DF5F97">
        <w:rPr>
          <w:rFonts w:ascii="Times New Roman" w:hAnsi="Times New Roman" w:cs="Times New Roman"/>
          <w:sz w:val="24"/>
          <w:szCs w:val="24"/>
        </w:rPr>
        <w:t xml:space="preserve">_______, </w:t>
      </w:r>
      <w:r w:rsidR="007927BD" w:rsidRPr="00DF5F97">
        <w:rPr>
          <w:rFonts w:ascii="Times New Roman" w:hAnsi="Times New Roman" w:cs="Times New Roman"/>
          <w:sz w:val="24"/>
          <w:szCs w:val="24"/>
        </w:rPr>
        <w:t>действующего на о</w:t>
      </w:r>
      <w:r w:rsidR="007F118D" w:rsidRPr="00DF5F97">
        <w:rPr>
          <w:rFonts w:ascii="Times New Roman" w:hAnsi="Times New Roman" w:cs="Times New Roman"/>
          <w:sz w:val="24"/>
          <w:szCs w:val="24"/>
        </w:rPr>
        <w:t xml:space="preserve">сновании </w:t>
      </w:r>
      <w:r w:rsidRPr="00DF5F97">
        <w:rPr>
          <w:rFonts w:ascii="Times New Roman" w:hAnsi="Times New Roman" w:cs="Times New Roman"/>
          <w:sz w:val="24"/>
          <w:szCs w:val="24"/>
        </w:rPr>
        <w:t>____________</w:t>
      </w:r>
      <w:r w:rsidR="00C51304" w:rsidRPr="00DF5F97">
        <w:rPr>
          <w:rFonts w:ascii="Times New Roman" w:hAnsi="Times New Roman" w:cs="Times New Roman"/>
          <w:sz w:val="24"/>
          <w:szCs w:val="24"/>
        </w:rPr>
        <w:t xml:space="preserve">, </w:t>
      </w:r>
      <w:r w:rsidR="007927BD" w:rsidRPr="00832090">
        <w:rPr>
          <w:rFonts w:ascii="Times New Roman" w:hAnsi="Times New Roman" w:cs="Times New Roman"/>
          <w:sz w:val="24"/>
          <w:szCs w:val="24"/>
        </w:rPr>
        <w:t xml:space="preserve">с другой стороны, заключили настоящий договор о нижеследующем: </w:t>
      </w:r>
    </w:p>
    <w:p w14:paraId="3CF01B28" w14:textId="77777777" w:rsidR="007927BD" w:rsidRPr="00832090" w:rsidRDefault="007927BD" w:rsidP="003463AA">
      <w:pPr>
        <w:pStyle w:val="ConsNonformat"/>
        <w:widowControl/>
        <w:ind w:firstLine="709"/>
        <w:jc w:val="both"/>
        <w:rPr>
          <w:rFonts w:ascii="Times New Roman" w:hAnsi="Times New Roman" w:cs="Times New Roman"/>
          <w:sz w:val="24"/>
          <w:szCs w:val="24"/>
        </w:rPr>
      </w:pPr>
    </w:p>
    <w:p w14:paraId="624E98D5" w14:textId="57466288" w:rsidR="007927BD" w:rsidRPr="00832090" w:rsidRDefault="003463AA" w:rsidP="003463AA">
      <w:pPr>
        <w:pStyle w:val="ConsNonformat"/>
        <w:widowControl/>
        <w:ind w:firstLine="709"/>
        <w:jc w:val="both"/>
        <w:rPr>
          <w:rFonts w:ascii="Times New Roman" w:hAnsi="Times New Roman" w:cs="Times New Roman"/>
          <w:b/>
          <w:sz w:val="24"/>
          <w:szCs w:val="24"/>
        </w:rPr>
      </w:pPr>
      <w:r w:rsidRPr="003463AA">
        <w:rPr>
          <w:rFonts w:ascii="Times New Roman" w:hAnsi="Times New Roman" w:cs="Times New Roman"/>
          <w:b/>
          <w:sz w:val="24"/>
          <w:szCs w:val="24"/>
        </w:rPr>
        <w:t>1.</w:t>
      </w:r>
      <w:r>
        <w:rPr>
          <w:rFonts w:ascii="Times New Roman" w:hAnsi="Times New Roman" w:cs="Times New Roman"/>
          <w:b/>
          <w:sz w:val="24"/>
          <w:szCs w:val="24"/>
        </w:rPr>
        <w:t xml:space="preserve"> </w:t>
      </w:r>
      <w:r w:rsidR="007927BD" w:rsidRPr="00832090">
        <w:rPr>
          <w:rFonts w:ascii="Times New Roman" w:hAnsi="Times New Roman" w:cs="Times New Roman"/>
          <w:b/>
          <w:sz w:val="24"/>
          <w:szCs w:val="24"/>
        </w:rPr>
        <w:t>Предмет договора, количество.</w:t>
      </w:r>
    </w:p>
    <w:p w14:paraId="7C4A1245" w14:textId="77777777" w:rsidR="007927BD" w:rsidRPr="00832090" w:rsidRDefault="007927BD" w:rsidP="003463AA">
      <w:pPr>
        <w:pStyle w:val="ConsNonformat"/>
        <w:widowControl/>
        <w:ind w:firstLine="709"/>
        <w:jc w:val="both"/>
        <w:rPr>
          <w:rFonts w:ascii="Times New Roman" w:hAnsi="Times New Roman" w:cs="Times New Roman"/>
          <w:b/>
          <w:sz w:val="24"/>
          <w:szCs w:val="24"/>
        </w:rPr>
      </w:pPr>
    </w:p>
    <w:p w14:paraId="40ABDAAD" w14:textId="12C058F7" w:rsidR="00C903B4" w:rsidRPr="00832090" w:rsidRDefault="003463AA" w:rsidP="003463AA">
      <w:pPr>
        <w:pStyle w:val="western"/>
        <w:spacing w:before="0" w:beforeAutospacing="0" w:line="276" w:lineRule="auto"/>
        <w:ind w:firstLine="709"/>
        <w:rPr>
          <w:sz w:val="24"/>
          <w:szCs w:val="24"/>
        </w:rPr>
      </w:pPr>
      <w:r w:rsidRPr="003463AA">
        <w:rPr>
          <w:sz w:val="24"/>
          <w:szCs w:val="24"/>
        </w:rPr>
        <w:t>1.</w:t>
      </w:r>
      <w:r>
        <w:rPr>
          <w:sz w:val="24"/>
          <w:szCs w:val="24"/>
        </w:rPr>
        <w:t xml:space="preserve">1. </w:t>
      </w:r>
      <w:r w:rsidR="007927BD" w:rsidRPr="00832090">
        <w:rPr>
          <w:sz w:val="24"/>
          <w:szCs w:val="24"/>
        </w:rPr>
        <w:t>Поставщик обязуется передать Покупателю в собственность технологическое оборудования для оснащения МТФ (далее –</w:t>
      </w:r>
      <w:r w:rsidR="009273DB">
        <w:rPr>
          <w:sz w:val="24"/>
          <w:szCs w:val="24"/>
        </w:rPr>
        <w:t xml:space="preserve"> </w:t>
      </w:r>
      <w:r w:rsidR="007927BD" w:rsidRPr="00832090">
        <w:rPr>
          <w:sz w:val="24"/>
          <w:szCs w:val="24"/>
        </w:rPr>
        <w:t xml:space="preserve">оборудование), </w:t>
      </w:r>
      <w:r w:rsidR="0071724F" w:rsidRPr="00832090">
        <w:rPr>
          <w:sz w:val="24"/>
          <w:szCs w:val="24"/>
        </w:rPr>
        <w:t xml:space="preserve">согласно </w:t>
      </w:r>
      <w:r w:rsidR="007927BD" w:rsidRPr="00832090">
        <w:rPr>
          <w:sz w:val="24"/>
          <w:szCs w:val="24"/>
        </w:rPr>
        <w:t>спецификации, а также произвести монтаж и пуско-наладку</w:t>
      </w:r>
      <w:r w:rsidR="00A51857" w:rsidRPr="00832090">
        <w:rPr>
          <w:sz w:val="24"/>
          <w:szCs w:val="24"/>
        </w:rPr>
        <w:t xml:space="preserve"> </w:t>
      </w:r>
      <w:r w:rsidR="007927BD" w:rsidRPr="00832090">
        <w:rPr>
          <w:sz w:val="24"/>
          <w:szCs w:val="24"/>
        </w:rPr>
        <w:t>оборудования</w:t>
      </w:r>
      <w:r w:rsidR="00147210">
        <w:rPr>
          <w:sz w:val="24"/>
          <w:szCs w:val="24"/>
        </w:rPr>
        <w:t xml:space="preserve"> (далее-работы)</w:t>
      </w:r>
      <w:r w:rsidR="00DF5F97">
        <w:rPr>
          <w:sz w:val="24"/>
          <w:szCs w:val="24"/>
        </w:rPr>
        <w:t>, обучение персонала</w:t>
      </w:r>
      <w:r w:rsidR="007927BD" w:rsidRPr="00832090">
        <w:rPr>
          <w:sz w:val="24"/>
          <w:szCs w:val="24"/>
        </w:rPr>
        <w:t>, а Покупатель обязуется принять и оплатить указанное оборудование и работы.</w:t>
      </w:r>
    </w:p>
    <w:p w14:paraId="3B92BF80" w14:textId="5D1A9B62" w:rsidR="00B1751D" w:rsidRPr="00147210" w:rsidRDefault="00B1751D" w:rsidP="0078086F">
      <w:pPr>
        <w:pStyle w:val="western"/>
        <w:spacing w:before="0" w:beforeAutospacing="0" w:line="276" w:lineRule="auto"/>
        <w:ind w:left="284" w:right="140"/>
        <w:rPr>
          <w:sz w:val="24"/>
          <w:szCs w:val="24"/>
        </w:rPr>
      </w:pPr>
    </w:p>
    <w:p w14:paraId="5447845D" w14:textId="560F3929" w:rsidR="005168C3" w:rsidRPr="0007027B" w:rsidRDefault="00147210" w:rsidP="003463AA">
      <w:pPr>
        <w:pStyle w:val="ab"/>
        <w:ind w:left="0" w:firstLine="709"/>
        <w:contextualSpacing w:val="0"/>
        <w:jc w:val="both"/>
        <w:rPr>
          <w:color w:val="000000"/>
          <w:sz w:val="24"/>
          <w:szCs w:val="24"/>
        </w:rPr>
      </w:pPr>
      <w:r w:rsidRPr="00147210">
        <w:rPr>
          <w:sz w:val="24"/>
          <w:szCs w:val="24"/>
        </w:rPr>
        <w:t xml:space="preserve">Цена на </w:t>
      </w:r>
      <w:r w:rsidR="0007027B">
        <w:rPr>
          <w:sz w:val="24"/>
          <w:szCs w:val="24"/>
        </w:rPr>
        <w:t>оборудование</w:t>
      </w:r>
      <w:r w:rsidRPr="00147210">
        <w:rPr>
          <w:sz w:val="24"/>
          <w:szCs w:val="24"/>
        </w:rPr>
        <w:t>, указанная в настоящем Договоре, действительна только для настоящего Договора и остается фиксированной в течение срока действия настоящего Договора.</w:t>
      </w:r>
    </w:p>
    <w:p w14:paraId="56ADCBB6" w14:textId="77777777" w:rsidR="00B1751D" w:rsidRPr="00832090" w:rsidRDefault="00B1751D" w:rsidP="003463AA">
      <w:pPr>
        <w:shd w:val="clear" w:color="auto" w:fill="FFFFFF"/>
        <w:ind w:firstLine="709"/>
        <w:jc w:val="both"/>
        <w:rPr>
          <w:rFonts w:ascii="Times New Roman" w:hAnsi="Times New Roman" w:cs="Times New Roman"/>
          <w:b/>
          <w:bCs/>
          <w:spacing w:val="-1"/>
          <w:sz w:val="24"/>
          <w:szCs w:val="24"/>
        </w:rPr>
      </w:pPr>
    </w:p>
    <w:p w14:paraId="646CDC7B" w14:textId="75D5EB0E" w:rsidR="002037FB" w:rsidRPr="00832090" w:rsidRDefault="003463AA" w:rsidP="003463AA">
      <w:pPr>
        <w:shd w:val="clear" w:color="auto" w:fill="FFFFFF"/>
        <w:ind w:left="709"/>
        <w:jc w:val="both"/>
        <w:rPr>
          <w:rFonts w:ascii="Times New Roman" w:hAnsi="Times New Roman" w:cs="Times New Roman"/>
          <w:b/>
          <w:bCs/>
          <w:spacing w:val="-1"/>
          <w:sz w:val="24"/>
          <w:szCs w:val="24"/>
        </w:rPr>
      </w:pPr>
      <w:r w:rsidRPr="003463AA">
        <w:rPr>
          <w:rFonts w:ascii="Times New Roman" w:hAnsi="Times New Roman" w:cs="Times New Roman"/>
          <w:b/>
          <w:bCs/>
          <w:spacing w:val="-1"/>
          <w:sz w:val="24"/>
          <w:szCs w:val="24"/>
        </w:rPr>
        <w:t>2</w:t>
      </w:r>
      <w:r>
        <w:rPr>
          <w:rFonts w:ascii="Times New Roman" w:hAnsi="Times New Roman" w:cs="Times New Roman"/>
          <w:b/>
          <w:bCs/>
          <w:spacing w:val="-1"/>
          <w:sz w:val="24"/>
          <w:szCs w:val="24"/>
        </w:rPr>
        <w:t xml:space="preserve">. </w:t>
      </w:r>
      <w:r w:rsidR="00C85F98" w:rsidRPr="00832090">
        <w:rPr>
          <w:rFonts w:ascii="Times New Roman" w:hAnsi="Times New Roman" w:cs="Times New Roman"/>
          <w:b/>
          <w:bCs/>
          <w:spacing w:val="-1"/>
          <w:sz w:val="24"/>
          <w:szCs w:val="24"/>
        </w:rPr>
        <w:t>Качество и комплектность</w:t>
      </w:r>
    </w:p>
    <w:p w14:paraId="3F5352F2" w14:textId="77777777" w:rsidR="001F21B5" w:rsidRPr="00832090" w:rsidRDefault="001F21B5" w:rsidP="003463AA">
      <w:pPr>
        <w:shd w:val="clear" w:color="auto" w:fill="FFFFFF"/>
        <w:ind w:firstLine="709"/>
        <w:jc w:val="both"/>
        <w:rPr>
          <w:rFonts w:ascii="Times New Roman" w:hAnsi="Times New Roman" w:cs="Times New Roman"/>
          <w:b/>
          <w:bCs/>
          <w:spacing w:val="-1"/>
          <w:sz w:val="24"/>
          <w:szCs w:val="24"/>
        </w:rPr>
      </w:pPr>
    </w:p>
    <w:p w14:paraId="7AA1D5D8" w14:textId="75DB3F55" w:rsidR="002037FB" w:rsidRPr="00832090" w:rsidRDefault="002037FB" w:rsidP="003463AA">
      <w:pPr>
        <w:shd w:val="clear" w:color="auto" w:fill="FFFFFF"/>
        <w:ind w:firstLine="709"/>
        <w:jc w:val="both"/>
        <w:rPr>
          <w:rFonts w:ascii="Times New Roman" w:hAnsi="Times New Roman" w:cs="Times New Roman"/>
          <w:bCs/>
          <w:spacing w:val="-1"/>
          <w:sz w:val="24"/>
          <w:szCs w:val="24"/>
        </w:rPr>
      </w:pPr>
      <w:r w:rsidRPr="00832090">
        <w:rPr>
          <w:rFonts w:ascii="Times New Roman" w:hAnsi="Times New Roman" w:cs="Times New Roman"/>
          <w:bCs/>
          <w:spacing w:val="-1"/>
          <w:sz w:val="24"/>
          <w:szCs w:val="24"/>
        </w:rPr>
        <w:t>2.1.</w:t>
      </w:r>
      <w:r w:rsidR="003463AA">
        <w:rPr>
          <w:rFonts w:ascii="Times New Roman" w:hAnsi="Times New Roman" w:cs="Times New Roman"/>
          <w:bCs/>
          <w:spacing w:val="-1"/>
          <w:sz w:val="24"/>
          <w:szCs w:val="24"/>
        </w:rPr>
        <w:t xml:space="preserve"> </w:t>
      </w:r>
      <w:r w:rsidRPr="00832090">
        <w:rPr>
          <w:rFonts w:ascii="Times New Roman" w:hAnsi="Times New Roman" w:cs="Times New Roman"/>
          <w:bCs/>
          <w:spacing w:val="-1"/>
          <w:sz w:val="24"/>
          <w:szCs w:val="24"/>
        </w:rPr>
        <w:t>Поставляемое оборудование по качеству должно соответствовать его технической документации, техническим условиям и характеристикам, требованиям ТНПА РБ, ИСО 14001-2000</w:t>
      </w:r>
      <w:r w:rsidR="00C85F98" w:rsidRPr="00832090">
        <w:rPr>
          <w:rFonts w:ascii="Times New Roman" w:hAnsi="Times New Roman" w:cs="Times New Roman"/>
          <w:bCs/>
          <w:spacing w:val="-1"/>
          <w:sz w:val="24"/>
          <w:szCs w:val="24"/>
        </w:rPr>
        <w:t>.</w:t>
      </w:r>
    </w:p>
    <w:p w14:paraId="2D95A7B2" w14:textId="1CCCEB90" w:rsidR="000A4346" w:rsidRPr="00832090" w:rsidRDefault="000A4346" w:rsidP="003463AA">
      <w:pPr>
        <w:shd w:val="clear" w:color="auto" w:fill="FFFFFF"/>
        <w:tabs>
          <w:tab w:val="left" w:pos="684"/>
          <w:tab w:val="left" w:leader="underscore" w:pos="8640"/>
        </w:tabs>
        <w:ind w:firstLine="709"/>
        <w:jc w:val="both"/>
        <w:rPr>
          <w:rFonts w:ascii="Times New Roman" w:hAnsi="Times New Roman" w:cs="Times New Roman"/>
          <w:bCs/>
          <w:spacing w:val="-1"/>
          <w:sz w:val="24"/>
          <w:szCs w:val="24"/>
        </w:rPr>
      </w:pPr>
      <w:r w:rsidRPr="00832090">
        <w:rPr>
          <w:rFonts w:ascii="Times New Roman" w:hAnsi="Times New Roman" w:cs="Times New Roman"/>
          <w:bCs/>
          <w:spacing w:val="-6"/>
          <w:sz w:val="24"/>
          <w:szCs w:val="24"/>
        </w:rPr>
        <w:t xml:space="preserve">2.2. </w:t>
      </w:r>
      <w:r w:rsidRPr="00832090">
        <w:rPr>
          <w:rFonts w:ascii="Times New Roman" w:hAnsi="Times New Roman" w:cs="Times New Roman"/>
          <w:bCs/>
          <w:spacing w:val="-1"/>
          <w:sz w:val="24"/>
          <w:szCs w:val="24"/>
        </w:rPr>
        <w:t>Гарантийный ср</w:t>
      </w:r>
      <w:r w:rsidR="00CE35D0" w:rsidRPr="00832090">
        <w:rPr>
          <w:rFonts w:ascii="Times New Roman" w:hAnsi="Times New Roman" w:cs="Times New Roman"/>
          <w:bCs/>
          <w:spacing w:val="-1"/>
          <w:sz w:val="24"/>
          <w:szCs w:val="24"/>
        </w:rPr>
        <w:t xml:space="preserve">ок на Оборудование составляет </w:t>
      </w:r>
      <w:r w:rsidR="00DF5F97">
        <w:rPr>
          <w:rFonts w:ascii="Times New Roman" w:hAnsi="Times New Roman" w:cs="Times New Roman"/>
          <w:bCs/>
          <w:spacing w:val="-1"/>
          <w:sz w:val="24"/>
          <w:szCs w:val="24"/>
        </w:rPr>
        <w:t>__________</w:t>
      </w:r>
      <w:r w:rsidR="0071724F" w:rsidRPr="00832090">
        <w:rPr>
          <w:rFonts w:ascii="Times New Roman" w:hAnsi="Times New Roman" w:cs="Times New Roman"/>
          <w:bCs/>
          <w:spacing w:val="-1"/>
          <w:sz w:val="24"/>
          <w:szCs w:val="24"/>
        </w:rPr>
        <w:t xml:space="preserve"> </w:t>
      </w:r>
      <w:r w:rsidR="00F966BE" w:rsidRPr="00832090">
        <w:rPr>
          <w:rFonts w:ascii="Times New Roman" w:hAnsi="Times New Roman" w:cs="Times New Roman"/>
          <w:bCs/>
          <w:spacing w:val="-1"/>
          <w:sz w:val="24"/>
          <w:szCs w:val="24"/>
        </w:rPr>
        <w:t>м</w:t>
      </w:r>
      <w:r w:rsidR="00CE35D0" w:rsidRPr="00832090">
        <w:rPr>
          <w:rFonts w:ascii="Times New Roman" w:hAnsi="Times New Roman" w:cs="Times New Roman"/>
          <w:bCs/>
          <w:spacing w:val="-1"/>
          <w:sz w:val="24"/>
          <w:szCs w:val="24"/>
        </w:rPr>
        <w:t>есяца</w:t>
      </w:r>
      <w:r w:rsidR="007F6FC0" w:rsidRPr="00832090">
        <w:rPr>
          <w:rFonts w:ascii="Times New Roman" w:hAnsi="Times New Roman" w:cs="Times New Roman"/>
          <w:bCs/>
          <w:spacing w:val="-1"/>
          <w:sz w:val="24"/>
          <w:szCs w:val="24"/>
        </w:rPr>
        <w:t xml:space="preserve"> </w:t>
      </w:r>
      <w:r w:rsidRPr="00832090">
        <w:rPr>
          <w:rFonts w:ascii="Times New Roman" w:hAnsi="Times New Roman" w:cs="Times New Roman"/>
          <w:bCs/>
          <w:spacing w:val="-1"/>
          <w:sz w:val="24"/>
          <w:szCs w:val="24"/>
        </w:rPr>
        <w:t>с даты</w:t>
      </w:r>
      <w:r w:rsidR="00F966BE" w:rsidRPr="00832090">
        <w:rPr>
          <w:rFonts w:ascii="Times New Roman" w:hAnsi="Times New Roman" w:cs="Times New Roman"/>
          <w:bCs/>
          <w:spacing w:val="-1"/>
          <w:sz w:val="24"/>
          <w:szCs w:val="24"/>
        </w:rPr>
        <w:t xml:space="preserve"> ввода оборудования в эксплуатацию</w:t>
      </w:r>
      <w:r w:rsidR="005F740E" w:rsidRPr="00832090">
        <w:rPr>
          <w:rFonts w:ascii="Times New Roman" w:hAnsi="Times New Roman" w:cs="Times New Roman"/>
          <w:bCs/>
          <w:spacing w:val="-1"/>
          <w:sz w:val="24"/>
          <w:szCs w:val="24"/>
        </w:rPr>
        <w:t xml:space="preserve">, но не более </w:t>
      </w:r>
      <w:r w:rsidR="00DF5F97">
        <w:rPr>
          <w:rFonts w:ascii="Times New Roman" w:hAnsi="Times New Roman" w:cs="Times New Roman"/>
          <w:bCs/>
          <w:spacing w:val="-1"/>
          <w:sz w:val="24"/>
          <w:szCs w:val="24"/>
        </w:rPr>
        <w:t>_____________</w:t>
      </w:r>
      <w:r w:rsidR="005F740E" w:rsidRPr="00832090">
        <w:rPr>
          <w:rFonts w:ascii="Times New Roman" w:hAnsi="Times New Roman" w:cs="Times New Roman"/>
          <w:bCs/>
          <w:spacing w:val="-1"/>
          <w:sz w:val="24"/>
          <w:szCs w:val="24"/>
        </w:rPr>
        <w:t xml:space="preserve"> месяцев с даты приемки оборудования по товарно-транспортной накладной </w:t>
      </w:r>
      <w:r w:rsidRPr="00832090">
        <w:rPr>
          <w:rFonts w:ascii="Times New Roman" w:hAnsi="Times New Roman" w:cs="Times New Roman"/>
          <w:bCs/>
          <w:spacing w:val="-1"/>
          <w:sz w:val="24"/>
          <w:szCs w:val="24"/>
        </w:rPr>
        <w:t>при условии:</w:t>
      </w:r>
    </w:p>
    <w:p w14:paraId="614F249D" w14:textId="76080556" w:rsidR="000A4346" w:rsidRPr="00832090" w:rsidRDefault="000A4346" w:rsidP="003463AA">
      <w:pPr>
        <w:shd w:val="clear" w:color="auto" w:fill="FFFFFF"/>
        <w:tabs>
          <w:tab w:val="left" w:pos="684"/>
          <w:tab w:val="left" w:leader="underscore" w:pos="8640"/>
        </w:tabs>
        <w:ind w:firstLine="709"/>
        <w:jc w:val="both"/>
        <w:rPr>
          <w:rFonts w:ascii="Times New Roman" w:hAnsi="Times New Roman" w:cs="Times New Roman"/>
          <w:bCs/>
          <w:spacing w:val="-1"/>
          <w:sz w:val="24"/>
          <w:szCs w:val="24"/>
        </w:rPr>
      </w:pPr>
      <w:r w:rsidRPr="00832090">
        <w:rPr>
          <w:rFonts w:ascii="Times New Roman" w:hAnsi="Times New Roman" w:cs="Times New Roman"/>
          <w:bCs/>
          <w:spacing w:val="-1"/>
          <w:sz w:val="24"/>
          <w:szCs w:val="24"/>
        </w:rPr>
        <w:t>А)</w:t>
      </w:r>
      <w:r w:rsidR="00A51857" w:rsidRPr="00832090">
        <w:rPr>
          <w:rFonts w:ascii="Times New Roman" w:hAnsi="Times New Roman" w:cs="Times New Roman"/>
          <w:bCs/>
          <w:spacing w:val="-1"/>
          <w:sz w:val="24"/>
          <w:szCs w:val="24"/>
        </w:rPr>
        <w:t xml:space="preserve"> </w:t>
      </w:r>
      <w:r w:rsidRPr="00832090">
        <w:rPr>
          <w:rFonts w:ascii="Times New Roman" w:hAnsi="Times New Roman" w:cs="Times New Roman"/>
          <w:bCs/>
          <w:spacing w:val="-1"/>
          <w:sz w:val="24"/>
          <w:szCs w:val="24"/>
        </w:rPr>
        <w:t>обеспечения Покупателем фирменного обслуживания (</w:t>
      </w:r>
      <w:r w:rsidR="00D916FB" w:rsidRPr="00832090">
        <w:rPr>
          <w:rFonts w:ascii="Times New Roman" w:hAnsi="Times New Roman" w:cs="Times New Roman"/>
          <w:bCs/>
          <w:spacing w:val="-1"/>
          <w:sz w:val="24"/>
          <w:szCs w:val="24"/>
        </w:rPr>
        <w:t>организацией,</w:t>
      </w:r>
      <w:r w:rsidRPr="00832090">
        <w:rPr>
          <w:rFonts w:ascii="Times New Roman" w:hAnsi="Times New Roman" w:cs="Times New Roman"/>
          <w:bCs/>
          <w:spacing w:val="-1"/>
          <w:sz w:val="24"/>
          <w:szCs w:val="24"/>
        </w:rPr>
        <w:t xml:space="preserve"> имеющей сертификат дилера от производителя) Оборудования </w:t>
      </w:r>
      <w:r w:rsidR="009273DB" w:rsidRPr="00832090">
        <w:rPr>
          <w:rFonts w:ascii="Times New Roman" w:hAnsi="Times New Roman" w:cs="Times New Roman"/>
          <w:bCs/>
          <w:spacing w:val="-1"/>
          <w:sz w:val="24"/>
          <w:szCs w:val="24"/>
        </w:rPr>
        <w:t>согласно</w:t>
      </w:r>
      <w:r w:rsidR="009273DB">
        <w:rPr>
          <w:rFonts w:ascii="Times New Roman" w:hAnsi="Times New Roman" w:cs="Times New Roman"/>
          <w:bCs/>
          <w:spacing w:val="-1"/>
          <w:sz w:val="24"/>
          <w:szCs w:val="24"/>
        </w:rPr>
        <w:t xml:space="preserve"> </w:t>
      </w:r>
      <w:r w:rsidR="009273DB" w:rsidRPr="00832090">
        <w:rPr>
          <w:rFonts w:ascii="Times New Roman" w:hAnsi="Times New Roman" w:cs="Times New Roman"/>
          <w:bCs/>
          <w:spacing w:val="-1"/>
          <w:sz w:val="24"/>
          <w:szCs w:val="24"/>
        </w:rPr>
        <w:t>техническому регламенту</w:t>
      </w:r>
      <w:r w:rsidRPr="00832090">
        <w:rPr>
          <w:rFonts w:ascii="Times New Roman" w:hAnsi="Times New Roman" w:cs="Times New Roman"/>
          <w:bCs/>
          <w:spacing w:val="-1"/>
          <w:sz w:val="24"/>
          <w:szCs w:val="24"/>
        </w:rPr>
        <w:t>, условия которого излагаются в технической документации,</w:t>
      </w:r>
      <w:r w:rsidR="00A51857" w:rsidRPr="00832090">
        <w:rPr>
          <w:rFonts w:ascii="Times New Roman" w:hAnsi="Times New Roman" w:cs="Times New Roman"/>
          <w:bCs/>
          <w:spacing w:val="-1"/>
          <w:sz w:val="24"/>
          <w:szCs w:val="24"/>
        </w:rPr>
        <w:t xml:space="preserve"> </w:t>
      </w:r>
    </w:p>
    <w:p w14:paraId="343C89C8" w14:textId="649EADFA" w:rsidR="000A4346" w:rsidRPr="00832090" w:rsidRDefault="000A4346" w:rsidP="003463AA">
      <w:pPr>
        <w:shd w:val="clear" w:color="auto" w:fill="FFFFFF"/>
        <w:tabs>
          <w:tab w:val="left" w:pos="684"/>
          <w:tab w:val="left" w:leader="underscore" w:pos="8640"/>
        </w:tabs>
        <w:ind w:firstLine="709"/>
        <w:jc w:val="both"/>
        <w:rPr>
          <w:rFonts w:ascii="Times New Roman" w:hAnsi="Times New Roman" w:cs="Times New Roman"/>
          <w:bCs/>
          <w:spacing w:val="-1"/>
          <w:sz w:val="24"/>
          <w:szCs w:val="24"/>
        </w:rPr>
      </w:pPr>
      <w:r w:rsidRPr="00832090">
        <w:rPr>
          <w:rFonts w:ascii="Times New Roman" w:hAnsi="Times New Roman" w:cs="Times New Roman"/>
          <w:bCs/>
          <w:spacing w:val="-1"/>
          <w:sz w:val="24"/>
          <w:szCs w:val="24"/>
        </w:rPr>
        <w:t>Б)</w:t>
      </w:r>
      <w:r w:rsidR="00A51857" w:rsidRPr="00832090">
        <w:rPr>
          <w:rFonts w:ascii="Times New Roman" w:hAnsi="Times New Roman" w:cs="Times New Roman"/>
          <w:bCs/>
          <w:spacing w:val="-1"/>
          <w:sz w:val="24"/>
          <w:szCs w:val="24"/>
        </w:rPr>
        <w:t xml:space="preserve"> </w:t>
      </w:r>
      <w:r w:rsidRPr="00832090">
        <w:rPr>
          <w:rFonts w:ascii="Times New Roman" w:hAnsi="Times New Roman" w:cs="Times New Roman"/>
          <w:bCs/>
          <w:spacing w:val="-1"/>
          <w:sz w:val="24"/>
          <w:szCs w:val="24"/>
        </w:rPr>
        <w:t xml:space="preserve">применения </w:t>
      </w:r>
      <w:r w:rsidR="00D916FB" w:rsidRPr="00832090">
        <w:rPr>
          <w:rFonts w:ascii="Times New Roman" w:hAnsi="Times New Roman" w:cs="Times New Roman"/>
          <w:bCs/>
          <w:spacing w:val="-1"/>
          <w:sz w:val="24"/>
          <w:szCs w:val="24"/>
        </w:rPr>
        <w:t>оригинальных расходных материалов,</w:t>
      </w:r>
      <w:r w:rsidRPr="00832090">
        <w:rPr>
          <w:rFonts w:ascii="Times New Roman" w:hAnsi="Times New Roman" w:cs="Times New Roman"/>
          <w:bCs/>
          <w:spacing w:val="-1"/>
          <w:sz w:val="24"/>
          <w:szCs w:val="24"/>
        </w:rPr>
        <w:t xml:space="preserve"> </w:t>
      </w:r>
      <w:r w:rsidR="00CF7B98" w:rsidRPr="00832090">
        <w:rPr>
          <w:rFonts w:ascii="Times New Roman" w:hAnsi="Times New Roman" w:cs="Times New Roman"/>
          <w:bCs/>
          <w:spacing w:val="-1"/>
          <w:sz w:val="24"/>
          <w:szCs w:val="24"/>
        </w:rPr>
        <w:t>приобретенных у Поставщика</w:t>
      </w:r>
      <w:r w:rsidRPr="00832090">
        <w:rPr>
          <w:rFonts w:ascii="Times New Roman" w:hAnsi="Times New Roman" w:cs="Times New Roman"/>
          <w:bCs/>
          <w:spacing w:val="-1"/>
          <w:sz w:val="24"/>
          <w:szCs w:val="24"/>
        </w:rPr>
        <w:t xml:space="preserve">. </w:t>
      </w:r>
    </w:p>
    <w:p w14:paraId="117E82F8" w14:textId="77777777" w:rsidR="002037FB" w:rsidRPr="00832090" w:rsidRDefault="002037FB" w:rsidP="003463AA">
      <w:pPr>
        <w:shd w:val="clear" w:color="auto" w:fill="FFFFFF"/>
        <w:tabs>
          <w:tab w:val="left" w:pos="691"/>
        </w:tabs>
        <w:ind w:firstLine="709"/>
        <w:jc w:val="both"/>
        <w:rPr>
          <w:rFonts w:ascii="Times New Roman" w:hAnsi="Times New Roman" w:cs="Times New Roman"/>
          <w:bCs/>
          <w:sz w:val="24"/>
          <w:szCs w:val="24"/>
        </w:rPr>
      </w:pPr>
      <w:r w:rsidRPr="00832090">
        <w:rPr>
          <w:rFonts w:ascii="Times New Roman" w:hAnsi="Times New Roman" w:cs="Times New Roman"/>
          <w:bCs/>
          <w:spacing w:val="-6"/>
          <w:sz w:val="24"/>
          <w:szCs w:val="24"/>
        </w:rPr>
        <w:t>2.3.</w:t>
      </w:r>
      <w:r w:rsidRPr="00832090">
        <w:rPr>
          <w:rFonts w:ascii="Times New Roman" w:hAnsi="Times New Roman" w:cs="Times New Roman"/>
          <w:bCs/>
          <w:sz w:val="24"/>
          <w:szCs w:val="24"/>
        </w:rPr>
        <w:t xml:space="preserve"> </w:t>
      </w:r>
      <w:r w:rsidRPr="00832090">
        <w:rPr>
          <w:rFonts w:ascii="Times New Roman" w:hAnsi="Times New Roman" w:cs="Times New Roman"/>
          <w:bCs/>
          <w:spacing w:val="1"/>
          <w:sz w:val="24"/>
          <w:szCs w:val="24"/>
        </w:rPr>
        <w:t xml:space="preserve">Поставщик гарантирует </w:t>
      </w:r>
      <w:r w:rsidR="00C85F98" w:rsidRPr="00832090">
        <w:rPr>
          <w:rFonts w:ascii="Times New Roman" w:hAnsi="Times New Roman" w:cs="Times New Roman"/>
          <w:bCs/>
          <w:spacing w:val="1"/>
          <w:sz w:val="24"/>
          <w:szCs w:val="24"/>
        </w:rPr>
        <w:t xml:space="preserve">высокое </w:t>
      </w:r>
      <w:r w:rsidRPr="00832090">
        <w:rPr>
          <w:rFonts w:ascii="Times New Roman" w:hAnsi="Times New Roman" w:cs="Times New Roman"/>
          <w:bCs/>
          <w:spacing w:val="1"/>
          <w:sz w:val="24"/>
          <w:szCs w:val="24"/>
        </w:rPr>
        <w:t>качество</w:t>
      </w:r>
      <w:r w:rsidR="00C85F98" w:rsidRPr="00832090">
        <w:rPr>
          <w:rFonts w:ascii="Times New Roman" w:hAnsi="Times New Roman" w:cs="Times New Roman"/>
          <w:bCs/>
          <w:spacing w:val="1"/>
          <w:sz w:val="24"/>
          <w:szCs w:val="24"/>
        </w:rPr>
        <w:t xml:space="preserve"> и работоспособность </w:t>
      </w:r>
      <w:r w:rsidRPr="00832090">
        <w:rPr>
          <w:rFonts w:ascii="Times New Roman" w:hAnsi="Times New Roman" w:cs="Times New Roman"/>
          <w:bCs/>
          <w:spacing w:val="1"/>
          <w:sz w:val="24"/>
          <w:szCs w:val="24"/>
        </w:rPr>
        <w:t xml:space="preserve">оборудования в целом, включая составные части и комплектующие </w:t>
      </w:r>
      <w:r w:rsidRPr="00832090">
        <w:rPr>
          <w:rFonts w:ascii="Times New Roman" w:hAnsi="Times New Roman" w:cs="Times New Roman"/>
          <w:bCs/>
          <w:sz w:val="24"/>
          <w:szCs w:val="24"/>
        </w:rPr>
        <w:t>изделия.</w:t>
      </w:r>
    </w:p>
    <w:p w14:paraId="3D73183F" w14:textId="77777777" w:rsidR="002037FB" w:rsidRPr="00832090" w:rsidRDefault="002037FB" w:rsidP="003463AA">
      <w:pPr>
        <w:shd w:val="clear" w:color="auto" w:fill="FFFFFF"/>
        <w:ind w:firstLine="709"/>
        <w:jc w:val="both"/>
        <w:rPr>
          <w:rFonts w:ascii="Times New Roman" w:hAnsi="Times New Roman" w:cs="Times New Roman"/>
          <w:iCs/>
          <w:sz w:val="24"/>
          <w:szCs w:val="24"/>
        </w:rPr>
      </w:pPr>
      <w:r w:rsidRPr="00832090">
        <w:rPr>
          <w:rFonts w:ascii="Times New Roman" w:hAnsi="Times New Roman" w:cs="Times New Roman"/>
          <w:iCs/>
          <w:sz w:val="24"/>
          <w:szCs w:val="24"/>
        </w:rPr>
        <w:t>2.</w:t>
      </w:r>
      <w:r w:rsidR="00786008" w:rsidRPr="00832090">
        <w:rPr>
          <w:rFonts w:ascii="Times New Roman" w:hAnsi="Times New Roman" w:cs="Times New Roman"/>
          <w:iCs/>
          <w:sz w:val="24"/>
          <w:szCs w:val="24"/>
        </w:rPr>
        <w:t>4</w:t>
      </w:r>
      <w:r w:rsidRPr="00832090">
        <w:rPr>
          <w:rFonts w:ascii="Times New Roman" w:hAnsi="Times New Roman" w:cs="Times New Roman"/>
          <w:iCs/>
          <w:sz w:val="24"/>
          <w:szCs w:val="24"/>
        </w:rPr>
        <w:t>. Поставщик обязан з</w:t>
      </w:r>
      <w:r w:rsidR="00907AD3" w:rsidRPr="00832090">
        <w:rPr>
          <w:rFonts w:ascii="Times New Roman" w:hAnsi="Times New Roman" w:cs="Times New Roman"/>
          <w:iCs/>
          <w:sz w:val="24"/>
          <w:szCs w:val="24"/>
        </w:rPr>
        <w:t>а свой счет исправить дефекты</w:t>
      </w:r>
      <w:r w:rsidRPr="00832090">
        <w:rPr>
          <w:rFonts w:ascii="Times New Roman" w:hAnsi="Times New Roman" w:cs="Times New Roman"/>
          <w:iCs/>
          <w:sz w:val="24"/>
          <w:szCs w:val="24"/>
        </w:rPr>
        <w:t xml:space="preserve"> оборудования, на которые установлен гарантийный срок, или заменить его, если не докажет, что недостатки возникли вследствие нарушения Покупателем правил пользования оборудованием и</w:t>
      </w:r>
      <w:r w:rsidR="006F62CF" w:rsidRPr="00832090">
        <w:rPr>
          <w:rFonts w:ascii="Times New Roman" w:hAnsi="Times New Roman" w:cs="Times New Roman"/>
          <w:iCs/>
          <w:sz w:val="24"/>
          <w:szCs w:val="24"/>
        </w:rPr>
        <w:t>/или правил его</w:t>
      </w:r>
      <w:r w:rsidRPr="00832090">
        <w:rPr>
          <w:rFonts w:ascii="Times New Roman" w:hAnsi="Times New Roman" w:cs="Times New Roman"/>
          <w:iCs/>
          <w:sz w:val="24"/>
          <w:szCs w:val="24"/>
        </w:rPr>
        <w:t xml:space="preserve"> хранения. В случае устранения дефектов оборудования, на которое установлен гарантийный срок эксплуатации, этот срок продлевается на время, в течение которого оборудование не использовалось из-за обнаруженных дефектов.</w:t>
      </w:r>
    </w:p>
    <w:p w14:paraId="0375EC8D" w14:textId="77777777" w:rsidR="002037FB" w:rsidRPr="00832090" w:rsidRDefault="00786008" w:rsidP="003463AA">
      <w:pPr>
        <w:shd w:val="clear" w:color="auto" w:fill="FFFFFF"/>
        <w:ind w:firstLine="709"/>
        <w:jc w:val="both"/>
        <w:rPr>
          <w:rFonts w:ascii="Times New Roman" w:hAnsi="Times New Roman" w:cs="Times New Roman"/>
          <w:iCs/>
          <w:sz w:val="24"/>
          <w:szCs w:val="24"/>
        </w:rPr>
      </w:pPr>
      <w:r w:rsidRPr="00832090">
        <w:rPr>
          <w:rFonts w:ascii="Times New Roman" w:hAnsi="Times New Roman" w:cs="Times New Roman"/>
          <w:iCs/>
          <w:sz w:val="24"/>
          <w:szCs w:val="24"/>
        </w:rPr>
        <w:t>2.5</w:t>
      </w:r>
      <w:r w:rsidR="002037FB" w:rsidRPr="00832090">
        <w:rPr>
          <w:rFonts w:ascii="Times New Roman" w:hAnsi="Times New Roman" w:cs="Times New Roman"/>
          <w:iCs/>
          <w:sz w:val="24"/>
          <w:szCs w:val="24"/>
        </w:rPr>
        <w:t xml:space="preserve">. </w:t>
      </w:r>
      <w:r w:rsidR="006F62CF" w:rsidRPr="00832090">
        <w:rPr>
          <w:rFonts w:ascii="Times New Roman" w:hAnsi="Times New Roman" w:cs="Times New Roman"/>
          <w:iCs/>
          <w:sz w:val="24"/>
          <w:szCs w:val="24"/>
        </w:rPr>
        <w:t>В случае обнаружения дефектов</w:t>
      </w:r>
      <w:r w:rsidR="003A2712" w:rsidRPr="00832090">
        <w:rPr>
          <w:rFonts w:ascii="Times New Roman" w:hAnsi="Times New Roman" w:cs="Times New Roman"/>
          <w:iCs/>
          <w:sz w:val="24"/>
          <w:szCs w:val="24"/>
        </w:rPr>
        <w:t xml:space="preserve"> поставленного Оборудования</w:t>
      </w:r>
      <w:r w:rsidR="006F62CF" w:rsidRPr="00832090">
        <w:rPr>
          <w:rFonts w:ascii="Times New Roman" w:hAnsi="Times New Roman" w:cs="Times New Roman"/>
          <w:iCs/>
          <w:sz w:val="24"/>
          <w:szCs w:val="24"/>
        </w:rPr>
        <w:t xml:space="preserve"> составляется дефектный акт</w:t>
      </w:r>
      <w:r w:rsidR="003A2712" w:rsidRPr="00832090">
        <w:rPr>
          <w:rFonts w:ascii="Times New Roman" w:hAnsi="Times New Roman" w:cs="Times New Roman"/>
          <w:iCs/>
          <w:sz w:val="24"/>
          <w:szCs w:val="24"/>
        </w:rPr>
        <w:t>, подписанный представителями обеих сторон</w:t>
      </w:r>
      <w:r w:rsidR="002037FB" w:rsidRPr="00832090">
        <w:rPr>
          <w:rFonts w:ascii="Times New Roman" w:hAnsi="Times New Roman" w:cs="Times New Roman"/>
          <w:iCs/>
          <w:sz w:val="24"/>
          <w:szCs w:val="24"/>
        </w:rPr>
        <w:t>. Поставщик производит замену оборудования ненадлежащего ка</w:t>
      </w:r>
      <w:r w:rsidR="00907AD3" w:rsidRPr="00832090">
        <w:rPr>
          <w:rFonts w:ascii="Times New Roman" w:hAnsi="Times New Roman" w:cs="Times New Roman"/>
          <w:iCs/>
          <w:sz w:val="24"/>
          <w:szCs w:val="24"/>
        </w:rPr>
        <w:t>чества или исправляет дефекты</w:t>
      </w:r>
      <w:r w:rsidR="002037FB" w:rsidRPr="00832090">
        <w:rPr>
          <w:rFonts w:ascii="Times New Roman" w:hAnsi="Times New Roman" w:cs="Times New Roman"/>
          <w:iCs/>
          <w:sz w:val="24"/>
          <w:szCs w:val="24"/>
        </w:rPr>
        <w:t xml:space="preserve"> оборудования в сроки</w:t>
      </w:r>
      <w:r w:rsidR="003A2712" w:rsidRPr="00832090">
        <w:rPr>
          <w:rFonts w:ascii="Times New Roman" w:hAnsi="Times New Roman" w:cs="Times New Roman"/>
          <w:iCs/>
          <w:sz w:val="24"/>
          <w:szCs w:val="24"/>
        </w:rPr>
        <w:t>,</w:t>
      </w:r>
      <w:r w:rsidR="002037FB" w:rsidRPr="00832090">
        <w:rPr>
          <w:rFonts w:ascii="Times New Roman" w:hAnsi="Times New Roman" w:cs="Times New Roman"/>
          <w:iCs/>
          <w:sz w:val="24"/>
          <w:szCs w:val="24"/>
        </w:rPr>
        <w:t xml:space="preserve"> согласованные с Покупателем. Возврат дефектного оборудования и последующая поставка качественного оборудования производится тран</w:t>
      </w:r>
      <w:r w:rsidR="00297208" w:rsidRPr="00832090">
        <w:rPr>
          <w:rFonts w:ascii="Times New Roman" w:hAnsi="Times New Roman" w:cs="Times New Roman"/>
          <w:iCs/>
          <w:sz w:val="24"/>
          <w:szCs w:val="24"/>
        </w:rPr>
        <w:t>спортом Поставщика в течении 8 недель.</w:t>
      </w:r>
      <w:r w:rsidR="00A51857" w:rsidRPr="00832090">
        <w:rPr>
          <w:rFonts w:ascii="Times New Roman" w:hAnsi="Times New Roman" w:cs="Times New Roman"/>
          <w:iCs/>
          <w:sz w:val="24"/>
          <w:szCs w:val="24"/>
        </w:rPr>
        <w:t xml:space="preserve"> </w:t>
      </w:r>
      <w:r w:rsidR="002037FB" w:rsidRPr="00832090">
        <w:rPr>
          <w:rFonts w:ascii="Times New Roman" w:hAnsi="Times New Roman" w:cs="Times New Roman"/>
          <w:iCs/>
          <w:sz w:val="24"/>
          <w:szCs w:val="24"/>
        </w:rPr>
        <w:t>Покупатель имеет право требовать от Поставщика замены оборудования ненадлежащего к</w:t>
      </w:r>
      <w:r w:rsidR="00907AD3" w:rsidRPr="00832090">
        <w:rPr>
          <w:rFonts w:ascii="Times New Roman" w:hAnsi="Times New Roman" w:cs="Times New Roman"/>
          <w:iCs/>
          <w:sz w:val="24"/>
          <w:szCs w:val="24"/>
        </w:rPr>
        <w:t xml:space="preserve">ачества, исправления </w:t>
      </w:r>
      <w:r w:rsidR="003A2712" w:rsidRPr="00832090">
        <w:rPr>
          <w:rFonts w:ascii="Times New Roman" w:hAnsi="Times New Roman" w:cs="Times New Roman"/>
          <w:iCs/>
          <w:sz w:val="24"/>
          <w:szCs w:val="24"/>
        </w:rPr>
        <w:t xml:space="preserve">любых </w:t>
      </w:r>
      <w:r w:rsidR="00907AD3" w:rsidRPr="00832090">
        <w:rPr>
          <w:rFonts w:ascii="Times New Roman" w:hAnsi="Times New Roman" w:cs="Times New Roman"/>
          <w:iCs/>
          <w:sz w:val="24"/>
          <w:szCs w:val="24"/>
        </w:rPr>
        <w:t>дефектов</w:t>
      </w:r>
      <w:r w:rsidR="002037FB" w:rsidRPr="00832090">
        <w:rPr>
          <w:rFonts w:ascii="Times New Roman" w:hAnsi="Times New Roman" w:cs="Times New Roman"/>
          <w:iCs/>
          <w:sz w:val="24"/>
          <w:szCs w:val="24"/>
        </w:rPr>
        <w:t xml:space="preserve"> в течение гарантийного срока.</w:t>
      </w:r>
    </w:p>
    <w:p w14:paraId="5E009185" w14:textId="4E00B38D" w:rsidR="002037FB" w:rsidRPr="00832090" w:rsidRDefault="00786008"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2.6</w:t>
      </w:r>
      <w:r w:rsidR="002037FB" w:rsidRPr="00832090">
        <w:rPr>
          <w:rFonts w:ascii="Times New Roman" w:hAnsi="Times New Roman" w:cs="Times New Roman"/>
          <w:sz w:val="24"/>
          <w:szCs w:val="24"/>
        </w:rPr>
        <w:t>. Покупатель не имеет прав требования к Поставщику, включая, в том числе</w:t>
      </w:r>
      <w:r w:rsidR="003A2712" w:rsidRPr="00832090">
        <w:rPr>
          <w:rFonts w:ascii="Times New Roman" w:hAnsi="Times New Roman" w:cs="Times New Roman"/>
          <w:sz w:val="24"/>
          <w:szCs w:val="24"/>
        </w:rPr>
        <w:t>,</w:t>
      </w:r>
      <w:r w:rsidR="002037FB" w:rsidRPr="00832090">
        <w:rPr>
          <w:rFonts w:ascii="Times New Roman" w:hAnsi="Times New Roman" w:cs="Times New Roman"/>
          <w:sz w:val="24"/>
          <w:szCs w:val="24"/>
        </w:rPr>
        <w:t xml:space="preserve"> требования по устранению дефектов или права требования</w:t>
      </w:r>
      <w:r w:rsidR="003A2712" w:rsidRPr="00832090">
        <w:rPr>
          <w:rFonts w:ascii="Times New Roman" w:hAnsi="Times New Roman" w:cs="Times New Roman"/>
          <w:sz w:val="24"/>
          <w:szCs w:val="24"/>
        </w:rPr>
        <w:t xml:space="preserve"> возмещения ущерба, если ущерб О</w:t>
      </w:r>
      <w:r w:rsidR="002037FB" w:rsidRPr="00832090">
        <w:rPr>
          <w:rFonts w:ascii="Times New Roman" w:hAnsi="Times New Roman" w:cs="Times New Roman"/>
          <w:sz w:val="24"/>
          <w:szCs w:val="24"/>
        </w:rPr>
        <w:t>борудованию или убытки Покупателя или третьей стороны, эксплуатирующей оборудование,</w:t>
      </w:r>
      <w:r w:rsidR="00A51857" w:rsidRPr="00832090">
        <w:rPr>
          <w:rFonts w:ascii="Times New Roman" w:hAnsi="Times New Roman" w:cs="Times New Roman"/>
          <w:sz w:val="24"/>
          <w:szCs w:val="24"/>
        </w:rPr>
        <w:t xml:space="preserve"> </w:t>
      </w:r>
      <w:r w:rsidR="002037FB" w:rsidRPr="00832090">
        <w:rPr>
          <w:rFonts w:ascii="Times New Roman" w:hAnsi="Times New Roman" w:cs="Times New Roman"/>
          <w:sz w:val="24"/>
          <w:szCs w:val="24"/>
        </w:rPr>
        <w:t>возникли исключительно по причинам, ответственность за которые не может нести Поставщик, включая, без ограничения, следующие причины:</w:t>
      </w:r>
    </w:p>
    <w:p w14:paraId="56DB9347" w14:textId="77777777" w:rsidR="002037FB" w:rsidRPr="00832090" w:rsidRDefault="002037FB"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 xml:space="preserve">- неправильное или ненадлежащее использование оборудования, внесение модификаций или изменений в оборудование без согласия на то Поставщика, в частности, установка или добавление не предусмотренных </w:t>
      </w:r>
      <w:r w:rsidR="003A2712" w:rsidRPr="00832090">
        <w:rPr>
          <w:rFonts w:ascii="Times New Roman" w:hAnsi="Times New Roman" w:cs="Times New Roman"/>
          <w:sz w:val="24"/>
          <w:szCs w:val="24"/>
        </w:rPr>
        <w:t xml:space="preserve">заводом-производителем </w:t>
      </w:r>
      <w:r w:rsidRPr="00832090">
        <w:rPr>
          <w:rFonts w:ascii="Times New Roman" w:hAnsi="Times New Roman" w:cs="Times New Roman"/>
          <w:sz w:val="24"/>
          <w:szCs w:val="24"/>
        </w:rPr>
        <w:t>деталей и узлов;</w:t>
      </w:r>
    </w:p>
    <w:p w14:paraId="40ADDD37" w14:textId="77777777" w:rsidR="002037FB" w:rsidRPr="00832090" w:rsidRDefault="002037FB"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 неправильный ремонт оборудования, осуществленные</w:t>
      </w:r>
      <w:r w:rsidR="00A51857" w:rsidRPr="00832090">
        <w:rPr>
          <w:rFonts w:ascii="Times New Roman" w:hAnsi="Times New Roman" w:cs="Times New Roman"/>
          <w:sz w:val="24"/>
          <w:szCs w:val="24"/>
        </w:rPr>
        <w:t xml:space="preserve"> </w:t>
      </w:r>
      <w:r w:rsidRPr="00832090">
        <w:rPr>
          <w:rFonts w:ascii="Times New Roman" w:hAnsi="Times New Roman" w:cs="Times New Roman"/>
          <w:sz w:val="24"/>
          <w:szCs w:val="24"/>
        </w:rPr>
        <w:t>Покупателем или третьей стороной, без согласования с Поставщиком;</w:t>
      </w:r>
    </w:p>
    <w:p w14:paraId="690C5953" w14:textId="77777777" w:rsidR="002037FB" w:rsidRPr="00832090" w:rsidRDefault="002037FB"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 обычный износ расходных материалов;</w:t>
      </w:r>
    </w:p>
    <w:p w14:paraId="19CBB6E5" w14:textId="77777777" w:rsidR="002037FB" w:rsidRPr="00832090" w:rsidRDefault="002037FB"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 неправильное или небрежное обращение или обслуживание оборудования, включая, в том числе,</w:t>
      </w:r>
      <w:r w:rsidR="00A51857" w:rsidRPr="00832090">
        <w:rPr>
          <w:rFonts w:ascii="Times New Roman" w:hAnsi="Times New Roman" w:cs="Times New Roman"/>
          <w:sz w:val="24"/>
          <w:szCs w:val="24"/>
        </w:rPr>
        <w:t xml:space="preserve"> </w:t>
      </w:r>
      <w:r w:rsidRPr="00832090">
        <w:rPr>
          <w:rFonts w:ascii="Times New Roman" w:hAnsi="Times New Roman" w:cs="Times New Roman"/>
          <w:sz w:val="24"/>
          <w:szCs w:val="24"/>
        </w:rPr>
        <w:lastRenderedPageBreak/>
        <w:t>нарушение правил, содер</w:t>
      </w:r>
      <w:r w:rsidR="005168C3" w:rsidRPr="00832090">
        <w:rPr>
          <w:rFonts w:ascii="Times New Roman" w:hAnsi="Times New Roman" w:cs="Times New Roman"/>
          <w:sz w:val="24"/>
          <w:szCs w:val="24"/>
        </w:rPr>
        <w:t>жащихся в руководстве завода-производителя</w:t>
      </w:r>
      <w:r w:rsidRPr="00832090">
        <w:rPr>
          <w:rFonts w:ascii="Times New Roman" w:hAnsi="Times New Roman" w:cs="Times New Roman"/>
          <w:sz w:val="24"/>
          <w:szCs w:val="24"/>
        </w:rPr>
        <w:t xml:space="preserve"> по эксплуатации </w:t>
      </w:r>
      <w:r w:rsidR="005168C3" w:rsidRPr="00832090">
        <w:rPr>
          <w:rFonts w:ascii="Times New Roman" w:hAnsi="Times New Roman" w:cs="Times New Roman"/>
          <w:sz w:val="24"/>
          <w:szCs w:val="24"/>
        </w:rPr>
        <w:t>Оборудования</w:t>
      </w:r>
      <w:r w:rsidRPr="00832090">
        <w:rPr>
          <w:rFonts w:ascii="Times New Roman" w:hAnsi="Times New Roman" w:cs="Times New Roman"/>
          <w:sz w:val="24"/>
          <w:szCs w:val="24"/>
        </w:rPr>
        <w:t>;</w:t>
      </w:r>
    </w:p>
    <w:p w14:paraId="37343EB1" w14:textId="77777777" w:rsidR="002037FB" w:rsidRPr="00832090" w:rsidRDefault="002037FB"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 ненадлежащее техническое обслуживание;</w:t>
      </w:r>
    </w:p>
    <w:p w14:paraId="6A55DB6C" w14:textId="77777777" w:rsidR="002037FB" w:rsidRPr="00832090" w:rsidRDefault="002037FB"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 использование Покупателем оборудования не по назначению;</w:t>
      </w:r>
    </w:p>
    <w:p w14:paraId="7ACFB73E" w14:textId="77777777" w:rsidR="002037FB" w:rsidRPr="00832090" w:rsidRDefault="002037FB"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w:t>
      </w:r>
      <w:r w:rsidRPr="00832090">
        <w:rPr>
          <w:rFonts w:ascii="Times New Roman" w:hAnsi="Times New Roman" w:cs="Times New Roman"/>
          <w:bCs/>
          <w:sz w:val="24"/>
          <w:szCs w:val="24"/>
        </w:rPr>
        <w:t xml:space="preserve"> химическое, электрохимическое или электрическое воздействие</w:t>
      </w:r>
      <w:r w:rsidRPr="00832090">
        <w:rPr>
          <w:rFonts w:ascii="Times New Roman" w:hAnsi="Times New Roman" w:cs="Times New Roman"/>
          <w:sz w:val="24"/>
          <w:szCs w:val="24"/>
        </w:rPr>
        <w:t xml:space="preserve"> – если только ответственность за это не несёт Поставщик</w:t>
      </w:r>
      <w:r w:rsidR="000E24A6" w:rsidRPr="00832090">
        <w:rPr>
          <w:rFonts w:ascii="Times New Roman" w:hAnsi="Times New Roman" w:cs="Times New Roman"/>
          <w:sz w:val="24"/>
          <w:szCs w:val="24"/>
        </w:rPr>
        <w:t>.</w:t>
      </w:r>
    </w:p>
    <w:p w14:paraId="2B5FCE36" w14:textId="72EEB0C3" w:rsidR="00313417" w:rsidRPr="00832090" w:rsidRDefault="009123CA" w:rsidP="00DF5F97">
      <w:pPr>
        <w:pStyle w:val="ConsNormal"/>
        <w:widowControl/>
        <w:ind w:firstLine="709"/>
        <w:jc w:val="both"/>
        <w:rPr>
          <w:rFonts w:ascii="Times New Roman" w:hAnsi="Times New Roman" w:cs="Times New Roman"/>
          <w:sz w:val="24"/>
          <w:szCs w:val="24"/>
        </w:rPr>
      </w:pPr>
      <w:r w:rsidRPr="00832090">
        <w:rPr>
          <w:rFonts w:ascii="Times New Roman" w:hAnsi="Times New Roman" w:cs="Times New Roman"/>
          <w:sz w:val="24"/>
          <w:szCs w:val="24"/>
        </w:rPr>
        <w:t>2.7.</w:t>
      </w:r>
      <w:r w:rsidR="00313417" w:rsidRPr="00832090">
        <w:rPr>
          <w:rFonts w:ascii="Times New Roman" w:hAnsi="Times New Roman" w:cs="Times New Roman"/>
          <w:sz w:val="24"/>
          <w:szCs w:val="24"/>
        </w:rPr>
        <w:t xml:space="preserve">  </w:t>
      </w:r>
      <w:bookmarkStart w:id="0" w:name="_Hlk110526322"/>
      <w:r w:rsidR="00313417" w:rsidRPr="00832090">
        <w:rPr>
          <w:rFonts w:ascii="Times New Roman" w:hAnsi="Times New Roman" w:cs="Times New Roman"/>
          <w:sz w:val="24"/>
          <w:szCs w:val="24"/>
        </w:rPr>
        <w:t>В случае обнаружения недостатков Оборудования в течение гарантийного срока Покупатель обязан немедленно направить Поставщику письменное извещение</w:t>
      </w:r>
      <w:r w:rsidR="00DF5F97">
        <w:rPr>
          <w:rFonts w:ascii="Times New Roman" w:hAnsi="Times New Roman" w:cs="Times New Roman"/>
          <w:sz w:val="24"/>
          <w:szCs w:val="24"/>
        </w:rPr>
        <w:t xml:space="preserve">, </w:t>
      </w:r>
      <w:r w:rsidR="00313417" w:rsidRPr="00832090">
        <w:rPr>
          <w:rFonts w:ascii="Times New Roman" w:hAnsi="Times New Roman" w:cs="Times New Roman"/>
          <w:sz w:val="24"/>
          <w:szCs w:val="24"/>
        </w:rPr>
        <w:t>и Стороны должны составить Акт о недостатках. Поставщик обязан обеспечить прибытие уполномоченного лица при получении извещения Покупателя в течение 48 (Сорока восьми) часов с момента его получения, для замены некачественного Оборудования или организации гарантийных работ, при условии, что Поставщиком не будет уставлено, что недостатки Оборудования возникли вследствие несоблюдения Покупателем гарантийных условий, определяемых настоящим Договором, не являются следствием нарушения Покупателем правил пользования, установленных в документации на Оборудование или его хранения, либо действием третьих лиц, либо действием непреодолимой силы.</w:t>
      </w:r>
    </w:p>
    <w:bookmarkEnd w:id="0"/>
    <w:p w14:paraId="35C33179" w14:textId="0E7E496A" w:rsidR="00313417" w:rsidRPr="00832090" w:rsidRDefault="00DF5F97" w:rsidP="003463AA">
      <w:pPr>
        <w:pStyle w:val="ConsNormal"/>
        <w:widowControl/>
        <w:ind w:firstLine="709"/>
        <w:jc w:val="both"/>
        <w:rPr>
          <w:rFonts w:ascii="Times New Roman" w:hAnsi="Times New Roman" w:cs="Times New Roman"/>
          <w:sz w:val="24"/>
          <w:szCs w:val="24"/>
        </w:rPr>
      </w:pPr>
      <w:r>
        <w:rPr>
          <w:rFonts w:ascii="Times New Roman" w:hAnsi="Times New Roman" w:cs="Times New Roman"/>
          <w:sz w:val="24"/>
          <w:szCs w:val="24"/>
        </w:rPr>
        <w:t>2.8</w:t>
      </w:r>
      <w:r w:rsidR="00313417" w:rsidRPr="00832090">
        <w:rPr>
          <w:rFonts w:ascii="Times New Roman" w:hAnsi="Times New Roman" w:cs="Times New Roman"/>
          <w:sz w:val="24"/>
          <w:szCs w:val="24"/>
        </w:rPr>
        <w:t>. Поставщик имеет право отказаться от своих гарантийных обязательств, в случае если Покупатель самостоятельно или с привлечением третьих лиц без предварительного письменного согласия Поставщика устранил возникшие дефекты Оборудования.</w:t>
      </w:r>
    </w:p>
    <w:p w14:paraId="24DF7490" w14:textId="38FCB525" w:rsidR="00DF5F97" w:rsidRPr="00832090" w:rsidRDefault="00DF5F97" w:rsidP="003463AA">
      <w:pPr>
        <w:ind w:firstLine="709"/>
        <w:jc w:val="both"/>
        <w:rPr>
          <w:rFonts w:ascii="Times New Roman" w:hAnsi="Times New Roman" w:cs="Times New Roman"/>
          <w:sz w:val="24"/>
          <w:szCs w:val="24"/>
        </w:rPr>
      </w:pPr>
    </w:p>
    <w:p w14:paraId="0DB20D76" w14:textId="02A6046F" w:rsidR="008C34E1" w:rsidRPr="003463AA" w:rsidRDefault="003463AA" w:rsidP="003463AA">
      <w:pPr>
        <w:shd w:val="clear" w:color="auto" w:fill="FFFFFF"/>
        <w:ind w:left="709"/>
        <w:jc w:val="both"/>
        <w:rPr>
          <w:rFonts w:ascii="Times New Roman" w:hAnsi="Times New Roman" w:cs="Times New Roman"/>
          <w:b/>
          <w:spacing w:val="-1"/>
          <w:sz w:val="24"/>
          <w:szCs w:val="24"/>
        </w:rPr>
      </w:pPr>
      <w:r w:rsidRPr="006961C0">
        <w:rPr>
          <w:rFonts w:ascii="Times New Roman" w:hAnsi="Times New Roman" w:cs="Times New Roman"/>
          <w:b/>
          <w:spacing w:val="-1"/>
          <w:sz w:val="24"/>
          <w:szCs w:val="24"/>
        </w:rPr>
        <w:t>3</w:t>
      </w:r>
      <w:r w:rsidRPr="003463AA">
        <w:rPr>
          <w:rFonts w:ascii="Times New Roman" w:hAnsi="Times New Roman" w:cs="Times New Roman"/>
          <w:b/>
          <w:spacing w:val="-1"/>
          <w:sz w:val="24"/>
          <w:szCs w:val="24"/>
        </w:rPr>
        <w:t xml:space="preserve">. </w:t>
      </w:r>
      <w:r w:rsidR="008C34E1" w:rsidRPr="003463AA">
        <w:rPr>
          <w:rFonts w:ascii="Times New Roman" w:hAnsi="Times New Roman" w:cs="Times New Roman"/>
          <w:b/>
          <w:spacing w:val="-1"/>
          <w:sz w:val="24"/>
          <w:szCs w:val="24"/>
        </w:rPr>
        <w:t>Тара. Упаковка. Маркировка.</w:t>
      </w:r>
    </w:p>
    <w:p w14:paraId="02BB2011" w14:textId="77777777" w:rsidR="001F21B5" w:rsidRPr="00832090" w:rsidRDefault="001F21B5" w:rsidP="003463AA">
      <w:pPr>
        <w:pStyle w:val="ab"/>
        <w:shd w:val="clear" w:color="auto" w:fill="FFFFFF"/>
        <w:ind w:left="0" w:firstLine="709"/>
        <w:contextualSpacing w:val="0"/>
        <w:jc w:val="both"/>
        <w:rPr>
          <w:b/>
          <w:sz w:val="24"/>
          <w:szCs w:val="24"/>
        </w:rPr>
      </w:pPr>
    </w:p>
    <w:p w14:paraId="5FC9E87E" w14:textId="77777777" w:rsidR="00663DC5" w:rsidRPr="00832090" w:rsidRDefault="008C34E1" w:rsidP="003463AA">
      <w:pPr>
        <w:shd w:val="clear" w:color="auto" w:fill="FFFFFF"/>
        <w:tabs>
          <w:tab w:val="left" w:pos="691"/>
          <w:tab w:val="left" w:leader="underscore" w:pos="6221"/>
          <w:tab w:val="left" w:leader="underscore" w:pos="6451"/>
        </w:tabs>
        <w:ind w:firstLine="709"/>
        <w:jc w:val="both"/>
        <w:rPr>
          <w:rFonts w:ascii="Times New Roman" w:hAnsi="Times New Roman" w:cs="Times New Roman"/>
          <w:spacing w:val="1"/>
          <w:sz w:val="24"/>
          <w:szCs w:val="24"/>
        </w:rPr>
      </w:pPr>
      <w:r w:rsidRPr="00832090">
        <w:rPr>
          <w:rFonts w:ascii="Times New Roman" w:hAnsi="Times New Roman" w:cs="Times New Roman"/>
          <w:spacing w:val="-7"/>
          <w:sz w:val="24"/>
          <w:szCs w:val="24"/>
        </w:rPr>
        <w:t xml:space="preserve">3.1. </w:t>
      </w:r>
      <w:r w:rsidR="000E33DF" w:rsidRPr="00832090">
        <w:rPr>
          <w:rFonts w:ascii="Times New Roman" w:hAnsi="Times New Roman" w:cs="Times New Roman"/>
          <w:spacing w:val="1"/>
          <w:sz w:val="24"/>
          <w:szCs w:val="24"/>
        </w:rPr>
        <w:t>Оборудование</w:t>
      </w:r>
      <w:r w:rsidRPr="00832090">
        <w:rPr>
          <w:rFonts w:ascii="Times New Roman" w:hAnsi="Times New Roman" w:cs="Times New Roman"/>
          <w:spacing w:val="1"/>
          <w:sz w:val="24"/>
          <w:szCs w:val="24"/>
        </w:rPr>
        <w:t xml:space="preserve"> </w:t>
      </w:r>
      <w:r w:rsidR="000E33DF" w:rsidRPr="00832090">
        <w:rPr>
          <w:rFonts w:ascii="Times New Roman" w:hAnsi="Times New Roman" w:cs="Times New Roman"/>
          <w:spacing w:val="1"/>
          <w:sz w:val="24"/>
          <w:szCs w:val="24"/>
        </w:rPr>
        <w:t>должно</w:t>
      </w:r>
      <w:r w:rsidR="00663DC5" w:rsidRPr="00832090">
        <w:rPr>
          <w:rFonts w:ascii="Times New Roman" w:hAnsi="Times New Roman" w:cs="Times New Roman"/>
          <w:spacing w:val="1"/>
          <w:sz w:val="24"/>
          <w:szCs w:val="24"/>
        </w:rPr>
        <w:t xml:space="preserve"> быть упакован</w:t>
      </w:r>
      <w:r w:rsidR="000E33DF" w:rsidRPr="00832090">
        <w:rPr>
          <w:rFonts w:ascii="Times New Roman" w:hAnsi="Times New Roman" w:cs="Times New Roman"/>
          <w:spacing w:val="1"/>
          <w:sz w:val="24"/>
          <w:szCs w:val="24"/>
        </w:rPr>
        <w:t>о</w:t>
      </w:r>
      <w:r w:rsidR="00663DC5" w:rsidRPr="00832090">
        <w:rPr>
          <w:rFonts w:ascii="Times New Roman" w:hAnsi="Times New Roman" w:cs="Times New Roman"/>
          <w:spacing w:val="1"/>
          <w:sz w:val="24"/>
          <w:szCs w:val="24"/>
        </w:rPr>
        <w:t xml:space="preserve"> в тару (упаковку), обеспечивающую его сохранность при перевозке, выполнении погрузочно-разгрузочных работ и хранении. </w:t>
      </w:r>
    </w:p>
    <w:p w14:paraId="5FE90C14" w14:textId="77777777" w:rsidR="007970AE" w:rsidRDefault="008C34E1" w:rsidP="003463AA">
      <w:pPr>
        <w:shd w:val="clear" w:color="auto" w:fill="FFFFFF"/>
        <w:tabs>
          <w:tab w:val="left" w:pos="691"/>
          <w:tab w:val="left" w:leader="underscore" w:pos="6221"/>
          <w:tab w:val="left" w:leader="underscore" w:pos="6451"/>
        </w:tabs>
        <w:ind w:firstLine="709"/>
        <w:jc w:val="both"/>
        <w:rPr>
          <w:rFonts w:ascii="Times New Roman" w:hAnsi="Times New Roman" w:cs="Times New Roman"/>
          <w:spacing w:val="2"/>
          <w:sz w:val="24"/>
          <w:szCs w:val="24"/>
        </w:rPr>
      </w:pPr>
      <w:r w:rsidRPr="00832090">
        <w:rPr>
          <w:rFonts w:ascii="Times New Roman" w:hAnsi="Times New Roman" w:cs="Times New Roman"/>
          <w:spacing w:val="2"/>
          <w:sz w:val="24"/>
          <w:szCs w:val="24"/>
        </w:rPr>
        <w:t>3.</w:t>
      </w:r>
      <w:r w:rsidR="007970AE" w:rsidRPr="00832090">
        <w:rPr>
          <w:rFonts w:ascii="Times New Roman" w:hAnsi="Times New Roman" w:cs="Times New Roman"/>
          <w:spacing w:val="2"/>
          <w:sz w:val="24"/>
          <w:szCs w:val="24"/>
        </w:rPr>
        <w:t>2</w:t>
      </w:r>
      <w:r w:rsidR="000E33DF" w:rsidRPr="00832090">
        <w:rPr>
          <w:rFonts w:ascii="Times New Roman" w:hAnsi="Times New Roman" w:cs="Times New Roman"/>
          <w:spacing w:val="2"/>
          <w:sz w:val="24"/>
          <w:szCs w:val="24"/>
        </w:rPr>
        <w:t>. Поставляемое оборудование</w:t>
      </w:r>
      <w:r w:rsidRPr="00832090">
        <w:rPr>
          <w:rFonts w:ascii="Times New Roman" w:hAnsi="Times New Roman" w:cs="Times New Roman"/>
          <w:spacing w:val="2"/>
          <w:sz w:val="24"/>
          <w:szCs w:val="24"/>
        </w:rPr>
        <w:t xml:space="preserve"> подлеж</w:t>
      </w:r>
      <w:r w:rsidR="007D10C0" w:rsidRPr="00832090">
        <w:rPr>
          <w:rFonts w:ascii="Times New Roman" w:hAnsi="Times New Roman" w:cs="Times New Roman"/>
          <w:spacing w:val="2"/>
          <w:sz w:val="24"/>
          <w:szCs w:val="24"/>
        </w:rPr>
        <w:t>и</w:t>
      </w:r>
      <w:r w:rsidRPr="00832090">
        <w:rPr>
          <w:rFonts w:ascii="Times New Roman" w:hAnsi="Times New Roman" w:cs="Times New Roman"/>
          <w:spacing w:val="2"/>
          <w:sz w:val="24"/>
          <w:szCs w:val="24"/>
        </w:rPr>
        <w:t>т маркировке в соответствии с т</w:t>
      </w:r>
      <w:r w:rsidR="00C445B6" w:rsidRPr="00832090">
        <w:rPr>
          <w:rFonts w:ascii="Times New Roman" w:hAnsi="Times New Roman" w:cs="Times New Roman"/>
          <w:spacing w:val="2"/>
          <w:sz w:val="24"/>
          <w:szCs w:val="24"/>
        </w:rPr>
        <w:t>ребованиями</w:t>
      </w:r>
      <w:r w:rsidR="00A51857" w:rsidRPr="00832090">
        <w:rPr>
          <w:rFonts w:ascii="Times New Roman" w:hAnsi="Times New Roman" w:cs="Times New Roman"/>
          <w:spacing w:val="2"/>
          <w:sz w:val="24"/>
          <w:szCs w:val="24"/>
        </w:rPr>
        <w:t xml:space="preserve"> </w:t>
      </w:r>
      <w:r w:rsidR="007970AE" w:rsidRPr="00832090">
        <w:rPr>
          <w:rFonts w:ascii="Times New Roman" w:hAnsi="Times New Roman" w:cs="Times New Roman"/>
          <w:spacing w:val="2"/>
          <w:sz w:val="24"/>
          <w:szCs w:val="24"/>
        </w:rPr>
        <w:t xml:space="preserve">стандартов, </w:t>
      </w:r>
      <w:r w:rsidR="00756A30" w:rsidRPr="00832090">
        <w:rPr>
          <w:rFonts w:ascii="Times New Roman" w:hAnsi="Times New Roman" w:cs="Times New Roman"/>
          <w:spacing w:val="2"/>
          <w:sz w:val="24"/>
          <w:szCs w:val="24"/>
        </w:rPr>
        <w:t>и технических условий (</w:t>
      </w:r>
      <w:r w:rsidR="007970AE" w:rsidRPr="00832090">
        <w:rPr>
          <w:rFonts w:ascii="Times New Roman" w:hAnsi="Times New Roman" w:cs="Times New Roman"/>
          <w:spacing w:val="2"/>
          <w:sz w:val="24"/>
          <w:szCs w:val="24"/>
        </w:rPr>
        <w:t>ТУ</w:t>
      </w:r>
      <w:r w:rsidR="00756A30" w:rsidRPr="00832090">
        <w:rPr>
          <w:rFonts w:ascii="Times New Roman" w:hAnsi="Times New Roman" w:cs="Times New Roman"/>
          <w:spacing w:val="2"/>
          <w:sz w:val="24"/>
          <w:szCs w:val="24"/>
        </w:rPr>
        <w:t>)</w:t>
      </w:r>
      <w:r w:rsidR="007970AE" w:rsidRPr="00832090">
        <w:rPr>
          <w:rFonts w:ascii="Times New Roman" w:hAnsi="Times New Roman" w:cs="Times New Roman"/>
          <w:spacing w:val="2"/>
          <w:sz w:val="24"/>
          <w:szCs w:val="24"/>
        </w:rPr>
        <w:t>.</w:t>
      </w:r>
    </w:p>
    <w:p w14:paraId="4C743853" w14:textId="0D5E77D8" w:rsidR="0007027B" w:rsidRPr="00832090" w:rsidRDefault="0007027B" w:rsidP="003463AA">
      <w:pPr>
        <w:shd w:val="clear" w:color="auto" w:fill="FFFFFF"/>
        <w:tabs>
          <w:tab w:val="left" w:pos="691"/>
          <w:tab w:val="left" w:leader="underscore" w:pos="6221"/>
          <w:tab w:val="left" w:leader="underscore" w:pos="6451"/>
        </w:tabs>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3.3. </w:t>
      </w:r>
      <w:r w:rsidRPr="00832090">
        <w:rPr>
          <w:rFonts w:ascii="Times New Roman" w:hAnsi="Times New Roman" w:cs="Times New Roman"/>
          <w:sz w:val="24"/>
          <w:szCs w:val="24"/>
        </w:rPr>
        <w:t>Поставщик предоставляет Покупателю сопроводительную техническую документацию на Оборудование, подтверждающую его происхождение</w:t>
      </w:r>
      <w:r w:rsidR="006961C0">
        <w:rPr>
          <w:rFonts w:ascii="Times New Roman" w:hAnsi="Times New Roman" w:cs="Times New Roman"/>
          <w:sz w:val="24"/>
          <w:szCs w:val="24"/>
        </w:rPr>
        <w:t xml:space="preserve">, </w:t>
      </w:r>
      <w:r w:rsidR="006961C0" w:rsidRPr="006961C0">
        <w:rPr>
          <w:rFonts w:ascii="Times New Roman" w:hAnsi="Times New Roman" w:cs="Times New Roman"/>
          <w:color w:val="FF0000"/>
          <w:sz w:val="24"/>
          <w:szCs w:val="24"/>
        </w:rPr>
        <w:t>а также акт испытания цепи.</w:t>
      </w:r>
    </w:p>
    <w:p w14:paraId="0A81581A" w14:textId="77777777" w:rsidR="00A359A0" w:rsidRPr="00832090" w:rsidRDefault="00A359A0" w:rsidP="003463AA">
      <w:pPr>
        <w:shd w:val="clear" w:color="auto" w:fill="FFFFFF"/>
        <w:tabs>
          <w:tab w:val="left" w:pos="691"/>
          <w:tab w:val="left" w:leader="underscore" w:pos="6221"/>
          <w:tab w:val="left" w:leader="underscore" w:pos="6451"/>
        </w:tabs>
        <w:ind w:firstLine="709"/>
        <w:jc w:val="both"/>
        <w:rPr>
          <w:rFonts w:ascii="Times New Roman" w:hAnsi="Times New Roman" w:cs="Times New Roman"/>
          <w:spacing w:val="2"/>
          <w:sz w:val="24"/>
          <w:szCs w:val="24"/>
        </w:rPr>
      </w:pPr>
    </w:p>
    <w:p w14:paraId="1F1D8216" w14:textId="7E88D4A3" w:rsidR="008C34E1" w:rsidRPr="003463AA" w:rsidRDefault="003463AA" w:rsidP="003463AA">
      <w:pPr>
        <w:shd w:val="clear" w:color="auto" w:fill="FFFFFF"/>
        <w:ind w:left="709"/>
        <w:jc w:val="both"/>
        <w:rPr>
          <w:rFonts w:ascii="Times New Roman" w:hAnsi="Times New Roman" w:cs="Times New Roman"/>
          <w:b/>
          <w:spacing w:val="1"/>
          <w:sz w:val="24"/>
          <w:szCs w:val="24"/>
        </w:rPr>
      </w:pPr>
      <w:r w:rsidRPr="003463AA">
        <w:rPr>
          <w:rFonts w:ascii="Times New Roman" w:hAnsi="Times New Roman" w:cs="Times New Roman"/>
          <w:b/>
          <w:spacing w:val="1"/>
          <w:sz w:val="24"/>
          <w:szCs w:val="24"/>
        </w:rPr>
        <w:t xml:space="preserve">4. </w:t>
      </w:r>
      <w:r w:rsidR="008C34E1" w:rsidRPr="003463AA">
        <w:rPr>
          <w:rFonts w:ascii="Times New Roman" w:hAnsi="Times New Roman" w:cs="Times New Roman"/>
          <w:b/>
          <w:spacing w:val="1"/>
          <w:sz w:val="24"/>
          <w:szCs w:val="24"/>
        </w:rPr>
        <w:t>Сроки и порядок поставки.</w:t>
      </w:r>
    </w:p>
    <w:p w14:paraId="4A145903" w14:textId="77777777" w:rsidR="001F21B5" w:rsidRPr="00832090" w:rsidRDefault="001F21B5" w:rsidP="003463AA">
      <w:pPr>
        <w:pStyle w:val="ab"/>
        <w:shd w:val="clear" w:color="auto" w:fill="FFFFFF"/>
        <w:ind w:left="0" w:firstLine="709"/>
        <w:contextualSpacing w:val="0"/>
        <w:jc w:val="both"/>
        <w:rPr>
          <w:b/>
          <w:sz w:val="24"/>
          <w:szCs w:val="24"/>
        </w:rPr>
      </w:pPr>
    </w:p>
    <w:p w14:paraId="09A7ABD3" w14:textId="6A6DA427" w:rsidR="00D65E92" w:rsidRPr="00832090" w:rsidRDefault="00A51857" w:rsidP="003463AA">
      <w:pPr>
        <w:shd w:val="clear" w:color="auto" w:fill="FFFFFF"/>
        <w:tabs>
          <w:tab w:val="left" w:leader="underscore" w:pos="4306"/>
        </w:tabs>
        <w:ind w:firstLine="709"/>
        <w:jc w:val="both"/>
        <w:rPr>
          <w:rFonts w:ascii="Times New Roman" w:hAnsi="Times New Roman" w:cs="Times New Roman"/>
          <w:sz w:val="24"/>
          <w:szCs w:val="24"/>
        </w:rPr>
      </w:pPr>
      <w:r w:rsidRPr="00832090">
        <w:rPr>
          <w:rFonts w:ascii="Times New Roman" w:hAnsi="Times New Roman" w:cs="Times New Roman"/>
          <w:sz w:val="24"/>
          <w:szCs w:val="24"/>
        </w:rPr>
        <w:t xml:space="preserve">4.1. </w:t>
      </w:r>
      <w:r w:rsidR="00D916FB" w:rsidRPr="00832090">
        <w:rPr>
          <w:rFonts w:ascii="Times New Roman" w:hAnsi="Times New Roman" w:cs="Times New Roman"/>
          <w:sz w:val="24"/>
          <w:szCs w:val="24"/>
        </w:rPr>
        <w:t>Поставка оборудования</w:t>
      </w:r>
      <w:r w:rsidR="008C34E1" w:rsidRPr="00832090">
        <w:rPr>
          <w:rFonts w:ascii="Times New Roman" w:hAnsi="Times New Roman" w:cs="Times New Roman"/>
          <w:sz w:val="24"/>
          <w:szCs w:val="24"/>
        </w:rPr>
        <w:t xml:space="preserve"> производится</w:t>
      </w:r>
      <w:r w:rsidR="0071724F" w:rsidRPr="00832090">
        <w:rPr>
          <w:rFonts w:ascii="Times New Roman" w:hAnsi="Times New Roman" w:cs="Times New Roman"/>
          <w:sz w:val="24"/>
          <w:szCs w:val="24"/>
        </w:rPr>
        <w:t xml:space="preserve"> </w:t>
      </w:r>
      <w:r w:rsidR="00D65E92" w:rsidRPr="00832090">
        <w:rPr>
          <w:rFonts w:ascii="Times New Roman" w:hAnsi="Times New Roman" w:cs="Times New Roman"/>
          <w:sz w:val="24"/>
          <w:szCs w:val="24"/>
        </w:rPr>
        <w:t>в течени</w:t>
      </w:r>
      <w:r w:rsidR="00756A30" w:rsidRPr="00832090">
        <w:rPr>
          <w:rFonts w:ascii="Times New Roman" w:hAnsi="Times New Roman" w:cs="Times New Roman"/>
          <w:sz w:val="24"/>
          <w:szCs w:val="24"/>
        </w:rPr>
        <w:t>е</w:t>
      </w:r>
      <w:r w:rsidRPr="00832090">
        <w:rPr>
          <w:rFonts w:ascii="Times New Roman" w:hAnsi="Times New Roman" w:cs="Times New Roman"/>
          <w:sz w:val="24"/>
          <w:szCs w:val="24"/>
        </w:rPr>
        <w:t xml:space="preserve"> </w:t>
      </w:r>
      <w:r w:rsidR="006D32CF">
        <w:rPr>
          <w:rFonts w:ascii="Times New Roman" w:hAnsi="Times New Roman" w:cs="Times New Roman"/>
          <w:sz w:val="24"/>
          <w:szCs w:val="24"/>
        </w:rPr>
        <w:t>30</w:t>
      </w:r>
      <w:r w:rsidR="00B9774F" w:rsidRPr="00832090">
        <w:rPr>
          <w:rFonts w:ascii="Times New Roman" w:hAnsi="Times New Roman" w:cs="Times New Roman"/>
          <w:sz w:val="24"/>
          <w:szCs w:val="24"/>
        </w:rPr>
        <w:t xml:space="preserve"> (</w:t>
      </w:r>
      <w:r w:rsidR="00D916FB">
        <w:rPr>
          <w:rFonts w:ascii="Times New Roman" w:hAnsi="Times New Roman" w:cs="Times New Roman"/>
          <w:sz w:val="24"/>
          <w:szCs w:val="24"/>
        </w:rPr>
        <w:t>тридцати</w:t>
      </w:r>
      <w:r w:rsidR="00D916FB" w:rsidRPr="00832090">
        <w:rPr>
          <w:rFonts w:ascii="Times New Roman" w:hAnsi="Times New Roman" w:cs="Times New Roman"/>
          <w:sz w:val="24"/>
          <w:szCs w:val="24"/>
        </w:rPr>
        <w:t>) календарных дней</w:t>
      </w:r>
      <w:r w:rsidR="00D65E92" w:rsidRPr="00832090">
        <w:rPr>
          <w:rFonts w:ascii="Times New Roman" w:hAnsi="Times New Roman" w:cs="Times New Roman"/>
          <w:sz w:val="24"/>
          <w:szCs w:val="24"/>
        </w:rPr>
        <w:t xml:space="preserve"> с</w:t>
      </w:r>
      <w:r w:rsidR="005F740E" w:rsidRPr="00832090">
        <w:rPr>
          <w:rFonts w:ascii="Times New Roman" w:hAnsi="Times New Roman" w:cs="Times New Roman"/>
          <w:sz w:val="24"/>
          <w:szCs w:val="24"/>
        </w:rPr>
        <w:t xml:space="preserve"> даты </w:t>
      </w:r>
      <w:r w:rsidR="0007027B">
        <w:rPr>
          <w:rFonts w:ascii="Times New Roman" w:hAnsi="Times New Roman" w:cs="Times New Roman"/>
          <w:sz w:val="24"/>
          <w:szCs w:val="24"/>
        </w:rPr>
        <w:t>заключения договора</w:t>
      </w:r>
      <w:r w:rsidR="006D32CF">
        <w:rPr>
          <w:rFonts w:ascii="Times New Roman" w:hAnsi="Times New Roman" w:cs="Times New Roman"/>
          <w:sz w:val="24"/>
          <w:szCs w:val="24"/>
        </w:rPr>
        <w:t>.</w:t>
      </w:r>
    </w:p>
    <w:p w14:paraId="24A97FC6" w14:textId="178FB3D4" w:rsidR="0007027B" w:rsidRDefault="006C4C1A" w:rsidP="003463AA">
      <w:pPr>
        <w:shd w:val="clear" w:color="auto" w:fill="FFFFFF"/>
        <w:ind w:firstLine="709"/>
        <w:jc w:val="both"/>
        <w:rPr>
          <w:rFonts w:ascii="Times New Roman" w:hAnsi="Times New Roman" w:cs="Times New Roman"/>
          <w:sz w:val="24"/>
          <w:szCs w:val="24"/>
        </w:rPr>
      </w:pPr>
      <w:r w:rsidRPr="00832090">
        <w:rPr>
          <w:rFonts w:ascii="Times New Roman" w:hAnsi="Times New Roman" w:cs="Times New Roman"/>
          <w:spacing w:val="-10"/>
          <w:sz w:val="24"/>
          <w:szCs w:val="24"/>
        </w:rPr>
        <w:t>4.2.</w:t>
      </w:r>
      <w:r w:rsidR="006A60ED" w:rsidRPr="00832090">
        <w:rPr>
          <w:rFonts w:ascii="Times New Roman" w:hAnsi="Times New Roman" w:cs="Times New Roman"/>
          <w:spacing w:val="-10"/>
          <w:sz w:val="24"/>
          <w:szCs w:val="24"/>
        </w:rPr>
        <w:t xml:space="preserve"> </w:t>
      </w:r>
      <w:r w:rsidR="0007027B" w:rsidRPr="00832090">
        <w:rPr>
          <w:rFonts w:ascii="Times New Roman" w:hAnsi="Times New Roman" w:cs="Times New Roman"/>
          <w:sz w:val="24"/>
          <w:szCs w:val="24"/>
        </w:rPr>
        <w:t xml:space="preserve">Оборудование поставляется транспортом Поставщика и за его </w:t>
      </w:r>
      <w:r w:rsidR="00D916FB" w:rsidRPr="00832090">
        <w:rPr>
          <w:rFonts w:ascii="Times New Roman" w:hAnsi="Times New Roman" w:cs="Times New Roman"/>
          <w:sz w:val="24"/>
          <w:szCs w:val="24"/>
        </w:rPr>
        <w:t>счет на</w:t>
      </w:r>
      <w:r w:rsidR="0007027B" w:rsidRPr="00832090">
        <w:rPr>
          <w:rFonts w:ascii="Times New Roman" w:hAnsi="Times New Roman" w:cs="Times New Roman"/>
          <w:sz w:val="24"/>
          <w:szCs w:val="24"/>
        </w:rPr>
        <w:t xml:space="preserve"> склад Покупателя</w:t>
      </w:r>
      <w:r w:rsidR="0007027B">
        <w:rPr>
          <w:rFonts w:ascii="Times New Roman" w:hAnsi="Times New Roman" w:cs="Times New Roman"/>
          <w:sz w:val="24"/>
          <w:szCs w:val="24"/>
        </w:rPr>
        <w:t xml:space="preserve"> по </w:t>
      </w:r>
      <w:r w:rsidR="0007027B" w:rsidRPr="00147210">
        <w:rPr>
          <w:rFonts w:ascii="Times New Roman" w:hAnsi="Times New Roman" w:cs="Times New Roman"/>
          <w:sz w:val="24"/>
          <w:szCs w:val="24"/>
        </w:rPr>
        <w:t>адресу: Могилевская обл., Кличевский р-н, аг. Ореховка.</w:t>
      </w:r>
    </w:p>
    <w:p w14:paraId="64055C3F" w14:textId="604E920E" w:rsidR="00E8219E" w:rsidRPr="00832090" w:rsidRDefault="00F05089" w:rsidP="003463AA">
      <w:pPr>
        <w:shd w:val="clear" w:color="auto" w:fill="FFFFFF"/>
        <w:ind w:firstLine="709"/>
        <w:jc w:val="both"/>
        <w:rPr>
          <w:rFonts w:ascii="Times New Roman" w:hAnsi="Times New Roman" w:cs="Times New Roman"/>
          <w:sz w:val="24"/>
          <w:szCs w:val="24"/>
        </w:rPr>
      </w:pPr>
      <w:r w:rsidRPr="00832090">
        <w:rPr>
          <w:rFonts w:ascii="Times New Roman" w:hAnsi="Times New Roman" w:cs="Times New Roman"/>
          <w:sz w:val="24"/>
          <w:szCs w:val="24"/>
        </w:rPr>
        <w:t>4.3. Монтаж оборудо</w:t>
      </w:r>
      <w:r w:rsidR="0061315D" w:rsidRPr="00832090">
        <w:rPr>
          <w:rFonts w:ascii="Times New Roman" w:hAnsi="Times New Roman" w:cs="Times New Roman"/>
          <w:sz w:val="24"/>
          <w:szCs w:val="24"/>
        </w:rPr>
        <w:t>вания</w:t>
      </w:r>
      <w:r w:rsidR="00297208" w:rsidRPr="00832090">
        <w:rPr>
          <w:rFonts w:ascii="Times New Roman" w:hAnsi="Times New Roman" w:cs="Times New Roman"/>
          <w:sz w:val="24"/>
          <w:szCs w:val="24"/>
        </w:rPr>
        <w:t xml:space="preserve"> и</w:t>
      </w:r>
      <w:r w:rsidR="00A51857" w:rsidRPr="00832090">
        <w:rPr>
          <w:rFonts w:ascii="Times New Roman" w:hAnsi="Times New Roman" w:cs="Times New Roman"/>
          <w:sz w:val="24"/>
          <w:szCs w:val="24"/>
        </w:rPr>
        <w:t xml:space="preserve"> </w:t>
      </w:r>
      <w:r w:rsidR="00297208" w:rsidRPr="00832090">
        <w:rPr>
          <w:rFonts w:ascii="Times New Roman" w:hAnsi="Times New Roman" w:cs="Times New Roman"/>
          <w:sz w:val="24"/>
          <w:szCs w:val="24"/>
        </w:rPr>
        <w:t xml:space="preserve">пусконаладочные работы </w:t>
      </w:r>
      <w:r w:rsidR="0071724F" w:rsidRPr="00832090">
        <w:rPr>
          <w:rFonts w:ascii="Times New Roman" w:hAnsi="Times New Roman" w:cs="Times New Roman"/>
          <w:sz w:val="24"/>
          <w:szCs w:val="24"/>
        </w:rPr>
        <w:t>производя</w:t>
      </w:r>
      <w:r w:rsidR="00291DB8" w:rsidRPr="00832090">
        <w:rPr>
          <w:rFonts w:ascii="Times New Roman" w:hAnsi="Times New Roman" w:cs="Times New Roman"/>
          <w:sz w:val="24"/>
          <w:szCs w:val="24"/>
        </w:rPr>
        <w:t>тся</w:t>
      </w:r>
      <w:r w:rsidR="00A51857" w:rsidRPr="00832090">
        <w:rPr>
          <w:rFonts w:ascii="Times New Roman" w:hAnsi="Times New Roman" w:cs="Times New Roman"/>
          <w:sz w:val="24"/>
          <w:szCs w:val="24"/>
        </w:rPr>
        <w:t xml:space="preserve"> </w:t>
      </w:r>
      <w:r w:rsidR="00D916FB" w:rsidRPr="0007027B">
        <w:rPr>
          <w:rFonts w:ascii="Times New Roman" w:hAnsi="Times New Roman" w:cs="Times New Roman"/>
          <w:sz w:val="24"/>
          <w:szCs w:val="24"/>
        </w:rPr>
        <w:t>Поставщиком в</w:t>
      </w:r>
      <w:r w:rsidR="0007027B" w:rsidRPr="0007027B">
        <w:rPr>
          <w:rFonts w:ascii="Times New Roman" w:hAnsi="Times New Roman"/>
          <w:color w:val="000000"/>
          <w:sz w:val="24"/>
          <w:szCs w:val="24"/>
        </w:rPr>
        <w:t xml:space="preserve"> течение 7 календарных дней с письменной заявки о готовности бетонных изделий и наличия постоянного тока 380В</w:t>
      </w:r>
      <w:r w:rsidR="0007027B">
        <w:rPr>
          <w:rFonts w:ascii="Times New Roman" w:hAnsi="Times New Roman"/>
          <w:color w:val="000000"/>
          <w:sz w:val="24"/>
          <w:szCs w:val="24"/>
        </w:rPr>
        <w:t>.</w:t>
      </w:r>
      <w:r w:rsidR="00A51857" w:rsidRPr="0007027B">
        <w:rPr>
          <w:rFonts w:ascii="Times New Roman" w:hAnsi="Times New Roman" w:cs="Times New Roman"/>
          <w:sz w:val="24"/>
          <w:szCs w:val="24"/>
        </w:rPr>
        <w:t xml:space="preserve"> </w:t>
      </w:r>
      <w:r w:rsidR="00E8219E" w:rsidRPr="00832090">
        <w:rPr>
          <w:rFonts w:ascii="Times New Roman" w:hAnsi="Times New Roman" w:cs="Times New Roman"/>
          <w:sz w:val="24"/>
          <w:szCs w:val="24"/>
        </w:rPr>
        <w:t xml:space="preserve">Поставщик несет ответственность за соблюдение правил по охране труда, безопасное производство работ и пожарную безопасность на объекте Покупателя. </w:t>
      </w:r>
    </w:p>
    <w:p w14:paraId="3CB0D213" w14:textId="4146076A" w:rsidR="00F05089" w:rsidRPr="00832090" w:rsidRDefault="00F05089" w:rsidP="003463AA">
      <w:pPr>
        <w:shd w:val="clear" w:color="auto" w:fill="FFFFFF"/>
        <w:ind w:firstLine="709"/>
        <w:jc w:val="both"/>
        <w:rPr>
          <w:rFonts w:ascii="Times New Roman" w:hAnsi="Times New Roman" w:cs="Times New Roman"/>
          <w:sz w:val="24"/>
          <w:szCs w:val="24"/>
        </w:rPr>
      </w:pPr>
      <w:r w:rsidRPr="00832090">
        <w:rPr>
          <w:rFonts w:ascii="Times New Roman" w:hAnsi="Times New Roman" w:cs="Times New Roman"/>
          <w:sz w:val="24"/>
          <w:szCs w:val="24"/>
        </w:rPr>
        <w:t>4.4</w:t>
      </w:r>
      <w:r w:rsidR="00A4430B">
        <w:rPr>
          <w:rFonts w:ascii="Times New Roman" w:hAnsi="Times New Roman" w:cs="Times New Roman"/>
          <w:sz w:val="24"/>
          <w:szCs w:val="24"/>
        </w:rPr>
        <w:t>.</w:t>
      </w:r>
      <w:r w:rsidR="0061315D" w:rsidRPr="00832090">
        <w:rPr>
          <w:rFonts w:ascii="Times New Roman" w:hAnsi="Times New Roman" w:cs="Times New Roman"/>
          <w:sz w:val="24"/>
          <w:szCs w:val="24"/>
        </w:rPr>
        <w:t xml:space="preserve"> Монтаж оборудования производит</w:t>
      </w:r>
      <w:r w:rsidRPr="00832090">
        <w:rPr>
          <w:rFonts w:ascii="Times New Roman" w:hAnsi="Times New Roman" w:cs="Times New Roman"/>
          <w:sz w:val="24"/>
          <w:szCs w:val="24"/>
        </w:rPr>
        <w:t>ся си</w:t>
      </w:r>
      <w:r w:rsidR="00AC2F4B" w:rsidRPr="00832090">
        <w:rPr>
          <w:rFonts w:ascii="Times New Roman" w:hAnsi="Times New Roman" w:cs="Times New Roman"/>
          <w:sz w:val="24"/>
          <w:szCs w:val="24"/>
        </w:rPr>
        <w:t xml:space="preserve">лами Поставщика. </w:t>
      </w:r>
    </w:p>
    <w:p w14:paraId="03E50F4C" w14:textId="28FB1131" w:rsidR="005F740E" w:rsidRPr="00832090" w:rsidRDefault="005F740E" w:rsidP="003463AA">
      <w:pPr>
        <w:shd w:val="clear" w:color="auto" w:fill="FFFFFF"/>
        <w:ind w:firstLine="709"/>
        <w:jc w:val="both"/>
        <w:rPr>
          <w:rFonts w:ascii="Times New Roman" w:hAnsi="Times New Roman" w:cs="Times New Roman"/>
          <w:sz w:val="24"/>
          <w:szCs w:val="24"/>
        </w:rPr>
      </w:pPr>
      <w:r w:rsidRPr="00832090">
        <w:rPr>
          <w:rFonts w:ascii="Times New Roman" w:hAnsi="Times New Roman" w:cs="Times New Roman"/>
          <w:sz w:val="24"/>
          <w:szCs w:val="24"/>
        </w:rPr>
        <w:t>4.5.</w:t>
      </w:r>
      <w:r w:rsidR="00F65184">
        <w:rPr>
          <w:rFonts w:ascii="Times New Roman" w:hAnsi="Times New Roman" w:cs="Times New Roman"/>
          <w:sz w:val="24"/>
          <w:szCs w:val="24"/>
        </w:rPr>
        <w:t xml:space="preserve"> </w:t>
      </w:r>
      <w:r w:rsidRPr="00832090">
        <w:rPr>
          <w:rFonts w:ascii="Times New Roman" w:hAnsi="Times New Roman" w:cs="Times New Roman"/>
          <w:sz w:val="24"/>
          <w:szCs w:val="24"/>
        </w:rPr>
        <w:t xml:space="preserve">Покупатель обязан в течение 3 (трех) рабочих дней рассмотреть предоставленные Поставщиком акты выполненных работ, заверить их подписью и печатью либо направить Поставщику мотивированный отказ от подписания актов выполненных работ в </w:t>
      </w:r>
      <w:r w:rsidR="00D916FB" w:rsidRPr="00832090">
        <w:rPr>
          <w:rFonts w:ascii="Times New Roman" w:hAnsi="Times New Roman" w:cs="Times New Roman"/>
          <w:sz w:val="24"/>
          <w:szCs w:val="24"/>
        </w:rPr>
        <w:t>вышеуказанные сроки</w:t>
      </w:r>
      <w:r w:rsidRPr="00832090">
        <w:rPr>
          <w:rFonts w:ascii="Times New Roman" w:hAnsi="Times New Roman" w:cs="Times New Roman"/>
          <w:sz w:val="24"/>
          <w:szCs w:val="24"/>
        </w:rPr>
        <w:t xml:space="preserve">.  При отсутствии мотивированного отказа со стороны </w:t>
      </w:r>
      <w:r w:rsidR="00B369F8" w:rsidRPr="00B369F8">
        <w:rPr>
          <w:rFonts w:ascii="Times New Roman" w:hAnsi="Times New Roman" w:cs="Times New Roman"/>
          <w:color w:val="FF0000"/>
          <w:sz w:val="24"/>
          <w:szCs w:val="24"/>
        </w:rPr>
        <w:t>Покупателя</w:t>
      </w:r>
      <w:r w:rsidR="00D916FB" w:rsidRPr="00832090">
        <w:rPr>
          <w:rFonts w:ascii="Times New Roman" w:hAnsi="Times New Roman" w:cs="Times New Roman"/>
          <w:sz w:val="24"/>
          <w:szCs w:val="24"/>
        </w:rPr>
        <w:t xml:space="preserve"> в</w:t>
      </w:r>
      <w:r w:rsidRPr="00832090">
        <w:rPr>
          <w:rFonts w:ascii="Times New Roman" w:hAnsi="Times New Roman" w:cs="Times New Roman"/>
          <w:sz w:val="24"/>
          <w:szCs w:val="24"/>
        </w:rPr>
        <w:t xml:space="preserve"> </w:t>
      </w:r>
      <w:r w:rsidR="00D916FB" w:rsidRPr="00832090">
        <w:rPr>
          <w:rFonts w:ascii="Times New Roman" w:hAnsi="Times New Roman" w:cs="Times New Roman"/>
          <w:sz w:val="24"/>
          <w:szCs w:val="24"/>
        </w:rPr>
        <w:t>вышеуказанные сроки</w:t>
      </w:r>
      <w:r w:rsidRPr="00832090">
        <w:rPr>
          <w:rFonts w:ascii="Times New Roman" w:hAnsi="Times New Roman" w:cs="Times New Roman"/>
          <w:sz w:val="24"/>
          <w:szCs w:val="24"/>
        </w:rPr>
        <w:t>, выполненные работы считаются принятыми в полном объеме и подлежат оплате.</w:t>
      </w:r>
    </w:p>
    <w:p w14:paraId="66780009" w14:textId="77777777" w:rsidR="001F21B5" w:rsidRPr="00832090" w:rsidRDefault="001F21B5" w:rsidP="003463AA">
      <w:pPr>
        <w:shd w:val="clear" w:color="auto" w:fill="FFFFFF"/>
        <w:ind w:firstLine="709"/>
        <w:jc w:val="both"/>
        <w:rPr>
          <w:rFonts w:ascii="Times New Roman" w:hAnsi="Times New Roman" w:cs="Times New Roman"/>
          <w:sz w:val="24"/>
          <w:szCs w:val="24"/>
        </w:rPr>
      </w:pPr>
    </w:p>
    <w:p w14:paraId="24A65102" w14:textId="7ED3F0AD" w:rsidR="008C34E1" w:rsidRPr="00832090" w:rsidRDefault="006A60ED" w:rsidP="003463AA">
      <w:pPr>
        <w:shd w:val="clear" w:color="auto" w:fill="FFFFFF"/>
        <w:ind w:firstLine="709"/>
        <w:jc w:val="both"/>
        <w:rPr>
          <w:rFonts w:ascii="Times New Roman" w:hAnsi="Times New Roman" w:cs="Times New Roman"/>
          <w:b/>
          <w:sz w:val="24"/>
          <w:szCs w:val="24"/>
        </w:rPr>
      </w:pPr>
      <w:r w:rsidRPr="00832090">
        <w:rPr>
          <w:rFonts w:ascii="Times New Roman" w:hAnsi="Times New Roman" w:cs="Times New Roman"/>
          <w:b/>
          <w:sz w:val="24"/>
          <w:szCs w:val="24"/>
        </w:rPr>
        <w:t>5</w:t>
      </w:r>
      <w:r w:rsidR="008C34E1" w:rsidRPr="00832090">
        <w:rPr>
          <w:rFonts w:ascii="Times New Roman" w:hAnsi="Times New Roman" w:cs="Times New Roman"/>
          <w:b/>
          <w:sz w:val="24"/>
          <w:szCs w:val="24"/>
        </w:rPr>
        <w:t>. Цен</w:t>
      </w:r>
      <w:r w:rsidR="00274800" w:rsidRPr="00832090">
        <w:rPr>
          <w:rFonts w:ascii="Times New Roman" w:hAnsi="Times New Roman" w:cs="Times New Roman"/>
          <w:b/>
          <w:sz w:val="24"/>
          <w:szCs w:val="24"/>
        </w:rPr>
        <w:t>а</w:t>
      </w:r>
      <w:r w:rsidR="008C34E1" w:rsidRPr="00832090">
        <w:rPr>
          <w:rFonts w:ascii="Times New Roman" w:hAnsi="Times New Roman" w:cs="Times New Roman"/>
          <w:b/>
          <w:sz w:val="24"/>
          <w:szCs w:val="24"/>
        </w:rPr>
        <w:t xml:space="preserve"> и порядок расчетов. Сумма договора.</w:t>
      </w:r>
    </w:p>
    <w:p w14:paraId="1B7E773F" w14:textId="77777777" w:rsidR="001F21B5" w:rsidRPr="00832090" w:rsidRDefault="001F21B5" w:rsidP="003463AA">
      <w:pPr>
        <w:shd w:val="clear" w:color="auto" w:fill="FFFFFF"/>
        <w:ind w:firstLine="709"/>
        <w:jc w:val="both"/>
        <w:rPr>
          <w:rFonts w:ascii="Times New Roman" w:hAnsi="Times New Roman" w:cs="Times New Roman"/>
          <w:b/>
          <w:sz w:val="24"/>
          <w:szCs w:val="24"/>
        </w:rPr>
      </w:pPr>
    </w:p>
    <w:p w14:paraId="795F1C0C" w14:textId="307EB949" w:rsidR="009D17E2" w:rsidRPr="00832090" w:rsidRDefault="008C34E1" w:rsidP="003463AA">
      <w:pPr>
        <w:shd w:val="clear" w:color="auto" w:fill="FFFFFF"/>
        <w:ind w:firstLine="709"/>
        <w:jc w:val="both"/>
        <w:rPr>
          <w:rFonts w:ascii="Times New Roman" w:hAnsi="Times New Roman" w:cs="Times New Roman"/>
          <w:iCs/>
          <w:sz w:val="24"/>
          <w:szCs w:val="24"/>
        </w:rPr>
      </w:pPr>
      <w:r w:rsidRPr="00832090">
        <w:rPr>
          <w:rFonts w:ascii="Times New Roman" w:hAnsi="Times New Roman" w:cs="Times New Roman"/>
          <w:sz w:val="24"/>
          <w:szCs w:val="24"/>
        </w:rPr>
        <w:t>5.1. Покупатель оп</w:t>
      </w:r>
      <w:r w:rsidR="00A619FD" w:rsidRPr="00832090">
        <w:rPr>
          <w:rFonts w:ascii="Times New Roman" w:hAnsi="Times New Roman" w:cs="Times New Roman"/>
          <w:sz w:val="24"/>
          <w:szCs w:val="24"/>
        </w:rPr>
        <w:t>лачивает Поставщику поставленное оборудование</w:t>
      </w:r>
      <w:r w:rsidRPr="00832090">
        <w:rPr>
          <w:rFonts w:ascii="Times New Roman" w:hAnsi="Times New Roman" w:cs="Times New Roman"/>
          <w:sz w:val="24"/>
          <w:szCs w:val="24"/>
        </w:rPr>
        <w:t xml:space="preserve"> по цен</w:t>
      </w:r>
      <w:r w:rsidR="005E1064" w:rsidRPr="00832090">
        <w:rPr>
          <w:rFonts w:ascii="Times New Roman" w:hAnsi="Times New Roman" w:cs="Times New Roman"/>
          <w:sz w:val="24"/>
          <w:szCs w:val="24"/>
        </w:rPr>
        <w:t xml:space="preserve">е, </w:t>
      </w:r>
      <w:r w:rsidR="009D17E2" w:rsidRPr="00832090">
        <w:rPr>
          <w:rFonts w:ascii="Times New Roman" w:hAnsi="Times New Roman" w:cs="Times New Roman"/>
          <w:iCs/>
          <w:sz w:val="24"/>
          <w:szCs w:val="24"/>
        </w:rPr>
        <w:t>указанной в</w:t>
      </w:r>
      <w:r w:rsidR="00437245">
        <w:rPr>
          <w:rFonts w:ascii="Times New Roman" w:hAnsi="Times New Roman" w:cs="Times New Roman"/>
          <w:iCs/>
          <w:sz w:val="24"/>
          <w:szCs w:val="24"/>
        </w:rPr>
        <w:t xml:space="preserve"> </w:t>
      </w:r>
      <w:r w:rsidR="0061315D" w:rsidRPr="00832090">
        <w:rPr>
          <w:rFonts w:ascii="Times New Roman" w:hAnsi="Times New Roman" w:cs="Times New Roman"/>
          <w:iCs/>
          <w:sz w:val="24"/>
          <w:szCs w:val="24"/>
        </w:rPr>
        <w:t>С</w:t>
      </w:r>
      <w:r w:rsidR="005E1064" w:rsidRPr="00832090">
        <w:rPr>
          <w:rFonts w:ascii="Times New Roman" w:hAnsi="Times New Roman" w:cs="Times New Roman"/>
          <w:iCs/>
          <w:sz w:val="24"/>
          <w:szCs w:val="24"/>
        </w:rPr>
        <w:t>пецификации</w:t>
      </w:r>
      <w:r w:rsidR="00DD07A4" w:rsidRPr="00832090">
        <w:rPr>
          <w:rFonts w:ascii="Times New Roman" w:hAnsi="Times New Roman" w:cs="Times New Roman"/>
          <w:iCs/>
          <w:sz w:val="24"/>
          <w:szCs w:val="24"/>
        </w:rPr>
        <w:t>.</w:t>
      </w:r>
    </w:p>
    <w:p w14:paraId="50C3F8C9" w14:textId="441B82FD" w:rsidR="007F118D" w:rsidRPr="00832090" w:rsidRDefault="00C32E62" w:rsidP="003463AA">
      <w:pPr>
        <w:widowControl/>
        <w:autoSpaceDE/>
        <w:autoSpaceDN/>
        <w:adjustRightInd/>
        <w:ind w:firstLine="709"/>
        <w:jc w:val="both"/>
        <w:rPr>
          <w:rFonts w:ascii="Times New Roman" w:hAnsi="Times New Roman" w:cs="Times New Roman"/>
          <w:sz w:val="24"/>
          <w:szCs w:val="24"/>
        </w:rPr>
      </w:pPr>
      <w:r w:rsidRPr="00832090">
        <w:rPr>
          <w:rFonts w:ascii="Times New Roman" w:hAnsi="Times New Roman" w:cs="Times New Roman"/>
          <w:sz w:val="24"/>
          <w:szCs w:val="24"/>
        </w:rPr>
        <w:t>5.2.</w:t>
      </w:r>
      <w:r w:rsidR="00DD07A4" w:rsidRPr="00832090">
        <w:rPr>
          <w:rFonts w:ascii="Times New Roman" w:hAnsi="Times New Roman" w:cs="Times New Roman"/>
          <w:sz w:val="24"/>
          <w:szCs w:val="24"/>
        </w:rPr>
        <w:t xml:space="preserve"> Общая сумма договора составляет </w:t>
      </w:r>
      <w:r w:rsidR="00DF5F97">
        <w:rPr>
          <w:rFonts w:ascii="Times New Roman" w:hAnsi="Times New Roman" w:cs="Times New Roman"/>
          <w:b/>
          <w:bCs/>
          <w:sz w:val="24"/>
          <w:szCs w:val="24"/>
        </w:rPr>
        <w:t>________________.</w:t>
      </w:r>
      <w:r w:rsidR="00A51857" w:rsidRPr="00832090">
        <w:rPr>
          <w:rFonts w:ascii="Times New Roman" w:hAnsi="Times New Roman" w:cs="Times New Roman"/>
          <w:sz w:val="24"/>
          <w:szCs w:val="24"/>
        </w:rPr>
        <w:t xml:space="preserve"> </w:t>
      </w:r>
      <w:r w:rsidR="007F118D" w:rsidRPr="00832090">
        <w:rPr>
          <w:rFonts w:ascii="Times New Roman" w:hAnsi="Times New Roman" w:cs="Times New Roman"/>
          <w:sz w:val="24"/>
          <w:szCs w:val="24"/>
        </w:rPr>
        <w:t>В стоимость</w:t>
      </w:r>
      <w:r w:rsidR="005F740E" w:rsidRPr="00832090">
        <w:rPr>
          <w:rFonts w:ascii="Times New Roman" w:hAnsi="Times New Roman" w:cs="Times New Roman"/>
          <w:sz w:val="24"/>
          <w:szCs w:val="24"/>
        </w:rPr>
        <w:t xml:space="preserve"> договора</w:t>
      </w:r>
      <w:r w:rsidR="00A51857" w:rsidRPr="00832090">
        <w:rPr>
          <w:rFonts w:ascii="Times New Roman" w:hAnsi="Times New Roman" w:cs="Times New Roman"/>
          <w:sz w:val="24"/>
          <w:szCs w:val="24"/>
        </w:rPr>
        <w:t xml:space="preserve"> </w:t>
      </w:r>
      <w:r w:rsidR="007F118D" w:rsidRPr="00832090">
        <w:rPr>
          <w:rFonts w:ascii="Times New Roman" w:hAnsi="Times New Roman" w:cs="Times New Roman"/>
          <w:sz w:val="24"/>
          <w:szCs w:val="24"/>
        </w:rPr>
        <w:t>включены все расходы по транспортировке, страхованию г</w:t>
      </w:r>
      <w:r w:rsidR="00F01B05" w:rsidRPr="00832090">
        <w:rPr>
          <w:rFonts w:ascii="Times New Roman" w:hAnsi="Times New Roman" w:cs="Times New Roman"/>
          <w:sz w:val="24"/>
          <w:szCs w:val="24"/>
        </w:rPr>
        <w:t>руза</w:t>
      </w:r>
      <w:r w:rsidR="007F118D" w:rsidRPr="00832090">
        <w:rPr>
          <w:rFonts w:ascii="Times New Roman" w:hAnsi="Times New Roman" w:cs="Times New Roman"/>
          <w:sz w:val="24"/>
          <w:szCs w:val="24"/>
        </w:rPr>
        <w:t xml:space="preserve">, НДС 20%, доставка оборудования до склада </w:t>
      </w:r>
      <w:r w:rsidR="00B369F8" w:rsidRPr="00DF5F97">
        <w:rPr>
          <w:rFonts w:ascii="Times New Roman" w:hAnsi="Times New Roman" w:cs="Times New Roman"/>
          <w:sz w:val="24"/>
          <w:szCs w:val="24"/>
        </w:rPr>
        <w:t>Покупателя</w:t>
      </w:r>
      <w:r w:rsidR="007F118D" w:rsidRPr="00832090">
        <w:rPr>
          <w:rFonts w:ascii="Times New Roman" w:hAnsi="Times New Roman" w:cs="Times New Roman"/>
          <w:sz w:val="24"/>
          <w:szCs w:val="24"/>
        </w:rPr>
        <w:t>,</w:t>
      </w:r>
      <w:r w:rsidR="00297208" w:rsidRPr="00832090">
        <w:rPr>
          <w:rFonts w:ascii="Times New Roman" w:hAnsi="Times New Roman" w:cs="Times New Roman"/>
          <w:sz w:val="24"/>
          <w:szCs w:val="24"/>
        </w:rPr>
        <w:t xml:space="preserve"> </w:t>
      </w:r>
      <w:r w:rsidR="007F118D" w:rsidRPr="00832090">
        <w:rPr>
          <w:rFonts w:ascii="Times New Roman" w:hAnsi="Times New Roman" w:cs="Times New Roman"/>
          <w:sz w:val="24"/>
          <w:szCs w:val="24"/>
        </w:rPr>
        <w:t>монт</w:t>
      </w:r>
      <w:r w:rsidR="00F926C0" w:rsidRPr="00832090">
        <w:rPr>
          <w:rFonts w:ascii="Times New Roman" w:hAnsi="Times New Roman" w:cs="Times New Roman"/>
          <w:sz w:val="24"/>
          <w:szCs w:val="24"/>
        </w:rPr>
        <w:t>аж и пуско-наладка оборудовани</w:t>
      </w:r>
      <w:r w:rsidR="00DF5F97">
        <w:rPr>
          <w:rFonts w:ascii="Times New Roman" w:hAnsi="Times New Roman" w:cs="Times New Roman"/>
          <w:sz w:val="24"/>
          <w:szCs w:val="24"/>
        </w:rPr>
        <w:t>я, обучение персонала.</w:t>
      </w:r>
    </w:p>
    <w:p w14:paraId="092C1DC0" w14:textId="08C577E4" w:rsidR="00B838E3" w:rsidRPr="00832090" w:rsidRDefault="00784974" w:rsidP="003463AA">
      <w:pPr>
        <w:widowControl/>
        <w:tabs>
          <w:tab w:val="left" w:pos="426"/>
        </w:tabs>
        <w:autoSpaceDE/>
        <w:autoSpaceDN/>
        <w:adjustRightInd/>
        <w:ind w:firstLine="709"/>
        <w:jc w:val="both"/>
        <w:rPr>
          <w:rFonts w:ascii="Times New Roman" w:hAnsi="Times New Roman" w:cs="Times New Roman"/>
          <w:sz w:val="24"/>
          <w:szCs w:val="24"/>
        </w:rPr>
      </w:pPr>
      <w:r w:rsidRPr="00832090">
        <w:rPr>
          <w:rFonts w:ascii="Times New Roman" w:hAnsi="Times New Roman" w:cs="Times New Roman"/>
          <w:sz w:val="24"/>
          <w:szCs w:val="24"/>
        </w:rPr>
        <w:t>5.3. Расчеты за О</w:t>
      </w:r>
      <w:r w:rsidR="00A619FD" w:rsidRPr="00832090">
        <w:rPr>
          <w:rFonts w:ascii="Times New Roman" w:hAnsi="Times New Roman" w:cs="Times New Roman"/>
          <w:sz w:val="24"/>
          <w:szCs w:val="24"/>
        </w:rPr>
        <w:t>борудование</w:t>
      </w:r>
      <w:r w:rsidR="00B838E3" w:rsidRPr="00832090">
        <w:rPr>
          <w:rFonts w:ascii="Times New Roman" w:hAnsi="Times New Roman" w:cs="Times New Roman"/>
          <w:sz w:val="24"/>
          <w:szCs w:val="24"/>
        </w:rPr>
        <w:t xml:space="preserve"> производятся в белорусских рублях безналичным банковским переводо</w:t>
      </w:r>
      <w:r w:rsidR="00A51857" w:rsidRPr="00832090">
        <w:rPr>
          <w:rFonts w:ascii="Times New Roman" w:hAnsi="Times New Roman" w:cs="Times New Roman"/>
          <w:sz w:val="24"/>
          <w:szCs w:val="24"/>
        </w:rPr>
        <w:t>м через банковские счета сторон</w:t>
      </w:r>
      <w:r w:rsidR="00D035CE" w:rsidRPr="00832090">
        <w:rPr>
          <w:rFonts w:ascii="Times New Roman" w:hAnsi="Times New Roman" w:cs="Times New Roman"/>
          <w:sz w:val="24"/>
          <w:szCs w:val="24"/>
        </w:rPr>
        <w:t>.</w:t>
      </w:r>
    </w:p>
    <w:p w14:paraId="105E3620" w14:textId="686F16AA" w:rsidR="006D32CF" w:rsidRDefault="004810EE"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 xml:space="preserve">5.4. </w:t>
      </w:r>
      <w:r w:rsidR="00784974" w:rsidRPr="00832090">
        <w:rPr>
          <w:rFonts w:ascii="Times New Roman" w:hAnsi="Times New Roman" w:cs="Times New Roman"/>
          <w:b/>
          <w:sz w:val="24"/>
          <w:szCs w:val="24"/>
        </w:rPr>
        <w:t>Оплата за</w:t>
      </w:r>
      <w:r w:rsidR="005F740E" w:rsidRPr="00832090">
        <w:rPr>
          <w:rFonts w:ascii="Times New Roman" w:hAnsi="Times New Roman" w:cs="Times New Roman"/>
          <w:b/>
          <w:sz w:val="24"/>
          <w:szCs w:val="24"/>
        </w:rPr>
        <w:t xml:space="preserve"> </w:t>
      </w:r>
      <w:r w:rsidR="00D916FB" w:rsidRPr="00832090">
        <w:rPr>
          <w:rFonts w:ascii="Times New Roman" w:hAnsi="Times New Roman" w:cs="Times New Roman"/>
          <w:b/>
          <w:sz w:val="24"/>
          <w:szCs w:val="24"/>
        </w:rPr>
        <w:t>поставленное Оборудование</w:t>
      </w:r>
      <w:r w:rsidR="001511A0" w:rsidRPr="00832090">
        <w:rPr>
          <w:rFonts w:ascii="Times New Roman" w:hAnsi="Times New Roman" w:cs="Times New Roman"/>
          <w:b/>
          <w:sz w:val="24"/>
          <w:szCs w:val="24"/>
        </w:rPr>
        <w:t xml:space="preserve"> и выполненные </w:t>
      </w:r>
      <w:r w:rsidR="00D916FB" w:rsidRPr="00832090">
        <w:rPr>
          <w:rFonts w:ascii="Times New Roman" w:hAnsi="Times New Roman" w:cs="Times New Roman"/>
          <w:b/>
          <w:sz w:val="24"/>
          <w:szCs w:val="24"/>
        </w:rPr>
        <w:t>работы осуществляется</w:t>
      </w:r>
      <w:r w:rsidR="001511A0" w:rsidRPr="00832090">
        <w:rPr>
          <w:rFonts w:ascii="Times New Roman" w:hAnsi="Times New Roman" w:cs="Times New Roman"/>
          <w:sz w:val="24"/>
          <w:szCs w:val="24"/>
        </w:rPr>
        <w:t xml:space="preserve"> </w:t>
      </w:r>
      <w:r w:rsidR="00D916FB" w:rsidRPr="00832090">
        <w:rPr>
          <w:rFonts w:ascii="Times New Roman" w:hAnsi="Times New Roman" w:cs="Times New Roman"/>
          <w:sz w:val="24"/>
          <w:szCs w:val="24"/>
        </w:rPr>
        <w:t xml:space="preserve">Покупателем </w:t>
      </w:r>
      <w:r w:rsidR="00D916FB">
        <w:rPr>
          <w:rFonts w:ascii="Times New Roman" w:hAnsi="Times New Roman" w:cs="Times New Roman"/>
          <w:sz w:val="24"/>
          <w:szCs w:val="24"/>
        </w:rPr>
        <w:t>следующим</w:t>
      </w:r>
      <w:r w:rsidR="006D32CF">
        <w:rPr>
          <w:rFonts w:ascii="Times New Roman" w:hAnsi="Times New Roman" w:cs="Times New Roman"/>
          <w:sz w:val="24"/>
          <w:szCs w:val="24"/>
        </w:rPr>
        <w:t xml:space="preserve"> образом: </w:t>
      </w:r>
    </w:p>
    <w:p w14:paraId="19C84B71" w14:textId="09A35C02" w:rsidR="006D32CF" w:rsidRDefault="006D32CF" w:rsidP="003463AA">
      <w:pPr>
        <w:ind w:firstLine="709"/>
        <w:jc w:val="both"/>
        <w:rPr>
          <w:rFonts w:ascii="Times New Roman" w:hAnsi="Times New Roman" w:cs="Times New Roman"/>
          <w:sz w:val="24"/>
          <w:szCs w:val="24"/>
        </w:rPr>
      </w:pPr>
      <w:r>
        <w:rPr>
          <w:rFonts w:ascii="Times New Roman" w:hAnsi="Times New Roman" w:cs="Times New Roman"/>
          <w:sz w:val="24"/>
          <w:szCs w:val="24"/>
        </w:rPr>
        <w:t>5.4.1.</w:t>
      </w:r>
      <w:r w:rsidR="00437245">
        <w:rPr>
          <w:rFonts w:ascii="Times New Roman" w:hAnsi="Times New Roman" w:cs="Times New Roman"/>
          <w:sz w:val="24"/>
          <w:szCs w:val="24"/>
        </w:rPr>
        <w:t xml:space="preserve"> </w:t>
      </w:r>
      <w:r w:rsidR="009245B8">
        <w:rPr>
          <w:rFonts w:ascii="Times New Roman" w:hAnsi="Times New Roman" w:cs="Times New Roman"/>
          <w:sz w:val="24"/>
          <w:szCs w:val="24"/>
        </w:rPr>
        <w:t xml:space="preserve">70% (семьдесят </w:t>
      </w:r>
      <w:r w:rsidR="00D916FB">
        <w:rPr>
          <w:rFonts w:ascii="Times New Roman" w:hAnsi="Times New Roman" w:cs="Times New Roman"/>
          <w:sz w:val="24"/>
          <w:szCs w:val="24"/>
        </w:rPr>
        <w:t>процентов) от</w:t>
      </w:r>
      <w:r w:rsidR="009245B8">
        <w:rPr>
          <w:rFonts w:ascii="Times New Roman" w:hAnsi="Times New Roman" w:cs="Times New Roman"/>
          <w:sz w:val="24"/>
          <w:szCs w:val="24"/>
        </w:rPr>
        <w:t xml:space="preserve"> суммы договора </w:t>
      </w:r>
      <w:r>
        <w:rPr>
          <w:rFonts w:ascii="Times New Roman" w:hAnsi="Times New Roman" w:cs="Times New Roman"/>
          <w:sz w:val="24"/>
          <w:szCs w:val="24"/>
        </w:rPr>
        <w:t xml:space="preserve">Покупатель </w:t>
      </w:r>
      <w:r w:rsidR="00D916FB">
        <w:rPr>
          <w:rFonts w:ascii="Times New Roman" w:hAnsi="Times New Roman" w:cs="Times New Roman"/>
          <w:sz w:val="24"/>
          <w:szCs w:val="24"/>
        </w:rPr>
        <w:t>перечисляет Поставщику</w:t>
      </w:r>
      <w:r w:rsidR="009245B8">
        <w:rPr>
          <w:rFonts w:ascii="Times New Roman" w:hAnsi="Times New Roman" w:cs="Times New Roman"/>
          <w:sz w:val="24"/>
          <w:szCs w:val="24"/>
        </w:rPr>
        <w:t xml:space="preserve"> в течении 30 (тридцати) календарных дней с момента поставки оборудования. </w:t>
      </w:r>
    </w:p>
    <w:p w14:paraId="1D0B87B8" w14:textId="02CF858F" w:rsidR="006D32CF" w:rsidRDefault="006D32CF" w:rsidP="003463AA">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5.4.2.</w:t>
      </w:r>
      <w:r w:rsidR="00FD7E3D">
        <w:rPr>
          <w:rFonts w:ascii="Times New Roman" w:hAnsi="Times New Roman" w:cs="Times New Roman"/>
          <w:sz w:val="24"/>
          <w:szCs w:val="24"/>
        </w:rPr>
        <w:t xml:space="preserve"> </w:t>
      </w:r>
      <w:r w:rsidR="00437245">
        <w:rPr>
          <w:rFonts w:ascii="Times New Roman" w:hAnsi="Times New Roman" w:cs="Times New Roman"/>
          <w:sz w:val="24"/>
          <w:szCs w:val="24"/>
        </w:rPr>
        <w:t xml:space="preserve"> </w:t>
      </w:r>
      <w:r w:rsidR="009245B8">
        <w:rPr>
          <w:rFonts w:ascii="Times New Roman" w:hAnsi="Times New Roman" w:cs="Times New Roman"/>
          <w:sz w:val="24"/>
          <w:szCs w:val="24"/>
        </w:rPr>
        <w:t xml:space="preserve">30% (тридцать процентов) от суммы договора Покупатель перечисляет Поставщику в течении 30 (тридцати) календарных дней с момента подписания акта выполненных работ по монтажу и пуско-наладке оборудования. </w:t>
      </w:r>
    </w:p>
    <w:p w14:paraId="75AA29A4" w14:textId="5EE269D1" w:rsidR="00AF088C" w:rsidRPr="00832090" w:rsidRDefault="00AF088C" w:rsidP="003463AA">
      <w:pPr>
        <w:ind w:firstLine="709"/>
        <w:jc w:val="both"/>
        <w:rPr>
          <w:rFonts w:ascii="Times New Roman" w:hAnsi="Times New Roman" w:cs="Times New Roman"/>
          <w:sz w:val="24"/>
          <w:szCs w:val="24"/>
        </w:rPr>
      </w:pPr>
      <w:r w:rsidRPr="00832090">
        <w:rPr>
          <w:rFonts w:ascii="Times New Roman" w:hAnsi="Times New Roman" w:cs="Times New Roman"/>
          <w:sz w:val="24"/>
          <w:szCs w:val="24"/>
        </w:rPr>
        <w:t>5</w:t>
      </w:r>
      <w:r w:rsidR="00A619FD" w:rsidRPr="00832090">
        <w:rPr>
          <w:rFonts w:ascii="Times New Roman" w:hAnsi="Times New Roman" w:cs="Times New Roman"/>
          <w:sz w:val="24"/>
          <w:szCs w:val="24"/>
        </w:rPr>
        <w:t>.</w:t>
      </w:r>
      <w:r w:rsidR="00D92283" w:rsidRPr="00832090">
        <w:rPr>
          <w:rFonts w:ascii="Times New Roman" w:hAnsi="Times New Roman" w:cs="Times New Roman"/>
          <w:sz w:val="24"/>
          <w:szCs w:val="24"/>
        </w:rPr>
        <w:t>5</w:t>
      </w:r>
      <w:r w:rsidR="00A619FD" w:rsidRPr="00832090">
        <w:rPr>
          <w:rFonts w:ascii="Times New Roman" w:hAnsi="Times New Roman" w:cs="Times New Roman"/>
          <w:sz w:val="24"/>
          <w:szCs w:val="24"/>
        </w:rPr>
        <w:t>. Право собственности на оборудование</w:t>
      </w:r>
      <w:r w:rsidR="0014036E" w:rsidRPr="00832090">
        <w:rPr>
          <w:rFonts w:ascii="Times New Roman" w:hAnsi="Times New Roman" w:cs="Times New Roman"/>
          <w:sz w:val="24"/>
          <w:szCs w:val="24"/>
        </w:rPr>
        <w:t xml:space="preserve"> переходит к Покупателю с момента</w:t>
      </w:r>
      <w:r w:rsidR="00B9774F" w:rsidRPr="00832090">
        <w:rPr>
          <w:rFonts w:ascii="Times New Roman" w:hAnsi="Times New Roman" w:cs="Times New Roman"/>
          <w:sz w:val="24"/>
          <w:szCs w:val="24"/>
        </w:rPr>
        <w:t xml:space="preserve"> </w:t>
      </w:r>
      <w:r w:rsidR="00D916FB" w:rsidRPr="00832090">
        <w:rPr>
          <w:rFonts w:ascii="Times New Roman" w:hAnsi="Times New Roman" w:cs="Times New Roman"/>
          <w:sz w:val="24"/>
          <w:szCs w:val="24"/>
        </w:rPr>
        <w:t>полной оплаты</w:t>
      </w:r>
      <w:r w:rsidR="008A4B96" w:rsidRPr="00832090">
        <w:rPr>
          <w:rFonts w:ascii="Times New Roman" w:hAnsi="Times New Roman" w:cs="Times New Roman"/>
          <w:sz w:val="24"/>
          <w:szCs w:val="24"/>
        </w:rPr>
        <w:t xml:space="preserve"> обо</w:t>
      </w:r>
      <w:r w:rsidR="00826022" w:rsidRPr="00832090">
        <w:rPr>
          <w:rFonts w:ascii="Times New Roman" w:hAnsi="Times New Roman" w:cs="Times New Roman"/>
          <w:sz w:val="24"/>
          <w:szCs w:val="24"/>
        </w:rPr>
        <w:t>рудования</w:t>
      </w:r>
      <w:r w:rsidR="001511A0" w:rsidRPr="00832090">
        <w:rPr>
          <w:rFonts w:ascii="Times New Roman" w:hAnsi="Times New Roman" w:cs="Times New Roman"/>
          <w:sz w:val="24"/>
          <w:szCs w:val="24"/>
        </w:rPr>
        <w:t>, риск случайной гибели – с момента приемки оборудования Покупателем.</w:t>
      </w:r>
    </w:p>
    <w:p w14:paraId="1C0C7E7A" w14:textId="4A9E6023" w:rsidR="00231E52" w:rsidRPr="00FF3E13" w:rsidRDefault="00D92283" w:rsidP="003463AA">
      <w:pPr>
        <w:ind w:firstLine="709"/>
        <w:jc w:val="both"/>
        <w:rPr>
          <w:rFonts w:ascii="Times New Roman" w:hAnsi="Times New Roman" w:cs="Times New Roman"/>
          <w:sz w:val="24"/>
          <w:szCs w:val="24"/>
        </w:rPr>
      </w:pPr>
      <w:r w:rsidRPr="00FF3E13">
        <w:rPr>
          <w:rFonts w:ascii="Times New Roman" w:hAnsi="Times New Roman" w:cs="Times New Roman"/>
          <w:sz w:val="24"/>
          <w:szCs w:val="24"/>
        </w:rPr>
        <w:t>5.6</w:t>
      </w:r>
      <w:r w:rsidR="00231E52" w:rsidRPr="00FF3E13">
        <w:rPr>
          <w:rFonts w:ascii="Times New Roman" w:hAnsi="Times New Roman" w:cs="Times New Roman"/>
          <w:sz w:val="24"/>
          <w:szCs w:val="24"/>
        </w:rPr>
        <w:t xml:space="preserve">. </w:t>
      </w:r>
      <w:r w:rsidR="001D1A67" w:rsidRPr="00FF3E13">
        <w:rPr>
          <w:rFonts w:ascii="Times New Roman" w:hAnsi="Times New Roman" w:cs="Times New Roman"/>
          <w:sz w:val="24"/>
          <w:szCs w:val="24"/>
        </w:rPr>
        <w:t>Оплата Оборудования</w:t>
      </w:r>
      <w:r w:rsidR="00231E52" w:rsidRPr="00FF3E13">
        <w:rPr>
          <w:rFonts w:ascii="Times New Roman" w:hAnsi="Times New Roman" w:cs="Times New Roman"/>
          <w:sz w:val="24"/>
          <w:szCs w:val="24"/>
        </w:rPr>
        <w:t xml:space="preserve"> производится за счет</w:t>
      </w:r>
      <w:r w:rsidR="009245B8" w:rsidRPr="00FF3E13">
        <w:rPr>
          <w:rFonts w:ascii="Times New Roman" w:hAnsi="Times New Roman" w:cs="Times New Roman"/>
          <w:sz w:val="24"/>
          <w:szCs w:val="24"/>
        </w:rPr>
        <w:t xml:space="preserve"> </w:t>
      </w:r>
      <w:r w:rsidR="00D916FB" w:rsidRPr="00FF3E13">
        <w:rPr>
          <w:rFonts w:ascii="Times New Roman" w:hAnsi="Times New Roman" w:cs="Times New Roman"/>
          <w:sz w:val="24"/>
          <w:szCs w:val="24"/>
        </w:rPr>
        <w:t>собственных средств</w:t>
      </w:r>
      <w:r w:rsidR="00CB4D85" w:rsidRPr="00FF3E13">
        <w:rPr>
          <w:rFonts w:ascii="Times New Roman" w:hAnsi="Times New Roman" w:cs="Times New Roman"/>
          <w:sz w:val="24"/>
          <w:szCs w:val="24"/>
        </w:rPr>
        <w:t xml:space="preserve"> Покупателя и</w:t>
      </w:r>
      <w:r w:rsidR="005F740E" w:rsidRPr="00FF3E13">
        <w:rPr>
          <w:rFonts w:ascii="Times New Roman" w:hAnsi="Times New Roman" w:cs="Times New Roman"/>
          <w:sz w:val="24"/>
          <w:szCs w:val="24"/>
        </w:rPr>
        <w:t>(или)</w:t>
      </w:r>
      <w:r w:rsidR="00CB4D85" w:rsidRPr="00FF3E13">
        <w:rPr>
          <w:rFonts w:ascii="Times New Roman" w:hAnsi="Times New Roman" w:cs="Times New Roman"/>
          <w:sz w:val="24"/>
          <w:szCs w:val="24"/>
        </w:rPr>
        <w:t xml:space="preserve"> кредитов банка</w:t>
      </w:r>
      <w:r w:rsidR="00DF5F97">
        <w:rPr>
          <w:rFonts w:ascii="Times New Roman" w:hAnsi="Times New Roman" w:cs="Times New Roman"/>
          <w:sz w:val="24"/>
          <w:szCs w:val="24"/>
        </w:rPr>
        <w:t>.</w:t>
      </w:r>
    </w:p>
    <w:p w14:paraId="768E10CE" w14:textId="1DAE05E2" w:rsidR="000149B7" w:rsidRPr="00832090" w:rsidRDefault="000149B7" w:rsidP="003463AA">
      <w:pPr>
        <w:pStyle w:val="22"/>
        <w:shd w:val="clear" w:color="auto" w:fill="auto"/>
        <w:spacing w:line="240" w:lineRule="auto"/>
        <w:ind w:firstLine="709"/>
        <w:jc w:val="both"/>
        <w:rPr>
          <w:sz w:val="24"/>
          <w:szCs w:val="24"/>
        </w:rPr>
      </w:pPr>
      <w:r w:rsidRPr="00832090">
        <w:rPr>
          <w:b w:val="0"/>
          <w:sz w:val="24"/>
          <w:szCs w:val="24"/>
        </w:rPr>
        <w:t>5.</w:t>
      </w:r>
      <w:r w:rsidR="002B5635">
        <w:rPr>
          <w:b w:val="0"/>
          <w:sz w:val="24"/>
          <w:szCs w:val="24"/>
        </w:rPr>
        <w:t>7</w:t>
      </w:r>
      <w:r w:rsidRPr="00832090">
        <w:rPr>
          <w:b w:val="0"/>
          <w:sz w:val="24"/>
          <w:szCs w:val="24"/>
        </w:rPr>
        <w:t>.</w:t>
      </w:r>
      <w:r w:rsidR="00437245">
        <w:rPr>
          <w:b w:val="0"/>
          <w:sz w:val="24"/>
          <w:szCs w:val="24"/>
        </w:rPr>
        <w:t xml:space="preserve"> </w:t>
      </w:r>
      <w:r w:rsidR="00F21026" w:rsidRPr="00832090">
        <w:rPr>
          <w:rStyle w:val="2105pt"/>
          <w:sz w:val="24"/>
          <w:szCs w:val="24"/>
        </w:rPr>
        <w:t>В соответствии со ст. 131</w:t>
      </w:r>
      <w:r w:rsidRPr="00832090">
        <w:rPr>
          <w:rStyle w:val="2105pt"/>
          <w:sz w:val="24"/>
          <w:szCs w:val="24"/>
        </w:rPr>
        <w:t xml:space="preserve"> Налогового кодекса Республики Беларусь, электронный счет-фактура является обязательным электронным документом, служащим основанием для осуществления расчетов по налогу на добавленную стоимость и принятия к вычету сумм налога на добавленную стоимость. Поставщик обязуется в отношении каждого оборота по реализации товаров в по</w:t>
      </w:r>
      <w:r w:rsidR="00F21026" w:rsidRPr="00832090">
        <w:rPr>
          <w:rStyle w:val="2105pt"/>
          <w:sz w:val="24"/>
          <w:szCs w:val="24"/>
        </w:rPr>
        <w:t>рядке, предусмотренном ст. 131</w:t>
      </w:r>
      <w:r w:rsidRPr="00832090">
        <w:rPr>
          <w:rStyle w:val="2105pt"/>
          <w:sz w:val="24"/>
          <w:szCs w:val="24"/>
        </w:rPr>
        <w:t xml:space="preserve"> Налогового кодекса Республики Беларусь, выставить Покупателю электронный счет-фактуру. Электронный счет-фактура выставляется (направляется) не ранее дня отгрузки товаров и не позднее 10-го числа месяца, следующего за месяцем дня отгрузки товаров.</w:t>
      </w:r>
    </w:p>
    <w:p w14:paraId="53F75FD6" w14:textId="7E354FCF" w:rsidR="00875490" w:rsidRPr="00832090" w:rsidRDefault="000149B7" w:rsidP="003463AA">
      <w:pPr>
        <w:pStyle w:val="22"/>
        <w:shd w:val="clear" w:color="auto" w:fill="auto"/>
        <w:tabs>
          <w:tab w:val="left" w:pos="470"/>
        </w:tabs>
        <w:spacing w:line="240" w:lineRule="auto"/>
        <w:ind w:firstLine="709"/>
        <w:jc w:val="both"/>
        <w:rPr>
          <w:sz w:val="24"/>
          <w:szCs w:val="24"/>
        </w:rPr>
      </w:pPr>
      <w:r w:rsidRPr="00832090">
        <w:rPr>
          <w:rStyle w:val="2105pt"/>
          <w:sz w:val="24"/>
          <w:szCs w:val="24"/>
        </w:rPr>
        <w:tab/>
      </w:r>
    </w:p>
    <w:p w14:paraId="54248821" w14:textId="3409456B" w:rsidR="008C34E1" w:rsidRPr="00832090" w:rsidRDefault="008C34E1" w:rsidP="003463AA">
      <w:pPr>
        <w:shd w:val="clear" w:color="auto" w:fill="FFFFFF"/>
        <w:tabs>
          <w:tab w:val="left" w:pos="540"/>
        </w:tabs>
        <w:ind w:firstLine="709"/>
        <w:jc w:val="both"/>
        <w:rPr>
          <w:rFonts w:ascii="Times New Roman" w:hAnsi="Times New Roman" w:cs="Times New Roman"/>
          <w:b/>
          <w:spacing w:val="-3"/>
          <w:sz w:val="24"/>
          <w:szCs w:val="24"/>
        </w:rPr>
      </w:pPr>
      <w:r w:rsidRPr="00832090">
        <w:rPr>
          <w:rFonts w:ascii="Times New Roman" w:hAnsi="Times New Roman" w:cs="Times New Roman"/>
          <w:b/>
          <w:spacing w:val="-15"/>
          <w:sz w:val="24"/>
          <w:szCs w:val="24"/>
        </w:rPr>
        <w:t>6.</w:t>
      </w:r>
      <w:r w:rsidR="00437245" w:rsidRPr="00832090">
        <w:rPr>
          <w:rFonts w:ascii="Times New Roman" w:hAnsi="Times New Roman" w:cs="Times New Roman"/>
          <w:b/>
          <w:sz w:val="24"/>
          <w:szCs w:val="24"/>
        </w:rPr>
        <w:t xml:space="preserve"> </w:t>
      </w:r>
      <w:r w:rsidRPr="00832090">
        <w:rPr>
          <w:rFonts w:ascii="Times New Roman" w:hAnsi="Times New Roman" w:cs="Times New Roman"/>
          <w:b/>
          <w:sz w:val="24"/>
          <w:szCs w:val="24"/>
        </w:rPr>
        <w:t>Ф</w:t>
      </w:r>
      <w:r w:rsidRPr="00832090">
        <w:rPr>
          <w:rFonts w:ascii="Times New Roman" w:hAnsi="Times New Roman" w:cs="Times New Roman"/>
          <w:b/>
          <w:spacing w:val="-3"/>
          <w:sz w:val="24"/>
          <w:szCs w:val="24"/>
        </w:rPr>
        <w:t>орс-мажорные обстоятельства.</w:t>
      </w:r>
    </w:p>
    <w:p w14:paraId="18874FB4" w14:textId="77777777" w:rsidR="001F21B5" w:rsidRPr="00832090" w:rsidRDefault="001F21B5" w:rsidP="003463AA">
      <w:pPr>
        <w:shd w:val="clear" w:color="auto" w:fill="FFFFFF"/>
        <w:tabs>
          <w:tab w:val="left" w:pos="540"/>
        </w:tabs>
        <w:ind w:firstLine="709"/>
        <w:jc w:val="both"/>
        <w:rPr>
          <w:rFonts w:ascii="Times New Roman" w:hAnsi="Times New Roman" w:cs="Times New Roman"/>
          <w:b/>
          <w:sz w:val="24"/>
          <w:szCs w:val="24"/>
        </w:rPr>
      </w:pPr>
    </w:p>
    <w:p w14:paraId="1A096D95" w14:textId="1BFE8AA3" w:rsidR="00F662EB" w:rsidRPr="00832090" w:rsidRDefault="00F662EB" w:rsidP="003463AA">
      <w:pPr>
        <w:shd w:val="clear" w:color="auto" w:fill="FFFFFF"/>
        <w:tabs>
          <w:tab w:val="left" w:pos="662"/>
          <w:tab w:val="left" w:pos="5040"/>
        </w:tabs>
        <w:ind w:firstLine="709"/>
        <w:jc w:val="both"/>
        <w:rPr>
          <w:rFonts w:ascii="Times New Roman" w:hAnsi="Times New Roman" w:cs="Times New Roman"/>
          <w:sz w:val="24"/>
          <w:szCs w:val="24"/>
        </w:rPr>
      </w:pPr>
      <w:r w:rsidRPr="00832090">
        <w:rPr>
          <w:rFonts w:ascii="Times New Roman" w:hAnsi="Times New Roman" w:cs="Times New Roman"/>
          <w:spacing w:val="-11"/>
          <w:sz w:val="24"/>
          <w:szCs w:val="24"/>
        </w:rPr>
        <w:t>6.1.</w:t>
      </w:r>
      <w:r w:rsidR="00437245">
        <w:rPr>
          <w:rFonts w:ascii="Times New Roman" w:hAnsi="Times New Roman" w:cs="Times New Roman"/>
          <w:spacing w:val="-11"/>
          <w:sz w:val="24"/>
          <w:szCs w:val="24"/>
        </w:rPr>
        <w:t xml:space="preserve"> </w:t>
      </w:r>
      <w:r w:rsidRPr="00832090">
        <w:rPr>
          <w:rFonts w:ascii="Times New Roman" w:hAnsi="Times New Roman" w:cs="Times New Roman"/>
          <w:sz w:val="24"/>
          <w:szCs w:val="24"/>
        </w:rPr>
        <w:t>Сторона освобождается от ответственности за частичное или полное неисполнение либо ненадлежащее исполнение своих обязательств п</w:t>
      </w:r>
      <w:r w:rsidRPr="00832090">
        <w:rPr>
          <w:rFonts w:ascii="Times New Roman" w:hAnsi="Times New Roman" w:cs="Times New Roman"/>
          <w:spacing w:val="3"/>
          <w:sz w:val="24"/>
          <w:szCs w:val="24"/>
        </w:rPr>
        <w:t xml:space="preserve">о настоящему </w:t>
      </w:r>
      <w:r w:rsidR="00285DF2" w:rsidRPr="00832090">
        <w:rPr>
          <w:rFonts w:ascii="Times New Roman" w:hAnsi="Times New Roman" w:cs="Times New Roman"/>
          <w:spacing w:val="3"/>
          <w:sz w:val="24"/>
          <w:szCs w:val="24"/>
        </w:rPr>
        <w:t>договору</w:t>
      </w:r>
      <w:r w:rsidRPr="00832090">
        <w:rPr>
          <w:rFonts w:ascii="Times New Roman" w:hAnsi="Times New Roman" w:cs="Times New Roman"/>
          <w:spacing w:val="3"/>
          <w:sz w:val="24"/>
          <w:szCs w:val="24"/>
        </w:rPr>
        <w:t xml:space="preserve">, если докажет, что оно явилось следствием обстоятельств непреодолимой силы, </w:t>
      </w:r>
      <w:r w:rsidRPr="00832090">
        <w:rPr>
          <w:rFonts w:ascii="Times New Roman" w:hAnsi="Times New Roman" w:cs="Times New Roman"/>
          <w:spacing w:val="1"/>
          <w:sz w:val="24"/>
          <w:szCs w:val="24"/>
        </w:rPr>
        <w:t xml:space="preserve">возникших после заключения договора в результате событий </w:t>
      </w:r>
      <w:r w:rsidRPr="00832090">
        <w:rPr>
          <w:rFonts w:ascii="Times New Roman" w:hAnsi="Times New Roman" w:cs="Times New Roman"/>
          <w:spacing w:val="3"/>
          <w:sz w:val="24"/>
          <w:szCs w:val="24"/>
        </w:rPr>
        <w:t>чрезвычайных и непреодолимых при данных условиях</w:t>
      </w:r>
      <w:r w:rsidRPr="00832090">
        <w:rPr>
          <w:rFonts w:ascii="Times New Roman" w:hAnsi="Times New Roman" w:cs="Times New Roman"/>
          <w:spacing w:val="1"/>
          <w:sz w:val="24"/>
          <w:szCs w:val="24"/>
        </w:rPr>
        <w:t>, которые она не могла ни предвидеть, ни предотвратить разумными мерами.</w:t>
      </w:r>
    </w:p>
    <w:p w14:paraId="76BDA1A7" w14:textId="77777777" w:rsidR="00F662EB" w:rsidRPr="00832090" w:rsidRDefault="00F662EB" w:rsidP="003463AA">
      <w:pPr>
        <w:shd w:val="clear" w:color="auto" w:fill="FFFFFF"/>
        <w:tabs>
          <w:tab w:val="left" w:pos="662"/>
          <w:tab w:val="left" w:pos="5040"/>
          <w:tab w:val="left" w:leader="underscore" w:pos="6214"/>
        </w:tabs>
        <w:ind w:firstLine="709"/>
        <w:jc w:val="both"/>
        <w:rPr>
          <w:rFonts w:ascii="Times New Roman" w:hAnsi="Times New Roman" w:cs="Times New Roman"/>
          <w:spacing w:val="1"/>
          <w:sz w:val="24"/>
          <w:szCs w:val="24"/>
        </w:rPr>
      </w:pPr>
      <w:r w:rsidRPr="00832090">
        <w:rPr>
          <w:rFonts w:ascii="Times New Roman" w:hAnsi="Times New Roman" w:cs="Times New Roman"/>
          <w:spacing w:val="-8"/>
          <w:sz w:val="24"/>
          <w:szCs w:val="24"/>
        </w:rPr>
        <w:t xml:space="preserve">6.2. </w:t>
      </w:r>
      <w:r w:rsidRPr="00832090">
        <w:rPr>
          <w:rFonts w:ascii="Times New Roman" w:hAnsi="Times New Roman" w:cs="Times New Roman"/>
          <w:spacing w:val="3"/>
          <w:sz w:val="24"/>
          <w:szCs w:val="24"/>
        </w:rPr>
        <w:t xml:space="preserve">Сторона, ссылающаяся на указанные форс-мажорные обстоятельства, обязана в 10-дневный срок </w:t>
      </w:r>
      <w:r w:rsidRPr="00832090">
        <w:rPr>
          <w:rFonts w:ascii="Times New Roman" w:hAnsi="Times New Roman" w:cs="Times New Roman"/>
          <w:spacing w:val="2"/>
          <w:sz w:val="24"/>
          <w:szCs w:val="24"/>
        </w:rPr>
        <w:t>информировать другую сторону об их наступлении либо прекращении с последующим</w:t>
      </w:r>
      <w:r w:rsidRPr="00832090">
        <w:rPr>
          <w:rFonts w:ascii="Times New Roman" w:hAnsi="Times New Roman" w:cs="Times New Roman"/>
          <w:spacing w:val="1"/>
          <w:sz w:val="24"/>
          <w:szCs w:val="24"/>
        </w:rPr>
        <w:t xml:space="preserve"> предъявлением</w:t>
      </w:r>
      <w:r w:rsidR="00A51857" w:rsidRPr="00832090">
        <w:rPr>
          <w:rFonts w:ascii="Times New Roman" w:hAnsi="Times New Roman" w:cs="Times New Roman"/>
          <w:spacing w:val="1"/>
          <w:sz w:val="24"/>
          <w:szCs w:val="24"/>
        </w:rPr>
        <w:t xml:space="preserve"> </w:t>
      </w:r>
      <w:r w:rsidRPr="00832090">
        <w:rPr>
          <w:rFonts w:ascii="Times New Roman" w:hAnsi="Times New Roman" w:cs="Times New Roman"/>
          <w:spacing w:val="1"/>
          <w:sz w:val="24"/>
          <w:szCs w:val="24"/>
        </w:rPr>
        <w:t>удостоверяющего документа.</w:t>
      </w:r>
    </w:p>
    <w:p w14:paraId="63EF6A2B" w14:textId="6F80FEB6" w:rsidR="00F662EB" w:rsidRPr="00832090" w:rsidRDefault="00F662EB" w:rsidP="003463AA">
      <w:pPr>
        <w:shd w:val="clear" w:color="auto" w:fill="FFFFFF"/>
        <w:tabs>
          <w:tab w:val="left" w:pos="662"/>
          <w:tab w:val="left" w:pos="5040"/>
          <w:tab w:val="left" w:leader="underscore" w:pos="6214"/>
        </w:tabs>
        <w:ind w:firstLine="709"/>
        <w:jc w:val="both"/>
        <w:rPr>
          <w:rFonts w:ascii="Times New Roman" w:hAnsi="Times New Roman" w:cs="Times New Roman"/>
          <w:spacing w:val="1"/>
          <w:sz w:val="24"/>
          <w:szCs w:val="24"/>
        </w:rPr>
      </w:pPr>
      <w:r w:rsidRPr="00832090">
        <w:rPr>
          <w:rFonts w:ascii="Times New Roman" w:hAnsi="Times New Roman" w:cs="Times New Roman"/>
          <w:spacing w:val="1"/>
          <w:sz w:val="24"/>
          <w:szCs w:val="24"/>
        </w:rPr>
        <w:t xml:space="preserve">Достаточным подтверждением действия </w:t>
      </w:r>
      <w:r w:rsidRPr="00832090">
        <w:rPr>
          <w:rFonts w:ascii="Times New Roman" w:hAnsi="Times New Roman" w:cs="Times New Roman"/>
          <w:spacing w:val="3"/>
          <w:sz w:val="24"/>
          <w:szCs w:val="24"/>
        </w:rPr>
        <w:t xml:space="preserve">форс-мажорные обстоятельств будет служить документ, </w:t>
      </w:r>
      <w:r w:rsidRPr="00832090">
        <w:rPr>
          <w:rFonts w:ascii="Times New Roman" w:hAnsi="Times New Roman" w:cs="Times New Roman"/>
          <w:spacing w:val="1"/>
          <w:sz w:val="24"/>
          <w:szCs w:val="24"/>
        </w:rPr>
        <w:t xml:space="preserve">выданный Торгово-промышленной палатой или другим компетентным государственным органом. </w:t>
      </w:r>
    </w:p>
    <w:p w14:paraId="72C8E00A" w14:textId="77777777" w:rsidR="00977902" w:rsidRPr="00832090" w:rsidRDefault="00F662EB" w:rsidP="003463AA">
      <w:pPr>
        <w:shd w:val="clear" w:color="auto" w:fill="FFFFFF"/>
        <w:tabs>
          <w:tab w:val="left" w:pos="662"/>
          <w:tab w:val="left" w:pos="5040"/>
          <w:tab w:val="left" w:leader="underscore" w:pos="6214"/>
        </w:tabs>
        <w:ind w:firstLine="709"/>
        <w:jc w:val="both"/>
        <w:rPr>
          <w:rFonts w:ascii="Times New Roman" w:hAnsi="Times New Roman" w:cs="Times New Roman"/>
          <w:spacing w:val="1"/>
          <w:sz w:val="24"/>
          <w:szCs w:val="24"/>
        </w:rPr>
      </w:pPr>
      <w:r w:rsidRPr="00832090">
        <w:rPr>
          <w:rFonts w:ascii="Times New Roman" w:hAnsi="Times New Roman" w:cs="Times New Roman"/>
          <w:spacing w:val="1"/>
          <w:sz w:val="24"/>
          <w:szCs w:val="24"/>
        </w:rPr>
        <w:t>6.3.</w:t>
      </w:r>
      <w:r w:rsidR="00A51857" w:rsidRPr="00832090">
        <w:rPr>
          <w:rFonts w:ascii="Times New Roman" w:hAnsi="Times New Roman" w:cs="Times New Roman"/>
          <w:spacing w:val="1"/>
          <w:sz w:val="24"/>
          <w:szCs w:val="24"/>
        </w:rPr>
        <w:t xml:space="preserve"> </w:t>
      </w:r>
      <w:r w:rsidRPr="00832090">
        <w:rPr>
          <w:rFonts w:ascii="Times New Roman" w:hAnsi="Times New Roman" w:cs="Times New Roman"/>
          <w:spacing w:val="1"/>
          <w:sz w:val="24"/>
          <w:szCs w:val="24"/>
        </w:rPr>
        <w:t>Если невозможность полного или частичного исполнения обязательств будет существовать свыше 6-ти месяцев, стороны будут иметь право расторгнуть настоящий контракт без возмещения возможных убытков.</w:t>
      </w:r>
    </w:p>
    <w:p w14:paraId="0C1E3157" w14:textId="77777777" w:rsidR="00437245" w:rsidRDefault="00437245" w:rsidP="003463AA">
      <w:pPr>
        <w:shd w:val="clear" w:color="auto" w:fill="FFFFFF"/>
        <w:ind w:firstLine="709"/>
        <w:jc w:val="both"/>
        <w:rPr>
          <w:rFonts w:ascii="Times New Roman" w:hAnsi="Times New Roman" w:cs="Times New Roman"/>
          <w:spacing w:val="1"/>
          <w:sz w:val="24"/>
          <w:szCs w:val="24"/>
        </w:rPr>
      </w:pPr>
    </w:p>
    <w:p w14:paraId="226E918F" w14:textId="117E6A0A" w:rsidR="008C34E1" w:rsidRPr="00832090" w:rsidRDefault="008C34E1" w:rsidP="003463AA">
      <w:pPr>
        <w:shd w:val="clear" w:color="auto" w:fill="FFFFFF"/>
        <w:ind w:firstLine="709"/>
        <w:jc w:val="both"/>
        <w:rPr>
          <w:rFonts w:ascii="Times New Roman" w:hAnsi="Times New Roman" w:cs="Times New Roman"/>
          <w:b/>
          <w:spacing w:val="-3"/>
          <w:sz w:val="24"/>
          <w:szCs w:val="24"/>
        </w:rPr>
      </w:pPr>
      <w:r w:rsidRPr="00832090">
        <w:rPr>
          <w:rFonts w:ascii="Times New Roman" w:hAnsi="Times New Roman" w:cs="Times New Roman"/>
          <w:b/>
          <w:spacing w:val="-14"/>
          <w:sz w:val="24"/>
          <w:szCs w:val="24"/>
        </w:rPr>
        <w:t>7.</w:t>
      </w:r>
      <w:r w:rsidR="00437245">
        <w:rPr>
          <w:rFonts w:ascii="Times New Roman" w:hAnsi="Times New Roman" w:cs="Times New Roman"/>
          <w:b/>
          <w:sz w:val="24"/>
          <w:szCs w:val="24"/>
        </w:rPr>
        <w:t xml:space="preserve"> </w:t>
      </w:r>
      <w:r w:rsidR="00417424" w:rsidRPr="00832090">
        <w:rPr>
          <w:rFonts w:ascii="Times New Roman" w:hAnsi="Times New Roman" w:cs="Times New Roman"/>
          <w:b/>
          <w:sz w:val="24"/>
          <w:szCs w:val="24"/>
        </w:rPr>
        <w:t>О</w:t>
      </w:r>
      <w:r w:rsidRPr="00832090">
        <w:rPr>
          <w:rFonts w:ascii="Times New Roman" w:hAnsi="Times New Roman" w:cs="Times New Roman"/>
          <w:b/>
          <w:spacing w:val="-3"/>
          <w:sz w:val="24"/>
          <w:szCs w:val="24"/>
        </w:rPr>
        <w:t>тветственность.</w:t>
      </w:r>
    </w:p>
    <w:p w14:paraId="06D2E0F0" w14:textId="77777777" w:rsidR="001F21B5" w:rsidRPr="00832090" w:rsidRDefault="001F21B5" w:rsidP="003463AA">
      <w:pPr>
        <w:shd w:val="clear" w:color="auto" w:fill="FFFFFF"/>
        <w:tabs>
          <w:tab w:val="left" w:pos="540"/>
        </w:tabs>
        <w:ind w:firstLine="709"/>
        <w:jc w:val="both"/>
        <w:rPr>
          <w:rFonts w:ascii="Times New Roman" w:hAnsi="Times New Roman" w:cs="Times New Roman"/>
          <w:b/>
          <w:sz w:val="24"/>
          <w:szCs w:val="24"/>
        </w:rPr>
      </w:pPr>
    </w:p>
    <w:p w14:paraId="29A890F3" w14:textId="288D70C5" w:rsidR="007601CF" w:rsidRPr="002B5635" w:rsidRDefault="008A4B96" w:rsidP="003463AA">
      <w:pPr>
        <w:shd w:val="clear" w:color="auto" w:fill="FFFFFF"/>
        <w:ind w:firstLine="709"/>
        <w:jc w:val="both"/>
        <w:rPr>
          <w:rFonts w:ascii="Times New Roman" w:hAnsi="Times New Roman" w:cs="Times New Roman"/>
          <w:spacing w:val="1"/>
          <w:sz w:val="24"/>
          <w:szCs w:val="24"/>
        </w:rPr>
      </w:pPr>
      <w:r w:rsidRPr="002B5635">
        <w:rPr>
          <w:rFonts w:ascii="Times New Roman" w:hAnsi="Times New Roman" w:cs="Times New Roman"/>
          <w:spacing w:val="1"/>
          <w:sz w:val="24"/>
          <w:szCs w:val="24"/>
        </w:rPr>
        <w:t xml:space="preserve">7.1. За нарушение сроков поставки </w:t>
      </w:r>
      <w:r w:rsidR="00DF5F97">
        <w:rPr>
          <w:rFonts w:ascii="Times New Roman" w:hAnsi="Times New Roman" w:cs="Times New Roman"/>
          <w:spacing w:val="1"/>
          <w:sz w:val="24"/>
          <w:szCs w:val="24"/>
        </w:rPr>
        <w:t xml:space="preserve">и монтажа </w:t>
      </w:r>
      <w:r w:rsidR="00D916FB" w:rsidRPr="002B5635">
        <w:rPr>
          <w:rFonts w:ascii="Times New Roman" w:hAnsi="Times New Roman" w:cs="Times New Roman"/>
          <w:spacing w:val="1"/>
          <w:sz w:val="24"/>
          <w:szCs w:val="24"/>
        </w:rPr>
        <w:t>Оборудования по</w:t>
      </w:r>
      <w:r w:rsidRPr="002B5635">
        <w:rPr>
          <w:rFonts w:ascii="Times New Roman" w:hAnsi="Times New Roman" w:cs="Times New Roman"/>
          <w:spacing w:val="1"/>
          <w:sz w:val="24"/>
          <w:szCs w:val="24"/>
        </w:rPr>
        <w:t xml:space="preserve"> вине Поставщика, Поставщик уплачива</w:t>
      </w:r>
      <w:r w:rsidR="00795A61" w:rsidRPr="002B5635">
        <w:rPr>
          <w:rFonts w:ascii="Times New Roman" w:hAnsi="Times New Roman" w:cs="Times New Roman"/>
          <w:spacing w:val="1"/>
          <w:sz w:val="24"/>
          <w:szCs w:val="24"/>
        </w:rPr>
        <w:t>ет Покупателю пеню в размере 0,1</w:t>
      </w:r>
      <w:r w:rsidRPr="002B5635">
        <w:rPr>
          <w:rFonts w:ascii="Times New Roman" w:hAnsi="Times New Roman" w:cs="Times New Roman"/>
          <w:spacing w:val="1"/>
          <w:sz w:val="24"/>
          <w:szCs w:val="24"/>
        </w:rPr>
        <w:t xml:space="preserve"> % </w:t>
      </w:r>
      <w:r w:rsidR="00B04455" w:rsidRPr="002B5635">
        <w:rPr>
          <w:rFonts w:ascii="Times New Roman" w:hAnsi="Times New Roman" w:cs="Times New Roman"/>
          <w:spacing w:val="1"/>
          <w:sz w:val="24"/>
          <w:szCs w:val="24"/>
        </w:rPr>
        <w:t xml:space="preserve">от </w:t>
      </w:r>
      <w:r w:rsidR="00931186" w:rsidRPr="002B5635">
        <w:rPr>
          <w:rFonts w:ascii="Times New Roman" w:hAnsi="Times New Roman" w:cs="Times New Roman"/>
          <w:spacing w:val="1"/>
          <w:sz w:val="24"/>
          <w:szCs w:val="24"/>
        </w:rPr>
        <w:t>суммы предоплаты</w:t>
      </w:r>
      <w:r w:rsidR="00A51857" w:rsidRPr="002B5635">
        <w:rPr>
          <w:rFonts w:ascii="Times New Roman" w:hAnsi="Times New Roman" w:cs="Times New Roman"/>
          <w:spacing w:val="1"/>
          <w:sz w:val="24"/>
          <w:szCs w:val="24"/>
        </w:rPr>
        <w:t xml:space="preserve"> </w:t>
      </w:r>
      <w:r w:rsidRPr="002B5635">
        <w:rPr>
          <w:rFonts w:ascii="Times New Roman" w:hAnsi="Times New Roman" w:cs="Times New Roman"/>
          <w:spacing w:val="1"/>
          <w:sz w:val="24"/>
          <w:szCs w:val="24"/>
        </w:rPr>
        <w:t>за каждый ден</w:t>
      </w:r>
      <w:r w:rsidR="00291DB8" w:rsidRPr="002B5635">
        <w:rPr>
          <w:rFonts w:ascii="Times New Roman" w:hAnsi="Times New Roman" w:cs="Times New Roman"/>
          <w:spacing w:val="1"/>
          <w:sz w:val="24"/>
          <w:szCs w:val="24"/>
        </w:rPr>
        <w:t>ь просро</w:t>
      </w:r>
      <w:r w:rsidR="00795A61" w:rsidRPr="002B5635">
        <w:rPr>
          <w:rFonts w:ascii="Times New Roman" w:hAnsi="Times New Roman" w:cs="Times New Roman"/>
          <w:spacing w:val="1"/>
          <w:sz w:val="24"/>
          <w:szCs w:val="24"/>
        </w:rPr>
        <w:t>чки</w:t>
      </w:r>
      <w:r w:rsidR="009245B8" w:rsidRPr="002B5635">
        <w:rPr>
          <w:rFonts w:ascii="Times New Roman" w:hAnsi="Times New Roman" w:cs="Times New Roman"/>
          <w:spacing w:val="1"/>
          <w:sz w:val="24"/>
          <w:szCs w:val="24"/>
        </w:rPr>
        <w:t>.</w:t>
      </w:r>
    </w:p>
    <w:p w14:paraId="5E024473" w14:textId="65CEB6A2" w:rsidR="008A4B96" w:rsidRPr="00832090" w:rsidRDefault="008A4B96" w:rsidP="003463AA">
      <w:pPr>
        <w:shd w:val="clear" w:color="auto" w:fill="FFFFFF"/>
        <w:ind w:firstLine="709"/>
        <w:jc w:val="both"/>
        <w:rPr>
          <w:rFonts w:ascii="Times New Roman" w:hAnsi="Times New Roman" w:cs="Times New Roman"/>
          <w:spacing w:val="1"/>
          <w:sz w:val="24"/>
          <w:szCs w:val="24"/>
        </w:rPr>
      </w:pPr>
      <w:r w:rsidRPr="00832090">
        <w:rPr>
          <w:rFonts w:ascii="Times New Roman" w:hAnsi="Times New Roman" w:cs="Times New Roman"/>
          <w:spacing w:val="1"/>
          <w:sz w:val="24"/>
          <w:szCs w:val="24"/>
        </w:rPr>
        <w:t xml:space="preserve">7.2. За </w:t>
      </w:r>
      <w:r w:rsidR="00C43B47" w:rsidRPr="00832090">
        <w:rPr>
          <w:rFonts w:ascii="Times New Roman" w:hAnsi="Times New Roman" w:cs="Times New Roman"/>
          <w:spacing w:val="1"/>
          <w:sz w:val="24"/>
          <w:szCs w:val="24"/>
        </w:rPr>
        <w:t xml:space="preserve">нарушение сроков </w:t>
      </w:r>
      <w:r w:rsidR="00D916FB" w:rsidRPr="00832090">
        <w:rPr>
          <w:rFonts w:ascii="Times New Roman" w:hAnsi="Times New Roman" w:cs="Times New Roman"/>
          <w:spacing w:val="1"/>
          <w:sz w:val="24"/>
          <w:szCs w:val="24"/>
        </w:rPr>
        <w:t>оплаты, согласованных</w:t>
      </w:r>
      <w:r w:rsidR="00C43B47" w:rsidRPr="00832090">
        <w:rPr>
          <w:rFonts w:ascii="Times New Roman" w:hAnsi="Times New Roman" w:cs="Times New Roman"/>
          <w:spacing w:val="1"/>
          <w:sz w:val="24"/>
          <w:szCs w:val="24"/>
        </w:rPr>
        <w:t xml:space="preserve"> в договоре, </w:t>
      </w:r>
      <w:r w:rsidRPr="00832090">
        <w:rPr>
          <w:rFonts w:ascii="Times New Roman" w:hAnsi="Times New Roman" w:cs="Times New Roman"/>
          <w:spacing w:val="1"/>
          <w:sz w:val="24"/>
          <w:szCs w:val="24"/>
        </w:rPr>
        <w:t>Покупатель уплачива</w:t>
      </w:r>
      <w:r w:rsidR="000E2C19" w:rsidRPr="00832090">
        <w:rPr>
          <w:rFonts w:ascii="Times New Roman" w:hAnsi="Times New Roman" w:cs="Times New Roman"/>
          <w:spacing w:val="1"/>
          <w:sz w:val="24"/>
          <w:szCs w:val="24"/>
        </w:rPr>
        <w:t xml:space="preserve">ет Поставщику пеню в размере </w:t>
      </w:r>
      <w:r w:rsidR="002B5635" w:rsidRPr="002B5635">
        <w:rPr>
          <w:rFonts w:ascii="Times New Roman" w:hAnsi="Times New Roman" w:cs="Times New Roman"/>
          <w:color w:val="FF0000"/>
          <w:spacing w:val="1"/>
          <w:sz w:val="24"/>
          <w:szCs w:val="24"/>
        </w:rPr>
        <w:t>0,</w:t>
      </w:r>
      <w:r w:rsidR="002E686C" w:rsidRPr="002B5635">
        <w:rPr>
          <w:rFonts w:ascii="Times New Roman" w:hAnsi="Times New Roman" w:cs="Times New Roman"/>
          <w:color w:val="FF0000"/>
          <w:spacing w:val="1"/>
          <w:sz w:val="24"/>
          <w:szCs w:val="24"/>
        </w:rPr>
        <w:t>1</w:t>
      </w:r>
      <w:r w:rsidRPr="002B5635">
        <w:rPr>
          <w:rFonts w:ascii="Times New Roman" w:hAnsi="Times New Roman" w:cs="Times New Roman"/>
          <w:color w:val="FF0000"/>
          <w:spacing w:val="1"/>
          <w:sz w:val="24"/>
          <w:szCs w:val="24"/>
        </w:rPr>
        <w:t xml:space="preserve"> </w:t>
      </w:r>
      <w:r w:rsidRPr="00832090">
        <w:rPr>
          <w:rFonts w:ascii="Times New Roman" w:hAnsi="Times New Roman" w:cs="Times New Roman"/>
          <w:spacing w:val="1"/>
          <w:sz w:val="24"/>
          <w:szCs w:val="24"/>
        </w:rPr>
        <w:t xml:space="preserve">% </w:t>
      </w:r>
      <w:r w:rsidR="00B04455" w:rsidRPr="00832090">
        <w:rPr>
          <w:rFonts w:ascii="Times New Roman" w:hAnsi="Times New Roman" w:cs="Times New Roman"/>
          <w:spacing w:val="1"/>
          <w:sz w:val="24"/>
          <w:szCs w:val="24"/>
        </w:rPr>
        <w:t xml:space="preserve">от </w:t>
      </w:r>
      <w:r w:rsidRPr="00832090">
        <w:rPr>
          <w:rFonts w:ascii="Times New Roman" w:hAnsi="Times New Roman" w:cs="Times New Roman"/>
          <w:spacing w:val="1"/>
          <w:sz w:val="24"/>
          <w:szCs w:val="24"/>
        </w:rPr>
        <w:t>суммы</w:t>
      </w:r>
      <w:r w:rsidR="00DF5F97">
        <w:rPr>
          <w:rFonts w:ascii="Times New Roman" w:hAnsi="Times New Roman" w:cs="Times New Roman"/>
          <w:spacing w:val="1"/>
          <w:sz w:val="24"/>
          <w:szCs w:val="24"/>
        </w:rPr>
        <w:t xml:space="preserve">, </w:t>
      </w:r>
      <w:r w:rsidR="00D916FB" w:rsidRPr="00832090">
        <w:rPr>
          <w:rFonts w:ascii="Times New Roman" w:hAnsi="Times New Roman" w:cs="Times New Roman"/>
          <w:spacing w:val="1"/>
          <w:sz w:val="24"/>
          <w:szCs w:val="24"/>
        </w:rPr>
        <w:t>подлежащей</w:t>
      </w:r>
      <w:r w:rsidR="00C43B47" w:rsidRPr="00832090">
        <w:rPr>
          <w:rFonts w:ascii="Times New Roman" w:hAnsi="Times New Roman" w:cs="Times New Roman"/>
          <w:spacing w:val="1"/>
          <w:sz w:val="24"/>
          <w:szCs w:val="24"/>
        </w:rPr>
        <w:t xml:space="preserve"> </w:t>
      </w:r>
      <w:r w:rsidR="00D916FB" w:rsidRPr="00832090">
        <w:rPr>
          <w:rFonts w:ascii="Times New Roman" w:hAnsi="Times New Roman" w:cs="Times New Roman"/>
          <w:spacing w:val="1"/>
          <w:sz w:val="24"/>
          <w:szCs w:val="24"/>
        </w:rPr>
        <w:t>оплате</w:t>
      </w:r>
      <w:r w:rsidR="00DF5F97">
        <w:rPr>
          <w:rFonts w:ascii="Times New Roman" w:hAnsi="Times New Roman" w:cs="Times New Roman"/>
          <w:spacing w:val="1"/>
          <w:sz w:val="24"/>
          <w:szCs w:val="24"/>
        </w:rPr>
        <w:t>,</w:t>
      </w:r>
      <w:r w:rsidR="00D916FB" w:rsidRPr="00832090">
        <w:rPr>
          <w:rFonts w:ascii="Times New Roman" w:hAnsi="Times New Roman" w:cs="Times New Roman"/>
          <w:spacing w:val="1"/>
          <w:sz w:val="24"/>
          <w:szCs w:val="24"/>
        </w:rPr>
        <w:t xml:space="preserve"> за</w:t>
      </w:r>
      <w:r w:rsidRPr="00832090">
        <w:rPr>
          <w:rFonts w:ascii="Times New Roman" w:hAnsi="Times New Roman" w:cs="Times New Roman"/>
          <w:spacing w:val="1"/>
          <w:sz w:val="24"/>
          <w:szCs w:val="24"/>
        </w:rPr>
        <w:t xml:space="preserve"> каждый день просрочки</w:t>
      </w:r>
      <w:r w:rsidR="00D92283" w:rsidRPr="00832090">
        <w:rPr>
          <w:rFonts w:ascii="Times New Roman" w:hAnsi="Times New Roman" w:cs="Times New Roman"/>
          <w:spacing w:val="1"/>
          <w:sz w:val="24"/>
          <w:szCs w:val="24"/>
        </w:rPr>
        <w:t>.</w:t>
      </w:r>
    </w:p>
    <w:p w14:paraId="24CC7CD4" w14:textId="77777777" w:rsidR="00795A61" w:rsidRDefault="00795A61" w:rsidP="003463AA">
      <w:pPr>
        <w:shd w:val="clear" w:color="auto" w:fill="FFFFFF"/>
        <w:ind w:firstLine="709"/>
        <w:jc w:val="both"/>
        <w:rPr>
          <w:rFonts w:ascii="Times New Roman" w:hAnsi="Times New Roman" w:cs="Times New Roman"/>
          <w:sz w:val="24"/>
          <w:szCs w:val="24"/>
        </w:rPr>
      </w:pPr>
    </w:p>
    <w:p w14:paraId="53DDA9CE" w14:textId="2B25FD71" w:rsidR="008C34E1" w:rsidRPr="00832090" w:rsidRDefault="008C34E1" w:rsidP="003463AA">
      <w:pPr>
        <w:shd w:val="clear" w:color="auto" w:fill="FFFFFF"/>
        <w:ind w:firstLine="709"/>
        <w:jc w:val="both"/>
        <w:rPr>
          <w:rFonts w:ascii="Times New Roman" w:hAnsi="Times New Roman" w:cs="Times New Roman"/>
          <w:b/>
          <w:spacing w:val="-4"/>
          <w:sz w:val="24"/>
          <w:szCs w:val="24"/>
        </w:rPr>
      </w:pPr>
      <w:r w:rsidRPr="00832090">
        <w:rPr>
          <w:rFonts w:ascii="Times New Roman" w:hAnsi="Times New Roman" w:cs="Times New Roman"/>
          <w:b/>
          <w:spacing w:val="-4"/>
          <w:sz w:val="24"/>
          <w:szCs w:val="24"/>
        </w:rPr>
        <w:t>8.</w:t>
      </w:r>
      <w:r w:rsidR="00437245">
        <w:rPr>
          <w:rFonts w:ascii="Times New Roman" w:hAnsi="Times New Roman" w:cs="Times New Roman"/>
          <w:b/>
          <w:spacing w:val="-4"/>
          <w:sz w:val="24"/>
          <w:szCs w:val="24"/>
        </w:rPr>
        <w:t xml:space="preserve"> </w:t>
      </w:r>
      <w:r w:rsidRPr="00832090">
        <w:rPr>
          <w:rFonts w:ascii="Times New Roman" w:hAnsi="Times New Roman" w:cs="Times New Roman"/>
          <w:b/>
          <w:spacing w:val="-4"/>
          <w:sz w:val="24"/>
          <w:szCs w:val="24"/>
        </w:rPr>
        <w:t>Срок договора. Изменение и расторжение договора. Рассмотрение споров.</w:t>
      </w:r>
    </w:p>
    <w:p w14:paraId="79C8270A" w14:textId="77777777" w:rsidR="00A359A0" w:rsidRPr="00832090" w:rsidRDefault="00A359A0" w:rsidP="003463AA">
      <w:pPr>
        <w:shd w:val="clear" w:color="auto" w:fill="FFFFFF"/>
        <w:ind w:firstLine="709"/>
        <w:jc w:val="both"/>
        <w:rPr>
          <w:rFonts w:ascii="Times New Roman" w:hAnsi="Times New Roman" w:cs="Times New Roman"/>
          <w:b/>
          <w:sz w:val="24"/>
          <w:szCs w:val="24"/>
        </w:rPr>
      </w:pPr>
    </w:p>
    <w:p w14:paraId="0E8E975B" w14:textId="3BDD5728" w:rsidR="003F646F" w:rsidRPr="00832090" w:rsidRDefault="003F646F" w:rsidP="003463AA">
      <w:pPr>
        <w:widowControl/>
        <w:autoSpaceDE/>
        <w:autoSpaceDN/>
        <w:adjustRightInd/>
        <w:ind w:firstLine="709"/>
        <w:jc w:val="both"/>
        <w:rPr>
          <w:rFonts w:ascii="Times New Roman" w:hAnsi="Times New Roman" w:cs="Times New Roman"/>
          <w:snapToGrid w:val="0"/>
          <w:sz w:val="24"/>
          <w:szCs w:val="24"/>
        </w:rPr>
      </w:pPr>
      <w:r w:rsidRPr="00832090">
        <w:rPr>
          <w:rFonts w:ascii="Times New Roman" w:hAnsi="Times New Roman" w:cs="Times New Roman"/>
          <w:snapToGrid w:val="0"/>
          <w:sz w:val="24"/>
          <w:szCs w:val="24"/>
        </w:rPr>
        <w:t>8</w:t>
      </w:r>
      <w:r w:rsidR="002A53DF" w:rsidRPr="00832090">
        <w:rPr>
          <w:rFonts w:ascii="Times New Roman" w:hAnsi="Times New Roman" w:cs="Times New Roman"/>
          <w:snapToGrid w:val="0"/>
          <w:sz w:val="24"/>
          <w:szCs w:val="24"/>
        </w:rPr>
        <w:t xml:space="preserve">.1. Настоящий Договор вступает в силу с момента его подписания Сторонами и действует </w:t>
      </w:r>
      <w:r w:rsidR="00400AC9" w:rsidRPr="00832090">
        <w:rPr>
          <w:rFonts w:ascii="Times New Roman" w:hAnsi="Times New Roman" w:cs="Times New Roman"/>
          <w:snapToGrid w:val="0"/>
          <w:sz w:val="24"/>
          <w:szCs w:val="24"/>
        </w:rPr>
        <w:t>до полного</w:t>
      </w:r>
      <w:r w:rsidR="002A53DF" w:rsidRPr="00832090">
        <w:rPr>
          <w:rFonts w:ascii="Times New Roman" w:hAnsi="Times New Roman" w:cs="Times New Roman"/>
          <w:snapToGrid w:val="0"/>
          <w:sz w:val="24"/>
          <w:szCs w:val="24"/>
        </w:rPr>
        <w:t xml:space="preserve"> </w:t>
      </w:r>
      <w:r w:rsidR="00D916FB" w:rsidRPr="00832090">
        <w:rPr>
          <w:rFonts w:ascii="Times New Roman" w:hAnsi="Times New Roman" w:cs="Times New Roman"/>
          <w:snapToGrid w:val="0"/>
          <w:sz w:val="24"/>
          <w:szCs w:val="24"/>
        </w:rPr>
        <w:t>исполнения.</w:t>
      </w:r>
      <w:r w:rsidR="002A53DF" w:rsidRPr="00832090">
        <w:rPr>
          <w:rFonts w:ascii="Times New Roman" w:hAnsi="Times New Roman" w:cs="Times New Roman"/>
          <w:snapToGrid w:val="0"/>
          <w:sz w:val="24"/>
          <w:szCs w:val="24"/>
        </w:rPr>
        <w:t xml:space="preserve"> </w:t>
      </w:r>
    </w:p>
    <w:p w14:paraId="0F51471E" w14:textId="73C9B310" w:rsidR="003F646F" w:rsidRPr="00832090" w:rsidRDefault="003F646F" w:rsidP="003463AA">
      <w:pPr>
        <w:widowControl/>
        <w:autoSpaceDE/>
        <w:autoSpaceDN/>
        <w:adjustRightInd/>
        <w:ind w:firstLine="709"/>
        <w:jc w:val="both"/>
        <w:rPr>
          <w:rFonts w:ascii="Times New Roman" w:hAnsi="Times New Roman" w:cs="Times New Roman"/>
          <w:snapToGrid w:val="0"/>
          <w:sz w:val="24"/>
          <w:szCs w:val="24"/>
        </w:rPr>
      </w:pPr>
      <w:r w:rsidRPr="00832090">
        <w:rPr>
          <w:rFonts w:ascii="Times New Roman" w:hAnsi="Times New Roman" w:cs="Times New Roman"/>
          <w:snapToGrid w:val="0"/>
          <w:sz w:val="24"/>
          <w:szCs w:val="24"/>
        </w:rPr>
        <w:t xml:space="preserve">8.2. Любые изменения и дополнения к настоящему Договору </w:t>
      </w:r>
      <w:r w:rsidR="003463AA" w:rsidRPr="00832090">
        <w:rPr>
          <w:rFonts w:ascii="Times New Roman" w:hAnsi="Times New Roman" w:cs="Times New Roman"/>
          <w:snapToGrid w:val="0"/>
          <w:sz w:val="24"/>
          <w:szCs w:val="24"/>
        </w:rPr>
        <w:t>действительны при условии, если</w:t>
      </w:r>
      <w:r w:rsidRPr="00832090">
        <w:rPr>
          <w:rFonts w:ascii="Times New Roman" w:hAnsi="Times New Roman" w:cs="Times New Roman"/>
          <w:snapToGrid w:val="0"/>
          <w:sz w:val="24"/>
          <w:szCs w:val="24"/>
        </w:rPr>
        <w:t xml:space="preserve"> они совершены в письменной форме и подписаны Сторонами или уполномо</w:t>
      </w:r>
      <w:r w:rsidR="00A51857" w:rsidRPr="00832090">
        <w:rPr>
          <w:rFonts w:ascii="Times New Roman" w:hAnsi="Times New Roman" w:cs="Times New Roman"/>
          <w:snapToGrid w:val="0"/>
          <w:sz w:val="24"/>
          <w:szCs w:val="24"/>
        </w:rPr>
        <w:t>ченными представителями Сторон.</w:t>
      </w:r>
    </w:p>
    <w:p w14:paraId="3C220132" w14:textId="77777777" w:rsidR="002A53DF" w:rsidRPr="00832090" w:rsidRDefault="003F646F" w:rsidP="003463AA">
      <w:pPr>
        <w:widowControl/>
        <w:autoSpaceDE/>
        <w:autoSpaceDN/>
        <w:adjustRightInd/>
        <w:ind w:firstLine="709"/>
        <w:jc w:val="both"/>
        <w:rPr>
          <w:rFonts w:ascii="Times New Roman" w:hAnsi="Times New Roman" w:cs="Times New Roman"/>
          <w:sz w:val="24"/>
          <w:szCs w:val="24"/>
        </w:rPr>
      </w:pPr>
      <w:r w:rsidRPr="00832090">
        <w:rPr>
          <w:rFonts w:ascii="Times New Roman" w:hAnsi="Times New Roman" w:cs="Times New Roman"/>
          <w:sz w:val="24"/>
          <w:szCs w:val="24"/>
        </w:rPr>
        <w:t>8.3</w:t>
      </w:r>
      <w:r w:rsidR="002A53DF" w:rsidRPr="00832090">
        <w:rPr>
          <w:rFonts w:ascii="Times New Roman" w:hAnsi="Times New Roman" w:cs="Times New Roman"/>
          <w:sz w:val="24"/>
          <w:szCs w:val="24"/>
        </w:rPr>
        <w:t>. Одностороннее изменение условий Договора или односторонний отказ от его исполнения не допускаются, за исключением случаев, предусмотренных Договором и действующим законодательством Республики Беларусь.</w:t>
      </w:r>
    </w:p>
    <w:p w14:paraId="7F94B6F3" w14:textId="2345C98D" w:rsidR="003F646F" w:rsidRPr="00832090" w:rsidRDefault="003F646F" w:rsidP="003463AA">
      <w:pPr>
        <w:pStyle w:val="ConsNonformat"/>
        <w:widowControl/>
        <w:ind w:firstLine="709"/>
        <w:jc w:val="both"/>
        <w:rPr>
          <w:rFonts w:ascii="Times New Roman" w:hAnsi="Times New Roman" w:cs="Times New Roman"/>
          <w:sz w:val="24"/>
          <w:szCs w:val="24"/>
        </w:rPr>
      </w:pPr>
      <w:r w:rsidRPr="00832090">
        <w:rPr>
          <w:rFonts w:ascii="Times New Roman" w:hAnsi="Times New Roman" w:cs="Times New Roman"/>
          <w:sz w:val="24"/>
          <w:szCs w:val="24"/>
        </w:rPr>
        <w:t>8.4. Любые споры и разногласия по поводу настоящего договора, возникающие между Сторонами, разрешаются путем переговоров с обязательным досудебным (претензионным) порядком урегулирования споров. Срок рассмотрения предъявленных претензий составляет 1</w:t>
      </w:r>
      <w:r w:rsidR="009245B8">
        <w:rPr>
          <w:rFonts w:ascii="Times New Roman" w:hAnsi="Times New Roman" w:cs="Times New Roman"/>
          <w:sz w:val="24"/>
          <w:szCs w:val="24"/>
        </w:rPr>
        <w:t>0 (десять)</w:t>
      </w:r>
      <w:r w:rsidRPr="00832090">
        <w:rPr>
          <w:rFonts w:ascii="Times New Roman" w:hAnsi="Times New Roman" w:cs="Times New Roman"/>
          <w:sz w:val="24"/>
          <w:szCs w:val="24"/>
        </w:rPr>
        <w:t xml:space="preserve"> календарных дней с момента получения претензии. В случае не урегулирования данных споров и разногласий в досудебном порядке их разрешение осуществляется в судебном порядке, в экономическом суде </w:t>
      </w:r>
      <w:r w:rsidR="00DF5F97">
        <w:rPr>
          <w:rFonts w:ascii="Times New Roman" w:hAnsi="Times New Roman" w:cs="Times New Roman"/>
          <w:sz w:val="24"/>
          <w:szCs w:val="24"/>
        </w:rPr>
        <w:t>по месту нахождения ответчика.</w:t>
      </w:r>
    </w:p>
    <w:p w14:paraId="0F1E28D2" w14:textId="77777777" w:rsidR="003F646F" w:rsidRPr="00832090" w:rsidRDefault="003F646F" w:rsidP="003463AA">
      <w:pPr>
        <w:widowControl/>
        <w:autoSpaceDE/>
        <w:autoSpaceDN/>
        <w:adjustRightInd/>
        <w:ind w:firstLine="709"/>
        <w:jc w:val="both"/>
        <w:rPr>
          <w:rFonts w:ascii="Times New Roman" w:hAnsi="Times New Roman" w:cs="Times New Roman"/>
          <w:sz w:val="24"/>
          <w:szCs w:val="24"/>
        </w:rPr>
      </w:pPr>
    </w:p>
    <w:p w14:paraId="1310B1E5" w14:textId="1473A3F4" w:rsidR="002A53DF" w:rsidRPr="00832090" w:rsidRDefault="003F646F" w:rsidP="003463AA">
      <w:pPr>
        <w:widowControl/>
        <w:autoSpaceDE/>
        <w:autoSpaceDN/>
        <w:adjustRightInd/>
        <w:ind w:firstLine="709"/>
        <w:jc w:val="both"/>
        <w:rPr>
          <w:rFonts w:ascii="Times New Roman" w:hAnsi="Times New Roman" w:cs="Times New Roman"/>
          <w:b/>
          <w:snapToGrid w:val="0"/>
          <w:sz w:val="24"/>
          <w:szCs w:val="24"/>
        </w:rPr>
      </w:pPr>
      <w:r w:rsidRPr="00832090">
        <w:rPr>
          <w:rFonts w:ascii="Times New Roman" w:hAnsi="Times New Roman" w:cs="Times New Roman"/>
          <w:b/>
          <w:snapToGrid w:val="0"/>
          <w:sz w:val="24"/>
          <w:szCs w:val="24"/>
        </w:rPr>
        <w:t>9</w:t>
      </w:r>
      <w:r w:rsidR="002A53DF" w:rsidRPr="00832090">
        <w:rPr>
          <w:rFonts w:ascii="Times New Roman" w:hAnsi="Times New Roman" w:cs="Times New Roman"/>
          <w:b/>
          <w:snapToGrid w:val="0"/>
          <w:sz w:val="24"/>
          <w:szCs w:val="24"/>
        </w:rPr>
        <w:t>.</w:t>
      </w:r>
      <w:r w:rsidR="00437245">
        <w:rPr>
          <w:rFonts w:ascii="Times New Roman" w:hAnsi="Times New Roman" w:cs="Times New Roman"/>
          <w:b/>
          <w:snapToGrid w:val="0"/>
          <w:sz w:val="24"/>
          <w:szCs w:val="24"/>
        </w:rPr>
        <w:t xml:space="preserve"> </w:t>
      </w:r>
      <w:r w:rsidR="002A53DF" w:rsidRPr="00832090">
        <w:rPr>
          <w:rFonts w:ascii="Times New Roman" w:hAnsi="Times New Roman" w:cs="Times New Roman"/>
          <w:b/>
          <w:snapToGrid w:val="0"/>
          <w:sz w:val="24"/>
          <w:szCs w:val="24"/>
        </w:rPr>
        <w:t>ЗАКЛЮЧИТЕЛЬНЫЕ ПОЛОЖЕНИЯ</w:t>
      </w:r>
    </w:p>
    <w:p w14:paraId="68C897A6" w14:textId="77777777" w:rsidR="00FF3E13" w:rsidRDefault="00FF3E13" w:rsidP="003463AA">
      <w:pPr>
        <w:pStyle w:val="10"/>
        <w:tabs>
          <w:tab w:val="left" w:pos="457"/>
        </w:tabs>
        <w:ind w:firstLine="709"/>
        <w:jc w:val="both"/>
        <w:rPr>
          <w:sz w:val="24"/>
          <w:szCs w:val="24"/>
        </w:rPr>
      </w:pPr>
      <w:r>
        <w:rPr>
          <w:sz w:val="24"/>
          <w:szCs w:val="24"/>
        </w:rPr>
        <w:t xml:space="preserve">        </w:t>
      </w:r>
    </w:p>
    <w:p w14:paraId="392213B6" w14:textId="29E5C9F1" w:rsidR="00FF3E13" w:rsidRPr="00437245" w:rsidRDefault="003F646F" w:rsidP="003463AA">
      <w:pPr>
        <w:pStyle w:val="10"/>
        <w:tabs>
          <w:tab w:val="left" w:pos="457"/>
        </w:tabs>
        <w:ind w:firstLine="709"/>
        <w:jc w:val="both"/>
        <w:rPr>
          <w:color w:val="000000" w:themeColor="text1"/>
          <w:sz w:val="24"/>
          <w:szCs w:val="24"/>
        </w:rPr>
      </w:pPr>
      <w:r w:rsidRPr="00437245">
        <w:rPr>
          <w:color w:val="auto"/>
          <w:sz w:val="24"/>
          <w:szCs w:val="24"/>
        </w:rPr>
        <w:t>9.1.</w:t>
      </w:r>
      <w:r w:rsidR="00437245">
        <w:rPr>
          <w:color w:val="auto"/>
          <w:sz w:val="24"/>
          <w:szCs w:val="24"/>
        </w:rPr>
        <w:t xml:space="preserve"> </w:t>
      </w:r>
      <w:r w:rsidR="00A51857" w:rsidRPr="00437245">
        <w:rPr>
          <w:rStyle w:val="2105pt"/>
          <w:b w:val="0"/>
          <w:sz w:val="24"/>
          <w:szCs w:val="24"/>
        </w:rPr>
        <w:t>Все документы, относящиеся к настоящему договору, воспроизведённые с помощью факсимильной</w:t>
      </w:r>
      <w:r w:rsidR="00FF3E13" w:rsidRPr="00437245">
        <w:rPr>
          <w:rStyle w:val="2105pt"/>
          <w:b w:val="0"/>
          <w:sz w:val="24"/>
          <w:szCs w:val="24"/>
        </w:rPr>
        <w:t xml:space="preserve"> </w:t>
      </w:r>
      <w:r w:rsidR="00400AC9" w:rsidRPr="00437245">
        <w:rPr>
          <w:rStyle w:val="2105pt"/>
          <w:b w:val="0"/>
          <w:sz w:val="24"/>
          <w:szCs w:val="24"/>
        </w:rPr>
        <w:t>связи или электронной</w:t>
      </w:r>
      <w:r w:rsidR="00FF3E13" w:rsidRPr="00437245">
        <w:rPr>
          <w:rStyle w:val="2105pt"/>
          <w:b w:val="0"/>
          <w:sz w:val="24"/>
          <w:szCs w:val="24"/>
        </w:rPr>
        <w:t xml:space="preserve"> почты </w:t>
      </w:r>
      <w:r w:rsidR="00FF3E13" w:rsidRPr="00437245">
        <w:rPr>
          <w:color w:val="000000" w:themeColor="text1"/>
          <w:sz w:val="24"/>
          <w:szCs w:val="24"/>
        </w:rPr>
        <w:t xml:space="preserve">считаются подписанными простой электронной подписью и </w:t>
      </w:r>
      <w:r w:rsidR="00FF3E13" w:rsidRPr="00437245">
        <w:rPr>
          <w:color w:val="000000" w:themeColor="text1"/>
          <w:sz w:val="24"/>
          <w:szCs w:val="24"/>
        </w:rPr>
        <w:lastRenderedPageBreak/>
        <w:t>приравниваются к документам на бумажном носителе.</w:t>
      </w:r>
    </w:p>
    <w:p w14:paraId="7E15FC7D" w14:textId="5695E028" w:rsidR="002A53DF" w:rsidRPr="00437245" w:rsidRDefault="007041A2" w:rsidP="003463AA">
      <w:pPr>
        <w:widowControl/>
        <w:autoSpaceDE/>
        <w:autoSpaceDN/>
        <w:adjustRightInd/>
        <w:ind w:firstLine="709"/>
        <w:jc w:val="both"/>
        <w:rPr>
          <w:rFonts w:ascii="Times New Roman" w:hAnsi="Times New Roman" w:cs="Times New Roman"/>
          <w:snapToGrid w:val="0"/>
          <w:sz w:val="24"/>
          <w:szCs w:val="24"/>
        </w:rPr>
      </w:pPr>
      <w:r w:rsidRPr="00437245">
        <w:rPr>
          <w:rFonts w:ascii="Times New Roman" w:hAnsi="Times New Roman" w:cs="Times New Roman"/>
          <w:snapToGrid w:val="0"/>
          <w:sz w:val="24"/>
          <w:szCs w:val="24"/>
        </w:rPr>
        <w:t>9.</w:t>
      </w:r>
      <w:r w:rsidR="002E686C" w:rsidRPr="00437245">
        <w:rPr>
          <w:rFonts w:ascii="Times New Roman" w:hAnsi="Times New Roman" w:cs="Times New Roman"/>
          <w:snapToGrid w:val="0"/>
          <w:sz w:val="24"/>
          <w:szCs w:val="24"/>
        </w:rPr>
        <w:t>2</w:t>
      </w:r>
      <w:r w:rsidR="002A53DF" w:rsidRPr="00437245">
        <w:rPr>
          <w:rFonts w:ascii="Times New Roman" w:hAnsi="Times New Roman" w:cs="Times New Roman"/>
          <w:snapToGrid w:val="0"/>
          <w:sz w:val="24"/>
          <w:szCs w:val="24"/>
        </w:rPr>
        <w:t xml:space="preserve">. Уведомления, извещения, справки, рекомендации, письма, претензии, требования, а также иные согласовательные документы (далее по тексту – Корреспонденция) Сторонами допускается направлять факсимильным сообщением или электронной почтой. При этом факт направления Корреспонденции признается надлежащим исполнением отправителем обязательства по отправке такой Корреспонденции при следующих условиях: </w:t>
      </w:r>
    </w:p>
    <w:p w14:paraId="2C844118" w14:textId="77777777" w:rsidR="002A53DF" w:rsidRPr="00437245" w:rsidRDefault="002A53DF" w:rsidP="003463AA">
      <w:pPr>
        <w:widowControl/>
        <w:autoSpaceDE/>
        <w:autoSpaceDN/>
        <w:adjustRightInd/>
        <w:ind w:firstLine="709"/>
        <w:jc w:val="both"/>
        <w:rPr>
          <w:rFonts w:ascii="Times New Roman" w:hAnsi="Times New Roman" w:cs="Times New Roman"/>
          <w:sz w:val="24"/>
          <w:szCs w:val="24"/>
        </w:rPr>
      </w:pPr>
      <w:r w:rsidRPr="00437245">
        <w:rPr>
          <w:rFonts w:ascii="Times New Roman" w:hAnsi="Times New Roman" w:cs="Times New Roman"/>
          <w:sz w:val="24"/>
          <w:szCs w:val="24"/>
        </w:rPr>
        <w:t>- по факсу, когда факсовый аппарат отправителя распечатывает отчет с указанием, что документ был соответствующим образом отослан на номер получателя;</w:t>
      </w:r>
    </w:p>
    <w:p w14:paraId="68C20EF5" w14:textId="77777777" w:rsidR="002A53DF" w:rsidRPr="00437245" w:rsidRDefault="002A53DF" w:rsidP="003463AA">
      <w:pPr>
        <w:widowControl/>
        <w:autoSpaceDE/>
        <w:autoSpaceDN/>
        <w:adjustRightInd/>
        <w:ind w:firstLine="709"/>
        <w:jc w:val="both"/>
        <w:rPr>
          <w:rFonts w:ascii="Times New Roman" w:hAnsi="Times New Roman" w:cs="Times New Roman"/>
          <w:sz w:val="24"/>
          <w:szCs w:val="24"/>
        </w:rPr>
      </w:pPr>
      <w:r w:rsidRPr="00437245">
        <w:rPr>
          <w:rFonts w:ascii="Times New Roman" w:hAnsi="Times New Roman" w:cs="Times New Roman"/>
          <w:sz w:val="24"/>
          <w:szCs w:val="24"/>
        </w:rPr>
        <w:t>- по электронной почте в момент получения отправителем подтверждения о доставке.</w:t>
      </w:r>
    </w:p>
    <w:p w14:paraId="502D0806" w14:textId="1ADAD0AB" w:rsidR="002A53DF" w:rsidRPr="00437245" w:rsidRDefault="007041A2" w:rsidP="003463AA">
      <w:pPr>
        <w:widowControl/>
        <w:autoSpaceDE/>
        <w:autoSpaceDN/>
        <w:adjustRightInd/>
        <w:ind w:firstLine="709"/>
        <w:jc w:val="both"/>
        <w:rPr>
          <w:rFonts w:ascii="Times New Roman" w:hAnsi="Times New Roman" w:cs="Times New Roman"/>
          <w:sz w:val="24"/>
          <w:szCs w:val="24"/>
        </w:rPr>
      </w:pPr>
      <w:r w:rsidRPr="00437245">
        <w:rPr>
          <w:rFonts w:ascii="Times New Roman" w:hAnsi="Times New Roman" w:cs="Times New Roman"/>
          <w:sz w:val="24"/>
          <w:szCs w:val="24"/>
        </w:rPr>
        <w:t>9.</w:t>
      </w:r>
      <w:r w:rsidR="002E686C" w:rsidRPr="00437245">
        <w:rPr>
          <w:rFonts w:ascii="Times New Roman" w:hAnsi="Times New Roman" w:cs="Times New Roman"/>
          <w:sz w:val="24"/>
          <w:szCs w:val="24"/>
        </w:rPr>
        <w:t>3</w:t>
      </w:r>
      <w:r w:rsidR="002A53DF" w:rsidRPr="00437245">
        <w:rPr>
          <w:rFonts w:ascii="Times New Roman" w:hAnsi="Times New Roman" w:cs="Times New Roman"/>
          <w:sz w:val="24"/>
          <w:szCs w:val="24"/>
        </w:rPr>
        <w:t>. После подписания Договора все предшествующие переговоры и вся переписка теряют силу.</w:t>
      </w:r>
    </w:p>
    <w:p w14:paraId="6A99BFD8" w14:textId="5783F0C8" w:rsidR="002A53DF" w:rsidRPr="00832090" w:rsidRDefault="003F646F" w:rsidP="003463AA">
      <w:pPr>
        <w:widowControl/>
        <w:ind w:firstLine="709"/>
        <w:jc w:val="both"/>
        <w:rPr>
          <w:rFonts w:ascii="Times New Roman" w:hAnsi="Times New Roman" w:cs="Times New Roman"/>
          <w:bCs/>
          <w:sz w:val="24"/>
          <w:szCs w:val="24"/>
        </w:rPr>
      </w:pPr>
      <w:r w:rsidRPr="00437245">
        <w:rPr>
          <w:rFonts w:ascii="Times New Roman" w:hAnsi="Times New Roman" w:cs="Times New Roman"/>
          <w:sz w:val="24"/>
          <w:szCs w:val="24"/>
        </w:rPr>
        <w:t>9</w:t>
      </w:r>
      <w:r w:rsidR="002E686C" w:rsidRPr="00437245">
        <w:rPr>
          <w:rFonts w:ascii="Times New Roman" w:hAnsi="Times New Roman" w:cs="Times New Roman"/>
          <w:sz w:val="24"/>
          <w:szCs w:val="24"/>
        </w:rPr>
        <w:t>.4.</w:t>
      </w:r>
      <w:r w:rsidR="002A53DF" w:rsidRPr="00437245">
        <w:rPr>
          <w:rFonts w:ascii="Times New Roman" w:hAnsi="Times New Roman" w:cs="Times New Roman"/>
          <w:sz w:val="24"/>
          <w:szCs w:val="24"/>
        </w:rPr>
        <w:t xml:space="preserve"> Стороны Договора заявляют, что ни для одной из Сторон д</w:t>
      </w:r>
      <w:r w:rsidR="002A53DF" w:rsidRPr="00437245">
        <w:rPr>
          <w:rFonts w:ascii="Times New Roman" w:hAnsi="Times New Roman" w:cs="Times New Roman"/>
          <w:bCs/>
          <w:sz w:val="24"/>
          <w:szCs w:val="24"/>
        </w:rPr>
        <w:t>анная сделка не является крупной в соответствии с требованиями законодательства и решение общего собрания участников (акционеров) Обществ, для заключения данного Договора не требуется</w:t>
      </w:r>
      <w:r w:rsidR="002A53DF" w:rsidRPr="00832090">
        <w:rPr>
          <w:rFonts w:ascii="Times New Roman" w:hAnsi="Times New Roman" w:cs="Times New Roman"/>
          <w:bCs/>
          <w:sz w:val="24"/>
          <w:szCs w:val="24"/>
        </w:rPr>
        <w:t>.</w:t>
      </w:r>
    </w:p>
    <w:p w14:paraId="475C0C2D" w14:textId="77777777" w:rsidR="00A359A0" w:rsidRPr="00832090" w:rsidRDefault="00A359A0" w:rsidP="002A53DF">
      <w:pPr>
        <w:widowControl/>
        <w:ind w:firstLine="284"/>
        <w:jc w:val="both"/>
        <w:rPr>
          <w:rFonts w:ascii="Times New Roman" w:hAnsi="Times New Roman" w:cs="Times New Roman"/>
          <w:bCs/>
          <w:sz w:val="24"/>
          <w:szCs w:val="24"/>
        </w:rPr>
      </w:pPr>
    </w:p>
    <w:p w14:paraId="314C051F" w14:textId="486B0D11" w:rsidR="00CD16B3" w:rsidRPr="00832090" w:rsidRDefault="003F646F" w:rsidP="00437245">
      <w:pPr>
        <w:pStyle w:val="ConsNonformat"/>
        <w:widowControl/>
        <w:ind w:firstLine="567"/>
        <w:jc w:val="both"/>
        <w:rPr>
          <w:rFonts w:ascii="Times New Roman" w:hAnsi="Times New Roman" w:cs="Times New Roman"/>
          <w:b/>
          <w:sz w:val="24"/>
          <w:szCs w:val="24"/>
        </w:rPr>
      </w:pPr>
      <w:r w:rsidRPr="00832090">
        <w:rPr>
          <w:rFonts w:ascii="Times New Roman" w:hAnsi="Times New Roman" w:cs="Times New Roman"/>
          <w:b/>
          <w:sz w:val="24"/>
          <w:szCs w:val="24"/>
        </w:rPr>
        <w:t>10</w:t>
      </w:r>
      <w:r w:rsidR="00CD16B3" w:rsidRPr="00832090">
        <w:rPr>
          <w:rFonts w:ascii="Times New Roman" w:hAnsi="Times New Roman" w:cs="Times New Roman"/>
          <w:b/>
          <w:sz w:val="24"/>
          <w:szCs w:val="24"/>
        </w:rPr>
        <w:t>.</w:t>
      </w:r>
      <w:r w:rsidR="00437245">
        <w:rPr>
          <w:rFonts w:ascii="Times New Roman" w:hAnsi="Times New Roman" w:cs="Times New Roman"/>
          <w:b/>
          <w:sz w:val="24"/>
          <w:szCs w:val="24"/>
        </w:rPr>
        <w:t xml:space="preserve"> </w:t>
      </w:r>
      <w:r w:rsidR="0087557B" w:rsidRPr="00832090">
        <w:rPr>
          <w:rFonts w:ascii="Times New Roman" w:hAnsi="Times New Roman" w:cs="Times New Roman"/>
          <w:b/>
          <w:sz w:val="24"/>
          <w:szCs w:val="24"/>
        </w:rPr>
        <w:t>Н</w:t>
      </w:r>
      <w:r w:rsidR="004D4BF3" w:rsidRPr="00832090">
        <w:rPr>
          <w:rFonts w:ascii="Times New Roman" w:hAnsi="Times New Roman" w:cs="Times New Roman"/>
          <w:b/>
          <w:sz w:val="24"/>
          <w:szCs w:val="24"/>
        </w:rPr>
        <w:t>аименование, местонахождение и банковские реквизиты сторон договора</w:t>
      </w:r>
    </w:p>
    <w:p w14:paraId="4C6D49E2" w14:textId="77777777" w:rsidR="00030EC1" w:rsidRPr="00832090" w:rsidRDefault="00030EC1" w:rsidP="00650A40">
      <w:pPr>
        <w:pStyle w:val="ConsNonformat"/>
        <w:widowControl/>
        <w:ind w:firstLine="340"/>
        <w:jc w:val="both"/>
        <w:rPr>
          <w:rFonts w:ascii="Times New Roman" w:hAnsi="Times New Roman" w:cs="Times New Roman"/>
          <w:b/>
          <w:sz w:val="24"/>
          <w:szCs w:val="24"/>
        </w:rPr>
      </w:pPr>
    </w:p>
    <w:p w14:paraId="17B831DB" w14:textId="4B36D494" w:rsidR="00C27077" w:rsidRPr="00832090" w:rsidRDefault="00C85C55" w:rsidP="00C85C55">
      <w:pPr>
        <w:ind w:firstLine="340"/>
        <w:rPr>
          <w:rFonts w:ascii="Times New Roman" w:hAnsi="Times New Roman" w:cs="Times New Roman"/>
          <w:b/>
          <w:sz w:val="24"/>
          <w:szCs w:val="24"/>
        </w:rPr>
      </w:pPr>
      <w:r>
        <w:rPr>
          <w:rFonts w:ascii="Times New Roman" w:hAnsi="Times New Roman" w:cs="Times New Roman"/>
          <w:b/>
          <w:sz w:val="24"/>
          <w:szCs w:val="24"/>
        </w:rPr>
        <w:t xml:space="preserve">           </w:t>
      </w:r>
      <w:r w:rsidR="00C27077" w:rsidRPr="00832090">
        <w:rPr>
          <w:rFonts w:ascii="Times New Roman" w:hAnsi="Times New Roman" w:cs="Times New Roman"/>
          <w:b/>
          <w:sz w:val="24"/>
          <w:szCs w:val="24"/>
        </w:rPr>
        <w:t>ПОКУПАТЕЛЬ</w:t>
      </w:r>
      <w:r w:rsidR="00C27077" w:rsidRPr="00832090">
        <w:rPr>
          <w:rFonts w:ascii="Times New Roman" w:hAnsi="Times New Roman" w:cs="Times New Roman"/>
          <w:b/>
          <w:sz w:val="24"/>
          <w:szCs w:val="24"/>
        </w:rPr>
        <w:tab/>
      </w:r>
      <w:r w:rsidR="00C27077" w:rsidRPr="00832090">
        <w:rPr>
          <w:rFonts w:ascii="Times New Roman" w:hAnsi="Times New Roman" w:cs="Times New Roman"/>
          <w:b/>
          <w:sz w:val="24"/>
          <w:szCs w:val="24"/>
        </w:rPr>
        <w:tab/>
      </w:r>
      <w:r w:rsidR="00C27077" w:rsidRPr="00832090">
        <w:rPr>
          <w:rFonts w:ascii="Times New Roman" w:hAnsi="Times New Roman" w:cs="Times New Roman"/>
          <w:b/>
          <w:sz w:val="24"/>
          <w:szCs w:val="24"/>
        </w:rPr>
        <w:tab/>
      </w:r>
      <w:r w:rsidR="00C27077" w:rsidRPr="00832090">
        <w:rPr>
          <w:rFonts w:ascii="Times New Roman" w:hAnsi="Times New Roman" w:cs="Times New Roman"/>
          <w:b/>
          <w:sz w:val="24"/>
          <w:szCs w:val="24"/>
        </w:rPr>
        <w:tab/>
      </w:r>
      <w:r w:rsidR="00C27077" w:rsidRPr="00832090">
        <w:rPr>
          <w:rFonts w:ascii="Times New Roman" w:hAnsi="Times New Roman" w:cs="Times New Roman"/>
          <w:b/>
          <w:sz w:val="24"/>
          <w:szCs w:val="24"/>
        </w:rPr>
        <w:tab/>
      </w:r>
      <w:r>
        <w:rPr>
          <w:rFonts w:ascii="Times New Roman" w:hAnsi="Times New Roman" w:cs="Times New Roman"/>
          <w:b/>
          <w:sz w:val="24"/>
          <w:szCs w:val="24"/>
        </w:rPr>
        <w:t xml:space="preserve">                     </w:t>
      </w:r>
      <w:r w:rsidR="00C27077" w:rsidRPr="00832090">
        <w:rPr>
          <w:rFonts w:ascii="Times New Roman" w:hAnsi="Times New Roman" w:cs="Times New Roman"/>
          <w:b/>
          <w:sz w:val="24"/>
          <w:szCs w:val="24"/>
        </w:rPr>
        <w:t>П</w:t>
      </w:r>
      <w:r w:rsidR="00C9035A" w:rsidRPr="00832090">
        <w:rPr>
          <w:rFonts w:ascii="Times New Roman" w:hAnsi="Times New Roman" w:cs="Times New Roman"/>
          <w:b/>
          <w:sz w:val="24"/>
          <w:szCs w:val="24"/>
        </w:rPr>
        <w:t>ОСТАВЩИК</w:t>
      </w:r>
    </w:p>
    <w:tbl>
      <w:tblPr>
        <w:tblW w:w="10685" w:type="dxa"/>
        <w:tblLayout w:type="fixed"/>
        <w:tblLook w:val="04A0" w:firstRow="1" w:lastRow="0" w:firstColumn="1" w:lastColumn="0" w:noHBand="0" w:noVBand="1"/>
      </w:tblPr>
      <w:tblGrid>
        <w:gridCol w:w="5954"/>
        <w:gridCol w:w="4731"/>
      </w:tblGrid>
      <w:tr w:rsidR="00D53E06" w:rsidRPr="00832090" w14:paraId="28545059" w14:textId="77777777" w:rsidTr="00EC177C">
        <w:tc>
          <w:tcPr>
            <w:tcW w:w="5954" w:type="dxa"/>
          </w:tcPr>
          <w:p w14:paraId="0B6B0DCF" w14:textId="3F9BCB14" w:rsidR="007444F2" w:rsidRPr="007444F2" w:rsidRDefault="007444F2" w:rsidP="008A4B96">
            <w:pPr>
              <w:pStyle w:val="ConsNonformat"/>
              <w:widowControl/>
              <w:jc w:val="both"/>
              <w:rPr>
                <w:rFonts w:ascii="Times New Roman" w:hAnsi="Times New Roman" w:cs="Times New Roman"/>
                <w:b/>
                <w:bCs/>
                <w:sz w:val="24"/>
                <w:szCs w:val="24"/>
              </w:rPr>
            </w:pPr>
            <w:r w:rsidRPr="007444F2">
              <w:rPr>
                <w:rFonts w:ascii="Times New Roman" w:hAnsi="Times New Roman" w:cs="Times New Roman"/>
                <w:b/>
                <w:bCs/>
                <w:sz w:val="24"/>
                <w:szCs w:val="24"/>
              </w:rPr>
              <w:t>УКСП «Совхоз «ДОБРОВОЛЕЦ»</w:t>
            </w:r>
          </w:p>
          <w:p w14:paraId="5928A806" w14:textId="5C6722C6" w:rsidR="007444F2" w:rsidRPr="007444F2" w:rsidRDefault="007444F2" w:rsidP="008A4B96">
            <w:pPr>
              <w:pStyle w:val="ConsNonformat"/>
              <w:widowControl/>
              <w:jc w:val="both"/>
              <w:rPr>
                <w:rFonts w:ascii="Times New Roman" w:hAnsi="Times New Roman" w:cs="Times New Roman"/>
                <w:bCs/>
                <w:color w:val="000000"/>
                <w:sz w:val="24"/>
                <w:szCs w:val="24"/>
              </w:rPr>
            </w:pPr>
            <w:r w:rsidRPr="007444F2">
              <w:rPr>
                <w:rFonts w:ascii="Times New Roman" w:hAnsi="Times New Roman" w:cs="Times New Roman"/>
                <w:bCs/>
                <w:color w:val="000000"/>
                <w:sz w:val="24"/>
                <w:szCs w:val="24"/>
              </w:rPr>
              <w:t>213917</w:t>
            </w:r>
            <w:r w:rsidR="00C85C55">
              <w:rPr>
                <w:rFonts w:ascii="Times New Roman" w:hAnsi="Times New Roman" w:cs="Times New Roman"/>
                <w:bCs/>
                <w:color w:val="000000"/>
                <w:sz w:val="24"/>
                <w:szCs w:val="24"/>
              </w:rPr>
              <w:t xml:space="preserve">, </w:t>
            </w:r>
            <w:r w:rsidRPr="007444F2">
              <w:rPr>
                <w:rFonts w:ascii="Times New Roman" w:hAnsi="Times New Roman" w:cs="Times New Roman"/>
                <w:bCs/>
                <w:color w:val="000000"/>
                <w:sz w:val="24"/>
                <w:szCs w:val="24"/>
              </w:rPr>
              <w:t>Республика Беларусь, Могилевская обл.,</w:t>
            </w:r>
          </w:p>
          <w:p w14:paraId="2FD4FD95" w14:textId="7F17CD8F" w:rsidR="002E686C" w:rsidRPr="007444F2" w:rsidRDefault="007444F2" w:rsidP="008A4B96">
            <w:pPr>
              <w:pStyle w:val="ConsNonformat"/>
              <w:widowControl/>
              <w:jc w:val="both"/>
              <w:rPr>
                <w:rFonts w:ascii="Times New Roman" w:hAnsi="Times New Roman" w:cs="Times New Roman"/>
                <w:bCs/>
                <w:color w:val="000000"/>
                <w:sz w:val="24"/>
                <w:szCs w:val="24"/>
              </w:rPr>
            </w:pPr>
            <w:r w:rsidRPr="007444F2">
              <w:rPr>
                <w:rFonts w:ascii="Times New Roman" w:hAnsi="Times New Roman" w:cs="Times New Roman"/>
                <w:bCs/>
                <w:color w:val="000000"/>
                <w:sz w:val="24"/>
                <w:szCs w:val="24"/>
              </w:rPr>
              <w:t>аг. Ореховка, ул. Победы, 10</w:t>
            </w:r>
          </w:p>
          <w:p w14:paraId="7C4F8304" w14:textId="77777777" w:rsidR="007444F2" w:rsidRPr="007444F2" w:rsidRDefault="007444F2" w:rsidP="007444F2">
            <w:pPr>
              <w:pStyle w:val="ConsNonformat"/>
              <w:rPr>
                <w:rFonts w:ascii="Times New Roman" w:hAnsi="Times New Roman" w:cs="Times New Roman"/>
                <w:bCs/>
                <w:sz w:val="24"/>
                <w:szCs w:val="24"/>
              </w:rPr>
            </w:pPr>
            <w:r w:rsidRPr="007444F2">
              <w:rPr>
                <w:rFonts w:ascii="Times New Roman" w:hAnsi="Times New Roman" w:cs="Times New Roman"/>
                <w:bCs/>
                <w:sz w:val="24"/>
                <w:szCs w:val="24"/>
              </w:rPr>
              <w:t xml:space="preserve">р/с </w:t>
            </w:r>
            <w:r w:rsidRPr="007444F2">
              <w:rPr>
                <w:rFonts w:ascii="Times New Roman" w:hAnsi="Times New Roman" w:cs="Times New Roman"/>
                <w:bCs/>
                <w:sz w:val="24"/>
                <w:szCs w:val="24"/>
                <w:lang w:val="en-US"/>
              </w:rPr>
              <w:t>BY</w:t>
            </w:r>
            <w:r w:rsidRPr="007444F2">
              <w:rPr>
                <w:rFonts w:ascii="Times New Roman" w:hAnsi="Times New Roman" w:cs="Times New Roman"/>
                <w:bCs/>
                <w:sz w:val="24"/>
                <w:szCs w:val="24"/>
              </w:rPr>
              <w:t>14</w:t>
            </w:r>
            <w:r w:rsidRPr="007444F2">
              <w:rPr>
                <w:rFonts w:ascii="Times New Roman" w:hAnsi="Times New Roman" w:cs="Times New Roman"/>
                <w:bCs/>
                <w:sz w:val="24"/>
                <w:szCs w:val="24"/>
                <w:lang w:val="en-US"/>
              </w:rPr>
              <w:t>BAPB</w:t>
            </w:r>
            <w:r w:rsidRPr="007444F2">
              <w:rPr>
                <w:rFonts w:ascii="Times New Roman" w:hAnsi="Times New Roman" w:cs="Times New Roman"/>
                <w:bCs/>
                <w:sz w:val="24"/>
                <w:szCs w:val="24"/>
              </w:rPr>
              <w:t xml:space="preserve">30122627900160000000 в </w:t>
            </w:r>
          </w:p>
          <w:p w14:paraId="7B6DB754" w14:textId="4F35D47E" w:rsidR="007444F2" w:rsidRPr="007444F2" w:rsidRDefault="007444F2" w:rsidP="007444F2">
            <w:pPr>
              <w:pStyle w:val="ConsNonformat"/>
              <w:rPr>
                <w:rFonts w:ascii="Times New Roman" w:hAnsi="Times New Roman" w:cs="Times New Roman"/>
                <w:bCs/>
                <w:sz w:val="24"/>
                <w:szCs w:val="24"/>
              </w:rPr>
            </w:pPr>
            <w:r w:rsidRPr="007444F2">
              <w:rPr>
                <w:rFonts w:ascii="Times New Roman" w:hAnsi="Times New Roman" w:cs="Times New Roman"/>
                <w:bCs/>
                <w:sz w:val="24"/>
                <w:szCs w:val="24"/>
              </w:rPr>
              <w:t>ОАО «Белагропромбанк»</w:t>
            </w:r>
          </w:p>
          <w:p w14:paraId="25E58F8A" w14:textId="77777777" w:rsidR="00A4430B" w:rsidRDefault="007444F2" w:rsidP="007444F2">
            <w:pPr>
              <w:pStyle w:val="ConsNonformat"/>
              <w:rPr>
                <w:rFonts w:ascii="Times New Roman" w:hAnsi="Times New Roman" w:cs="Times New Roman"/>
                <w:bCs/>
                <w:sz w:val="24"/>
                <w:szCs w:val="24"/>
              </w:rPr>
            </w:pPr>
            <w:r w:rsidRPr="007444F2">
              <w:rPr>
                <w:rFonts w:ascii="Times New Roman" w:hAnsi="Times New Roman" w:cs="Times New Roman"/>
                <w:bCs/>
                <w:sz w:val="24"/>
                <w:szCs w:val="24"/>
              </w:rPr>
              <w:t>Адрес б</w:t>
            </w:r>
            <w:r w:rsidR="00A4430B">
              <w:rPr>
                <w:rFonts w:ascii="Times New Roman" w:hAnsi="Times New Roman" w:cs="Times New Roman"/>
                <w:bCs/>
                <w:sz w:val="24"/>
                <w:szCs w:val="24"/>
              </w:rPr>
              <w:t>а</w:t>
            </w:r>
            <w:r w:rsidRPr="007444F2">
              <w:rPr>
                <w:rFonts w:ascii="Times New Roman" w:hAnsi="Times New Roman" w:cs="Times New Roman"/>
                <w:bCs/>
                <w:sz w:val="24"/>
                <w:szCs w:val="24"/>
              </w:rPr>
              <w:t xml:space="preserve">нка: 220036 г. Минск, проспект Жукова, 3 </w:t>
            </w:r>
          </w:p>
          <w:p w14:paraId="120A1C1D" w14:textId="5630B6E7" w:rsidR="007444F2" w:rsidRPr="007444F2" w:rsidRDefault="007444F2" w:rsidP="007444F2">
            <w:pPr>
              <w:pStyle w:val="ConsNonformat"/>
              <w:rPr>
                <w:rFonts w:ascii="Times New Roman" w:hAnsi="Times New Roman" w:cs="Times New Roman"/>
                <w:bCs/>
                <w:sz w:val="24"/>
                <w:szCs w:val="24"/>
              </w:rPr>
            </w:pPr>
            <w:r w:rsidRPr="007444F2">
              <w:rPr>
                <w:rFonts w:ascii="Times New Roman" w:hAnsi="Times New Roman" w:cs="Times New Roman"/>
                <w:bCs/>
                <w:sz w:val="24"/>
                <w:szCs w:val="24"/>
                <w:lang w:val="en-US"/>
              </w:rPr>
              <w:t>BIC</w:t>
            </w:r>
            <w:r w:rsidRPr="007444F2">
              <w:rPr>
                <w:rFonts w:ascii="Times New Roman" w:hAnsi="Times New Roman" w:cs="Times New Roman"/>
                <w:bCs/>
                <w:sz w:val="24"/>
                <w:szCs w:val="24"/>
              </w:rPr>
              <w:t xml:space="preserve"> </w:t>
            </w:r>
            <w:r w:rsidRPr="007444F2">
              <w:rPr>
                <w:rFonts w:ascii="Times New Roman" w:hAnsi="Times New Roman" w:cs="Times New Roman"/>
                <w:bCs/>
                <w:sz w:val="24"/>
                <w:szCs w:val="24"/>
                <w:lang w:val="en-US"/>
              </w:rPr>
              <w:t>BAPBBY</w:t>
            </w:r>
            <w:r w:rsidRPr="007444F2">
              <w:rPr>
                <w:rFonts w:ascii="Times New Roman" w:hAnsi="Times New Roman" w:cs="Times New Roman"/>
                <w:bCs/>
                <w:sz w:val="24"/>
                <w:szCs w:val="24"/>
              </w:rPr>
              <w:t>2</w:t>
            </w:r>
            <w:r w:rsidRPr="007444F2">
              <w:rPr>
                <w:rFonts w:ascii="Times New Roman" w:hAnsi="Times New Roman" w:cs="Times New Roman"/>
                <w:bCs/>
                <w:sz w:val="24"/>
                <w:szCs w:val="24"/>
                <w:lang w:val="en-US"/>
              </w:rPr>
              <w:t>X</w:t>
            </w:r>
            <w:r w:rsidRPr="007444F2">
              <w:rPr>
                <w:rFonts w:ascii="Times New Roman" w:hAnsi="Times New Roman" w:cs="Times New Roman"/>
                <w:bCs/>
                <w:sz w:val="24"/>
                <w:szCs w:val="24"/>
              </w:rPr>
              <w:t xml:space="preserve">, </w:t>
            </w:r>
          </w:p>
          <w:p w14:paraId="12C82FDE" w14:textId="6BE38249" w:rsidR="007444F2" w:rsidRPr="007444F2" w:rsidRDefault="007444F2" w:rsidP="007444F2">
            <w:pPr>
              <w:pStyle w:val="ConsNonformat"/>
              <w:rPr>
                <w:rFonts w:ascii="Times New Roman" w:hAnsi="Times New Roman" w:cs="Times New Roman"/>
                <w:bCs/>
                <w:sz w:val="24"/>
                <w:szCs w:val="24"/>
              </w:rPr>
            </w:pPr>
            <w:r w:rsidRPr="007444F2">
              <w:rPr>
                <w:rFonts w:ascii="Times New Roman" w:hAnsi="Times New Roman" w:cs="Times New Roman"/>
                <w:bCs/>
                <w:sz w:val="24"/>
                <w:szCs w:val="24"/>
              </w:rPr>
              <w:t>УНН 700000005.</w:t>
            </w:r>
          </w:p>
          <w:p w14:paraId="3BD776A7" w14:textId="77777777" w:rsidR="007444F2" w:rsidRPr="007444F2" w:rsidRDefault="007444F2" w:rsidP="007444F2">
            <w:pPr>
              <w:rPr>
                <w:rFonts w:ascii="Times New Roman" w:hAnsi="Times New Roman" w:cs="Times New Roman"/>
                <w:bCs/>
                <w:sz w:val="24"/>
                <w:szCs w:val="24"/>
              </w:rPr>
            </w:pPr>
            <w:r w:rsidRPr="007444F2">
              <w:rPr>
                <w:rFonts w:ascii="Times New Roman" w:hAnsi="Times New Roman" w:cs="Times New Roman"/>
                <w:bCs/>
                <w:sz w:val="24"/>
                <w:szCs w:val="24"/>
              </w:rPr>
              <w:t>Тел/факс 8 (02236) 72-566, 72-529</w:t>
            </w:r>
          </w:p>
          <w:p w14:paraId="53EFC600" w14:textId="77777777" w:rsidR="007444F2" w:rsidRPr="007444F2" w:rsidRDefault="007444F2" w:rsidP="007444F2">
            <w:pPr>
              <w:contextualSpacing/>
              <w:jc w:val="both"/>
              <w:rPr>
                <w:rStyle w:val="ac"/>
                <w:rFonts w:ascii="Times New Roman" w:hAnsi="Times New Roman" w:cs="Times New Roman"/>
                <w:bCs/>
                <w:sz w:val="24"/>
                <w:szCs w:val="24"/>
              </w:rPr>
            </w:pPr>
            <w:r w:rsidRPr="007444F2">
              <w:rPr>
                <w:rFonts w:ascii="Times New Roman" w:hAnsi="Times New Roman" w:cs="Times New Roman"/>
                <w:bCs/>
                <w:sz w:val="24"/>
                <w:szCs w:val="24"/>
                <w:lang w:val="en-US"/>
              </w:rPr>
              <w:t>e</w:t>
            </w:r>
            <w:r w:rsidRPr="007444F2">
              <w:rPr>
                <w:rFonts w:ascii="Times New Roman" w:hAnsi="Times New Roman" w:cs="Times New Roman"/>
                <w:bCs/>
                <w:sz w:val="24"/>
                <w:szCs w:val="24"/>
              </w:rPr>
              <w:t>-</w:t>
            </w:r>
            <w:r w:rsidRPr="007444F2">
              <w:rPr>
                <w:rFonts w:ascii="Times New Roman" w:hAnsi="Times New Roman" w:cs="Times New Roman"/>
                <w:bCs/>
                <w:sz w:val="24"/>
                <w:szCs w:val="24"/>
                <w:lang w:val="en-US"/>
              </w:rPr>
              <w:t>mail</w:t>
            </w:r>
            <w:r w:rsidRPr="007444F2">
              <w:rPr>
                <w:rFonts w:ascii="Times New Roman" w:hAnsi="Times New Roman" w:cs="Times New Roman"/>
                <w:bCs/>
                <w:sz w:val="24"/>
                <w:szCs w:val="24"/>
              </w:rPr>
              <w:t xml:space="preserve">:  </w:t>
            </w:r>
            <w:r w:rsidRPr="007444F2">
              <w:rPr>
                <w:rStyle w:val="2105pt"/>
                <w:b w:val="0"/>
                <w:sz w:val="24"/>
                <w:szCs w:val="24"/>
              </w:rPr>
              <w:t xml:space="preserve"> </w:t>
            </w:r>
            <w:r w:rsidRPr="007444F2">
              <w:rPr>
                <w:rStyle w:val="ac"/>
                <w:rFonts w:ascii="Times New Roman" w:hAnsi="Times New Roman" w:cs="Times New Roman"/>
                <w:bCs/>
                <w:sz w:val="24"/>
                <w:szCs w:val="24"/>
                <w:lang w:val="en-US"/>
              </w:rPr>
              <w:t>office</w:t>
            </w:r>
            <w:r w:rsidRPr="007444F2">
              <w:rPr>
                <w:rStyle w:val="ac"/>
                <w:rFonts w:ascii="Times New Roman" w:hAnsi="Times New Roman" w:cs="Times New Roman"/>
                <w:bCs/>
                <w:sz w:val="24"/>
                <w:szCs w:val="24"/>
              </w:rPr>
              <w:t>@</w:t>
            </w:r>
            <w:r w:rsidRPr="007444F2">
              <w:rPr>
                <w:rStyle w:val="ac"/>
                <w:rFonts w:ascii="Times New Roman" w:hAnsi="Times New Roman" w:cs="Times New Roman"/>
                <w:bCs/>
                <w:sz w:val="24"/>
                <w:szCs w:val="24"/>
                <w:lang w:val="en-US"/>
              </w:rPr>
              <w:t>dobrovolec</w:t>
            </w:r>
            <w:r w:rsidRPr="007444F2">
              <w:rPr>
                <w:rStyle w:val="ac"/>
                <w:rFonts w:ascii="Times New Roman" w:hAnsi="Times New Roman" w:cs="Times New Roman"/>
                <w:bCs/>
                <w:sz w:val="24"/>
                <w:szCs w:val="24"/>
              </w:rPr>
              <w:t>.</w:t>
            </w:r>
            <w:r w:rsidRPr="007444F2">
              <w:rPr>
                <w:rStyle w:val="ac"/>
                <w:rFonts w:ascii="Times New Roman" w:hAnsi="Times New Roman" w:cs="Times New Roman"/>
                <w:bCs/>
                <w:sz w:val="24"/>
                <w:szCs w:val="24"/>
                <w:lang w:val="en-US"/>
              </w:rPr>
              <w:t>by</w:t>
            </w:r>
          </w:p>
          <w:p w14:paraId="5C18F81D" w14:textId="31938625" w:rsidR="00AD2EBC" w:rsidRDefault="00AD2EBC" w:rsidP="008A4B96">
            <w:pPr>
              <w:pStyle w:val="ConsNonformat"/>
              <w:widowControl/>
              <w:jc w:val="both"/>
              <w:rPr>
                <w:rFonts w:ascii="Times New Roman" w:hAnsi="Times New Roman" w:cs="Times New Roman"/>
                <w:bCs/>
                <w:sz w:val="24"/>
                <w:szCs w:val="24"/>
              </w:rPr>
            </w:pPr>
          </w:p>
          <w:p w14:paraId="038DF46A" w14:textId="77777777" w:rsidR="00DF5F97" w:rsidRPr="007444F2" w:rsidRDefault="00DF5F97" w:rsidP="008A4B96">
            <w:pPr>
              <w:pStyle w:val="ConsNonformat"/>
              <w:widowControl/>
              <w:jc w:val="both"/>
              <w:rPr>
                <w:rFonts w:ascii="Times New Roman" w:hAnsi="Times New Roman" w:cs="Times New Roman"/>
                <w:bCs/>
                <w:sz w:val="24"/>
                <w:szCs w:val="24"/>
              </w:rPr>
            </w:pPr>
          </w:p>
          <w:p w14:paraId="44F35949" w14:textId="4751F486" w:rsidR="004327C7" w:rsidRPr="007444F2" w:rsidRDefault="00C51304" w:rsidP="00DF5F97">
            <w:pPr>
              <w:pStyle w:val="ConsNonformat"/>
              <w:widowControl/>
              <w:jc w:val="both"/>
              <w:rPr>
                <w:rFonts w:ascii="Times New Roman" w:hAnsi="Times New Roman" w:cs="Times New Roman"/>
                <w:bCs/>
                <w:sz w:val="24"/>
                <w:szCs w:val="24"/>
              </w:rPr>
            </w:pPr>
            <w:r w:rsidRPr="007444F2">
              <w:rPr>
                <w:rFonts w:ascii="Times New Roman" w:hAnsi="Times New Roman" w:cs="Times New Roman"/>
                <w:bCs/>
                <w:sz w:val="24"/>
                <w:szCs w:val="24"/>
              </w:rPr>
              <w:t xml:space="preserve">_____________________ </w:t>
            </w:r>
          </w:p>
        </w:tc>
        <w:tc>
          <w:tcPr>
            <w:tcW w:w="4731" w:type="dxa"/>
          </w:tcPr>
          <w:p w14:paraId="64389D1B" w14:textId="2E1E8B67" w:rsidR="00B04455" w:rsidRDefault="00B04455" w:rsidP="00711679">
            <w:pPr>
              <w:pStyle w:val="ConsNonformat"/>
              <w:widowControl/>
              <w:jc w:val="both"/>
              <w:rPr>
                <w:rFonts w:ascii="Times New Roman" w:hAnsi="Times New Roman" w:cs="Times New Roman"/>
                <w:b/>
                <w:iCs/>
                <w:sz w:val="24"/>
                <w:szCs w:val="24"/>
              </w:rPr>
            </w:pPr>
          </w:p>
          <w:p w14:paraId="64D6B646" w14:textId="1C1B7CB0" w:rsidR="00DF5F97" w:rsidRDefault="00DF5F97" w:rsidP="00711679">
            <w:pPr>
              <w:pStyle w:val="ConsNonformat"/>
              <w:widowControl/>
              <w:jc w:val="both"/>
              <w:rPr>
                <w:rFonts w:ascii="Times New Roman" w:hAnsi="Times New Roman" w:cs="Times New Roman"/>
                <w:b/>
                <w:iCs/>
                <w:sz w:val="24"/>
                <w:szCs w:val="24"/>
              </w:rPr>
            </w:pPr>
          </w:p>
          <w:p w14:paraId="658B3CEF" w14:textId="29AD843A" w:rsidR="00DF5F97" w:rsidRDefault="00DF5F97" w:rsidP="00711679">
            <w:pPr>
              <w:pStyle w:val="ConsNonformat"/>
              <w:widowControl/>
              <w:jc w:val="both"/>
              <w:rPr>
                <w:rFonts w:ascii="Times New Roman" w:hAnsi="Times New Roman" w:cs="Times New Roman"/>
                <w:b/>
                <w:iCs/>
                <w:sz w:val="24"/>
                <w:szCs w:val="24"/>
              </w:rPr>
            </w:pPr>
          </w:p>
          <w:p w14:paraId="00B67207" w14:textId="7241188F" w:rsidR="00DF5F97" w:rsidRDefault="00DF5F97" w:rsidP="00711679">
            <w:pPr>
              <w:pStyle w:val="ConsNonformat"/>
              <w:widowControl/>
              <w:jc w:val="both"/>
              <w:rPr>
                <w:rFonts w:ascii="Times New Roman" w:hAnsi="Times New Roman" w:cs="Times New Roman"/>
                <w:b/>
                <w:iCs/>
                <w:sz w:val="24"/>
                <w:szCs w:val="24"/>
              </w:rPr>
            </w:pPr>
          </w:p>
          <w:p w14:paraId="4658119F" w14:textId="3BA8E6E4" w:rsidR="00DF5F97" w:rsidRDefault="00DF5F97" w:rsidP="00711679">
            <w:pPr>
              <w:pStyle w:val="ConsNonformat"/>
              <w:widowControl/>
              <w:jc w:val="both"/>
              <w:rPr>
                <w:rFonts w:ascii="Times New Roman" w:hAnsi="Times New Roman" w:cs="Times New Roman"/>
                <w:b/>
                <w:iCs/>
                <w:sz w:val="24"/>
                <w:szCs w:val="24"/>
              </w:rPr>
            </w:pPr>
          </w:p>
          <w:p w14:paraId="59AE8268" w14:textId="16CDB7DC" w:rsidR="00DF5F97" w:rsidRDefault="00DF5F97" w:rsidP="00711679">
            <w:pPr>
              <w:pStyle w:val="ConsNonformat"/>
              <w:widowControl/>
              <w:jc w:val="both"/>
              <w:rPr>
                <w:rFonts w:ascii="Times New Roman" w:hAnsi="Times New Roman" w:cs="Times New Roman"/>
                <w:b/>
                <w:iCs/>
                <w:sz w:val="24"/>
                <w:szCs w:val="24"/>
              </w:rPr>
            </w:pPr>
          </w:p>
          <w:p w14:paraId="6D1331DC" w14:textId="146CB4F1" w:rsidR="00DF5F97" w:rsidRDefault="00DF5F97" w:rsidP="00711679">
            <w:pPr>
              <w:pStyle w:val="ConsNonformat"/>
              <w:widowControl/>
              <w:jc w:val="both"/>
              <w:rPr>
                <w:rFonts w:ascii="Times New Roman" w:hAnsi="Times New Roman" w:cs="Times New Roman"/>
                <w:b/>
                <w:iCs/>
                <w:sz w:val="24"/>
                <w:szCs w:val="24"/>
              </w:rPr>
            </w:pPr>
          </w:p>
          <w:p w14:paraId="29664A4F" w14:textId="543D7A7C" w:rsidR="00DF5F97" w:rsidRDefault="00DF5F97" w:rsidP="00711679">
            <w:pPr>
              <w:pStyle w:val="ConsNonformat"/>
              <w:widowControl/>
              <w:jc w:val="both"/>
              <w:rPr>
                <w:rFonts w:ascii="Times New Roman" w:hAnsi="Times New Roman" w:cs="Times New Roman"/>
                <w:b/>
                <w:iCs/>
                <w:sz w:val="24"/>
                <w:szCs w:val="24"/>
              </w:rPr>
            </w:pPr>
          </w:p>
          <w:p w14:paraId="5590D351" w14:textId="3007B653" w:rsidR="00DF5F97" w:rsidRDefault="00DF5F97" w:rsidP="00711679">
            <w:pPr>
              <w:pStyle w:val="ConsNonformat"/>
              <w:widowControl/>
              <w:jc w:val="both"/>
              <w:rPr>
                <w:rFonts w:ascii="Times New Roman" w:hAnsi="Times New Roman" w:cs="Times New Roman"/>
                <w:b/>
                <w:iCs/>
                <w:sz w:val="24"/>
                <w:szCs w:val="24"/>
              </w:rPr>
            </w:pPr>
          </w:p>
          <w:p w14:paraId="32EA5735" w14:textId="77E6381B" w:rsidR="00DF5F97" w:rsidRDefault="00DF5F97" w:rsidP="00711679">
            <w:pPr>
              <w:pStyle w:val="ConsNonformat"/>
              <w:widowControl/>
              <w:jc w:val="both"/>
              <w:rPr>
                <w:rFonts w:ascii="Times New Roman" w:hAnsi="Times New Roman" w:cs="Times New Roman"/>
                <w:bCs/>
                <w:sz w:val="24"/>
                <w:szCs w:val="24"/>
              </w:rPr>
            </w:pPr>
          </w:p>
          <w:p w14:paraId="56036D73" w14:textId="77777777" w:rsidR="00DF5F97" w:rsidRPr="007444F2" w:rsidRDefault="00DF5F97" w:rsidP="00711679">
            <w:pPr>
              <w:pStyle w:val="ConsNonformat"/>
              <w:widowControl/>
              <w:jc w:val="both"/>
              <w:rPr>
                <w:rFonts w:ascii="Times New Roman" w:hAnsi="Times New Roman" w:cs="Times New Roman"/>
                <w:bCs/>
                <w:sz w:val="24"/>
                <w:szCs w:val="24"/>
              </w:rPr>
            </w:pPr>
          </w:p>
          <w:p w14:paraId="6AF00A98" w14:textId="77777777" w:rsidR="00AB73BF" w:rsidRPr="007444F2" w:rsidRDefault="00AB73BF" w:rsidP="00711679">
            <w:pPr>
              <w:pStyle w:val="ConsNonformat"/>
              <w:widowControl/>
              <w:jc w:val="both"/>
              <w:rPr>
                <w:rFonts w:ascii="Times New Roman" w:hAnsi="Times New Roman" w:cs="Times New Roman"/>
                <w:bCs/>
                <w:sz w:val="24"/>
                <w:szCs w:val="24"/>
              </w:rPr>
            </w:pPr>
          </w:p>
          <w:p w14:paraId="15D357BE" w14:textId="5C8AC88A" w:rsidR="00711679" w:rsidRPr="007444F2" w:rsidRDefault="00A51857" w:rsidP="00711679">
            <w:pPr>
              <w:pStyle w:val="ConsNonformat"/>
              <w:widowControl/>
              <w:jc w:val="both"/>
              <w:rPr>
                <w:rFonts w:ascii="Times New Roman" w:hAnsi="Times New Roman" w:cs="Times New Roman"/>
                <w:bCs/>
                <w:sz w:val="24"/>
                <w:szCs w:val="24"/>
              </w:rPr>
            </w:pPr>
            <w:r w:rsidRPr="007444F2">
              <w:rPr>
                <w:rFonts w:ascii="Times New Roman" w:hAnsi="Times New Roman" w:cs="Times New Roman"/>
                <w:bCs/>
                <w:sz w:val="24"/>
                <w:szCs w:val="24"/>
              </w:rPr>
              <w:t xml:space="preserve"> </w:t>
            </w:r>
            <w:r w:rsidR="00711679" w:rsidRPr="007444F2">
              <w:rPr>
                <w:rFonts w:ascii="Times New Roman" w:hAnsi="Times New Roman" w:cs="Times New Roman"/>
                <w:bCs/>
                <w:sz w:val="24"/>
                <w:szCs w:val="24"/>
              </w:rPr>
              <w:t xml:space="preserve">____________________ </w:t>
            </w:r>
            <w:bookmarkStart w:id="1" w:name="_GoBack"/>
            <w:bookmarkEnd w:id="1"/>
          </w:p>
          <w:p w14:paraId="67D9C480" w14:textId="77777777" w:rsidR="00D53E06" w:rsidRPr="007444F2" w:rsidRDefault="00D53E06" w:rsidP="00A26F1F">
            <w:pPr>
              <w:tabs>
                <w:tab w:val="left" w:pos="6521"/>
              </w:tabs>
              <w:ind w:firstLine="340"/>
              <w:jc w:val="both"/>
              <w:rPr>
                <w:rFonts w:ascii="Times New Roman" w:hAnsi="Times New Roman" w:cs="Times New Roman"/>
                <w:bCs/>
                <w:sz w:val="24"/>
                <w:szCs w:val="24"/>
              </w:rPr>
            </w:pPr>
          </w:p>
        </w:tc>
      </w:tr>
    </w:tbl>
    <w:p w14:paraId="459B24BF" w14:textId="77777777" w:rsidR="00125145" w:rsidRPr="00832090" w:rsidRDefault="00125145" w:rsidP="00125145">
      <w:pPr>
        <w:tabs>
          <w:tab w:val="left" w:pos="6521"/>
        </w:tabs>
        <w:jc w:val="both"/>
        <w:rPr>
          <w:rFonts w:ascii="Times New Roman" w:hAnsi="Times New Roman" w:cs="Times New Roman"/>
          <w:b/>
          <w:sz w:val="24"/>
          <w:szCs w:val="24"/>
        </w:rPr>
      </w:pPr>
    </w:p>
    <w:sectPr w:rsidR="00125145" w:rsidRPr="00832090" w:rsidSect="00A96AF0">
      <w:pgSz w:w="11906" w:h="16838"/>
      <w:pgMar w:top="395" w:right="567" w:bottom="567"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DCB"/>
    <w:multiLevelType w:val="singleLevel"/>
    <w:tmpl w:val="4150EDE0"/>
    <w:lvl w:ilvl="0">
      <w:start w:val="6"/>
      <w:numFmt w:val="decimal"/>
      <w:lvlText w:val="2.%1."/>
      <w:legacy w:legacy="1" w:legacySpace="0" w:legacyIndent="324"/>
      <w:lvlJc w:val="left"/>
      <w:rPr>
        <w:rFonts w:ascii="Times New Roman" w:hAnsi="Times New Roman" w:cs="Times New Roman" w:hint="default"/>
      </w:rPr>
    </w:lvl>
  </w:abstractNum>
  <w:abstractNum w:abstractNumId="1" w15:restartNumberingAfterBreak="0">
    <w:nsid w:val="05C763E6"/>
    <w:multiLevelType w:val="multilevel"/>
    <w:tmpl w:val="D9E4BC46"/>
    <w:lvl w:ilvl="0">
      <w:start w:val="1"/>
      <w:numFmt w:val="decimal"/>
      <w:lvlText w:val="%1."/>
      <w:lvlJc w:val="left"/>
      <w:pPr>
        <w:ind w:left="720" w:hanging="360"/>
      </w:pPr>
    </w:lvl>
    <w:lvl w:ilvl="1">
      <w:start w:val="1"/>
      <w:numFmt w:val="decimal"/>
      <w:isLgl/>
      <w:lvlText w:val="%1.%2."/>
      <w:lvlJc w:val="left"/>
      <w:pPr>
        <w:ind w:left="928"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A8C3D17"/>
    <w:multiLevelType w:val="multilevel"/>
    <w:tmpl w:val="9782E1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BAA3D70"/>
    <w:multiLevelType w:val="multilevel"/>
    <w:tmpl w:val="6CBCE5F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B262A16"/>
    <w:multiLevelType w:val="hybridMultilevel"/>
    <w:tmpl w:val="FBAA4BC6"/>
    <w:lvl w:ilvl="0" w:tplc="2D1853E6">
      <w:start w:val="2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3E75E2"/>
    <w:multiLevelType w:val="multilevel"/>
    <w:tmpl w:val="794E3C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0C31FA"/>
    <w:multiLevelType w:val="singleLevel"/>
    <w:tmpl w:val="270085AE"/>
    <w:lvl w:ilvl="0">
      <w:start w:val="10"/>
      <w:numFmt w:val="decimal"/>
      <w:lvlText w:val="7.%1."/>
      <w:legacy w:legacy="1" w:legacySpace="0" w:legacyIndent="418"/>
      <w:lvlJc w:val="left"/>
      <w:rPr>
        <w:rFonts w:ascii="Times New Roman" w:hAnsi="Times New Roman" w:cs="Times New Roman" w:hint="default"/>
      </w:rPr>
    </w:lvl>
  </w:abstractNum>
  <w:abstractNum w:abstractNumId="7" w15:restartNumberingAfterBreak="0">
    <w:nsid w:val="2BA464D6"/>
    <w:multiLevelType w:val="singleLevel"/>
    <w:tmpl w:val="569AC65A"/>
    <w:lvl w:ilvl="0">
      <w:start w:val="2"/>
      <w:numFmt w:val="decimal"/>
      <w:lvlText w:val="4.%1."/>
      <w:legacy w:legacy="1" w:legacySpace="0" w:legacyIndent="324"/>
      <w:lvlJc w:val="left"/>
      <w:rPr>
        <w:rFonts w:ascii="Times New Roman" w:hAnsi="Times New Roman" w:cs="Times New Roman" w:hint="default"/>
      </w:rPr>
    </w:lvl>
  </w:abstractNum>
  <w:abstractNum w:abstractNumId="8" w15:restartNumberingAfterBreak="0">
    <w:nsid w:val="2FA63323"/>
    <w:multiLevelType w:val="multilevel"/>
    <w:tmpl w:val="2B46703C"/>
    <w:lvl w:ilvl="0">
      <w:start w:val="5"/>
      <w:numFmt w:val="decimal"/>
      <w:lvlText w:val="%1."/>
      <w:lvlJc w:val="left"/>
      <w:pPr>
        <w:ind w:left="540" w:hanging="540"/>
      </w:pPr>
      <w:rPr>
        <w:rFonts w:hint="default"/>
        <w:b w:val="0"/>
        <w:color w:val="000000"/>
      </w:rPr>
    </w:lvl>
    <w:lvl w:ilvl="1">
      <w:start w:val="8"/>
      <w:numFmt w:val="decimal"/>
      <w:lvlText w:val="%1.%2."/>
      <w:lvlJc w:val="left"/>
      <w:pPr>
        <w:ind w:left="540" w:hanging="540"/>
      </w:pPr>
      <w:rPr>
        <w:rFonts w:hint="default"/>
        <w:b w:val="0"/>
        <w:color w:val="000000"/>
      </w:rPr>
    </w:lvl>
    <w:lvl w:ilvl="2">
      <w:start w:val="3"/>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9" w15:restartNumberingAfterBreak="0">
    <w:nsid w:val="3FF01EA2"/>
    <w:multiLevelType w:val="singleLevel"/>
    <w:tmpl w:val="AB08DE88"/>
    <w:lvl w:ilvl="0">
      <w:start w:val="3"/>
      <w:numFmt w:val="decimal"/>
      <w:lvlText w:val="6.%1."/>
      <w:legacy w:legacy="1" w:legacySpace="0" w:legacyIndent="324"/>
      <w:lvlJc w:val="left"/>
      <w:rPr>
        <w:rFonts w:ascii="Times New Roman" w:hAnsi="Times New Roman" w:cs="Times New Roman" w:hint="default"/>
      </w:rPr>
    </w:lvl>
  </w:abstractNum>
  <w:abstractNum w:abstractNumId="10" w15:restartNumberingAfterBreak="0">
    <w:nsid w:val="47F12440"/>
    <w:multiLevelType w:val="singleLevel"/>
    <w:tmpl w:val="A32AF0D8"/>
    <w:lvl w:ilvl="0">
      <w:start w:val="6"/>
      <w:numFmt w:val="decimal"/>
      <w:lvlText w:val="7.%1."/>
      <w:legacy w:legacy="1" w:legacySpace="0" w:legacyIndent="324"/>
      <w:lvlJc w:val="left"/>
      <w:rPr>
        <w:rFonts w:ascii="Times New Roman" w:hAnsi="Times New Roman" w:cs="Times New Roman" w:hint="default"/>
      </w:rPr>
    </w:lvl>
  </w:abstractNum>
  <w:abstractNum w:abstractNumId="11" w15:restartNumberingAfterBreak="0">
    <w:nsid w:val="514227F2"/>
    <w:multiLevelType w:val="hybridMultilevel"/>
    <w:tmpl w:val="807A3742"/>
    <w:lvl w:ilvl="0" w:tplc="1B34DBB0">
      <w:start w:val="1"/>
      <w:numFmt w:val="decimal"/>
      <w:lvlText w:val="%1."/>
      <w:lvlJc w:val="left"/>
      <w:pPr>
        <w:ind w:left="700" w:hanging="360"/>
      </w:pPr>
      <w:rPr>
        <w:rFonts w:hint="default"/>
      </w:rPr>
    </w:lvl>
    <w:lvl w:ilvl="1" w:tplc="04230019" w:tentative="1">
      <w:start w:val="1"/>
      <w:numFmt w:val="lowerLetter"/>
      <w:lvlText w:val="%2."/>
      <w:lvlJc w:val="left"/>
      <w:pPr>
        <w:ind w:left="1420" w:hanging="360"/>
      </w:pPr>
    </w:lvl>
    <w:lvl w:ilvl="2" w:tplc="0423001B" w:tentative="1">
      <w:start w:val="1"/>
      <w:numFmt w:val="lowerRoman"/>
      <w:lvlText w:val="%3."/>
      <w:lvlJc w:val="right"/>
      <w:pPr>
        <w:ind w:left="2140" w:hanging="180"/>
      </w:pPr>
    </w:lvl>
    <w:lvl w:ilvl="3" w:tplc="0423000F" w:tentative="1">
      <w:start w:val="1"/>
      <w:numFmt w:val="decimal"/>
      <w:lvlText w:val="%4."/>
      <w:lvlJc w:val="left"/>
      <w:pPr>
        <w:ind w:left="2860" w:hanging="360"/>
      </w:pPr>
    </w:lvl>
    <w:lvl w:ilvl="4" w:tplc="04230019" w:tentative="1">
      <w:start w:val="1"/>
      <w:numFmt w:val="lowerLetter"/>
      <w:lvlText w:val="%5."/>
      <w:lvlJc w:val="left"/>
      <w:pPr>
        <w:ind w:left="3580" w:hanging="360"/>
      </w:pPr>
    </w:lvl>
    <w:lvl w:ilvl="5" w:tplc="0423001B" w:tentative="1">
      <w:start w:val="1"/>
      <w:numFmt w:val="lowerRoman"/>
      <w:lvlText w:val="%6."/>
      <w:lvlJc w:val="right"/>
      <w:pPr>
        <w:ind w:left="4300" w:hanging="180"/>
      </w:pPr>
    </w:lvl>
    <w:lvl w:ilvl="6" w:tplc="0423000F" w:tentative="1">
      <w:start w:val="1"/>
      <w:numFmt w:val="decimal"/>
      <w:lvlText w:val="%7."/>
      <w:lvlJc w:val="left"/>
      <w:pPr>
        <w:ind w:left="5020" w:hanging="360"/>
      </w:pPr>
    </w:lvl>
    <w:lvl w:ilvl="7" w:tplc="04230019" w:tentative="1">
      <w:start w:val="1"/>
      <w:numFmt w:val="lowerLetter"/>
      <w:lvlText w:val="%8."/>
      <w:lvlJc w:val="left"/>
      <w:pPr>
        <w:ind w:left="5740" w:hanging="360"/>
      </w:pPr>
    </w:lvl>
    <w:lvl w:ilvl="8" w:tplc="0423001B" w:tentative="1">
      <w:start w:val="1"/>
      <w:numFmt w:val="lowerRoman"/>
      <w:lvlText w:val="%9."/>
      <w:lvlJc w:val="right"/>
      <w:pPr>
        <w:ind w:left="6460" w:hanging="180"/>
      </w:pPr>
    </w:lvl>
  </w:abstractNum>
  <w:abstractNum w:abstractNumId="12" w15:restartNumberingAfterBreak="0">
    <w:nsid w:val="54034E30"/>
    <w:multiLevelType w:val="hybridMultilevel"/>
    <w:tmpl w:val="9C9EE6FE"/>
    <w:lvl w:ilvl="0" w:tplc="F5EE620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FDF43F0"/>
    <w:multiLevelType w:val="singleLevel"/>
    <w:tmpl w:val="4552D066"/>
    <w:lvl w:ilvl="0">
      <w:start w:val="2"/>
      <w:numFmt w:val="decimal"/>
      <w:lvlText w:val="7.%1."/>
      <w:legacy w:legacy="1" w:legacySpace="0" w:legacyIndent="310"/>
      <w:lvlJc w:val="left"/>
      <w:rPr>
        <w:rFonts w:ascii="Times New Roman" w:hAnsi="Times New Roman" w:cs="Times New Roman" w:hint="default"/>
      </w:rPr>
    </w:lvl>
  </w:abstractNum>
  <w:abstractNum w:abstractNumId="14" w15:restartNumberingAfterBreak="0">
    <w:nsid w:val="62BB7D95"/>
    <w:multiLevelType w:val="hybridMultilevel"/>
    <w:tmpl w:val="398E485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34E7663"/>
    <w:multiLevelType w:val="multilevel"/>
    <w:tmpl w:val="313AF58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FD100B"/>
    <w:multiLevelType w:val="multilevel"/>
    <w:tmpl w:val="6B92356E"/>
    <w:lvl w:ilvl="0">
      <w:start w:val="5"/>
      <w:numFmt w:val="decimal"/>
      <w:lvlText w:val="%1"/>
      <w:lvlJc w:val="left"/>
      <w:pPr>
        <w:ind w:left="480" w:hanging="480"/>
      </w:pPr>
      <w:rPr>
        <w:rFonts w:hint="default"/>
        <w:b w:val="0"/>
        <w:color w:val="000000"/>
      </w:rPr>
    </w:lvl>
    <w:lvl w:ilvl="1">
      <w:start w:val="8"/>
      <w:numFmt w:val="decimal"/>
      <w:lvlText w:val="%1.%2"/>
      <w:lvlJc w:val="left"/>
      <w:pPr>
        <w:ind w:left="480" w:hanging="480"/>
      </w:pPr>
      <w:rPr>
        <w:rFonts w:hint="default"/>
        <w:b w:val="0"/>
        <w:color w:val="000000"/>
      </w:rPr>
    </w:lvl>
    <w:lvl w:ilvl="2">
      <w:start w:val="3"/>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17" w15:restartNumberingAfterBreak="0">
    <w:nsid w:val="6F486E51"/>
    <w:multiLevelType w:val="singleLevel"/>
    <w:tmpl w:val="BC243440"/>
    <w:lvl w:ilvl="0">
      <w:start w:val="5"/>
      <w:numFmt w:val="decimal"/>
      <w:lvlText w:val="4.%1."/>
      <w:legacy w:legacy="1" w:legacySpace="0" w:legacyIndent="317"/>
      <w:lvlJc w:val="left"/>
      <w:rPr>
        <w:rFonts w:ascii="Times New Roman" w:hAnsi="Times New Roman" w:cs="Times New Roman" w:hint="default"/>
      </w:rPr>
    </w:lvl>
  </w:abstractNum>
  <w:abstractNum w:abstractNumId="18" w15:restartNumberingAfterBreak="0">
    <w:nsid w:val="74B924A5"/>
    <w:multiLevelType w:val="singleLevel"/>
    <w:tmpl w:val="EC68D732"/>
    <w:lvl w:ilvl="0">
      <w:start w:val="7"/>
      <w:numFmt w:val="decimal"/>
      <w:lvlText w:val="4.%1."/>
      <w:legacy w:legacy="1" w:legacySpace="0" w:legacyIndent="317"/>
      <w:lvlJc w:val="left"/>
      <w:rPr>
        <w:rFonts w:ascii="Times New Roman" w:hAnsi="Times New Roman" w:cs="Times New Roman" w:hint="default"/>
      </w:rPr>
    </w:lvl>
  </w:abstractNum>
  <w:abstractNum w:abstractNumId="19" w15:restartNumberingAfterBreak="0">
    <w:nsid w:val="7FCF758D"/>
    <w:multiLevelType w:val="multilevel"/>
    <w:tmpl w:val="FB962D18"/>
    <w:lvl w:ilvl="0">
      <w:start w:val="1"/>
      <w:numFmt w:val="decimal"/>
      <w:lvlText w:val="%1."/>
      <w:lvlJc w:val="left"/>
      <w:pPr>
        <w:ind w:left="107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2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300" w:hanging="1800"/>
      </w:pPr>
      <w:rPr>
        <w:rFonts w:hint="default"/>
      </w:rPr>
    </w:lvl>
  </w:abstractNum>
  <w:num w:numId="1">
    <w:abstractNumId w:val="0"/>
  </w:num>
  <w:num w:numId="2">
    <w:abstractNumId w:val="7"/>
  </w:num>
  <w:num w:numId="3">
    <w:abstractNumId w:val="17"/>
  </w:num>
  <w:num w:numId="4">
    <w:abstractNumId w:val="18"/>
  </w:num>
  <w:num w:numId="5">
    <w:abstractNumId w:val="9"/>
  </w:num>
  <w:num w:numId="6">
    <w:abstractNumId w:val="13"/>
  </w:num>
  <w:num w:numId="7">
    <w:abstractNumId w:val="10"/>
  </w:num>
  <w:num w:numId="8">
    <w:abstractNumId w:val="6"/>
  </w:num>
  <w:num w:numId="9">
    <w:abstractNumId w:val="1"/>
  </w:num>
  <w:num w:numId="10">
    <w:abstractNumId w:val="11"/>
  </w:num>
  <w:num w:numId="11">
    <w:abstractNumId w:val="19"/>
  </w:num>
  <w:num w:numId="12">
    <w:abstractNumId w:val="5"/>
  </w:num>
  <w:num w:numId="13">
    <w:abstractNumId w:val="16"/>
  </w:num>
  <w:num w:numId="14">
    <w:abstractNumId w:val="8"/>
  </w:num>
  <w:num w:numId="15">
    <w:abstractNumId w:val="14"/>
  </w:num>
  <w:num w:numId="16">
    <w:abstractNumId w:val="4"/>
  </w:num>
  <w:num w:numId="17">
    <w:abstractNumId w:val="15"/>
  </w:num>
  <w:num w:numId="18">
    <w:abstractNumId w:val="2"/>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6B3"/>
    <w:rsid w:val="00000AA9"/>
    <w:rsid w:val="00001395"/>
    <w:rsid w:val="000036E4"/>
    <w:rsid w:val="0001026F"/>
    <w:rsid w:val="000112F8"/>
    <w:rsid w:val="000149B7"/>
    <w:rsid w:val="00014A5A"/>
    <w:rsid w:val="00017430"/>
    <w:rsid w:val="0002028A"/>
    <w:rsid w:val="00026B2B"/>
    <w:rsid w:val="00030CC1"/>
    <w:rsid w:val="00030EC1"/>
    <w:rsid w:val="00036EF9"/>
    <w:rsid w:val="00037E35"/>
    <w:rsid w:val="00043718"/>
    <w:rsid w:val="00051FB4"/>
    <w:rsid w:val="00055199"/>
    <w:rsid w:val="000612C2"/>
    <w:rsid w:val="00062B28"/>
    <w:rsid w:val="00065CC8"/>
    <w:rsid w:val="00067290"/>
    <w:rsid w:val="0007027B"/>
    <w:rsid w:val="000739B5"/>
    <w:rsid w:val="00073BB7"/>
    <w:rsid w:val="00073C9F"/>
    <w:rsid w:val="0008496C"/>
    <w:rsid w:val="00084DCC"/>
    <w:rsid w:val="00085261"/>
    <w:rsid w:val="00085741"/>
    <w:rsid w:val="00097B1B"/>
    <w:rsid w:val="000A0C92"/>
    <w:rsid w:val="000A4346"/>
    <w:rsid w:val="000B36B3"/>
    <w:rsid w:val="000E24A6"/>
    <w:rsid w:val="000E2C19"/>
    <w:rsid w:val="000E33DF"/>
    <w:rsid w:val="000F7B54"/>
    <w:rsid w:val="001010C8"/>
    <w:rsid w:val="0010470E"/>
    <w:rsid w:val="001051DA"/>
    <w:rsid w:val="00105384"/>
    <w:rsid w:val="00106862"/>
    <w:rsid w:val="001126D6"/>
    <w:rsid w:val="00115EA9"/>
    <w:rsid w:val="00116CB2"/>
    <w:rsid w:val="00125145"/>
    <w:rsid w:val="00131F38"/>
    <w:rsid w:val="001400CC"/>
    <w:rsid w:val="0014036E"/>
    <w:rsid w:val="00147210"/>
    <w:rsid w:val="00147C82"/>
    <w:rsid w:val="001500AF"/>
    <w:rsid w:val="00150F0C"/>
    <w:rsid w:val="001511A0"/>
    <w:rsid w:val="00152339"/>
    <w:rsid w:val="0015464F"/>
    <w:rsid w:val="0015633E"/>
    <w:rsid w:val="00157FA3"/>
    <w:rsid w:val="00160B6F"/>
    <w:rsid w:val="001614BB"/>
    <w:rsid w:val="00162AD8"/>
    <w:rsid w:val="00163A79"/>
    <w:rsid w:val="001675F0"/>
    <w:rsid w:val="00172A32"/>
    <w:rsid w:val="00173095"/>
    <w:rsid w:val="00173FA1"/>
    <w:rsid w:val="00174992"/>
    <w:rsid w:val="00175B60"/>
    <w:rsid w:val="00186E78"/>
    <w:rsid w:val="001918F9"/>
    <w:rsid w:val="0019393C"/>
    <w:rsid w:val="001A7A4A"/>
    <w:rsid w:val="001B6635"/>
    <w:rsid w:val="001C0223"/>
    <w:rsid w:val="001C222C"/>
    <w:rsid w:val="001C435B"/>
    <w:rsid w:val="001C5FD7"/>
    <w:rsid w:val="001D00D9"/>
    <w:rsid w:val="001D1A67"/>
    <w:rsid w:val="001D23C5"/>
    <w:rsid w:val="001F0526"/>
    <w:rsid w:val="001F21B5"/>
    <w:rsid w:val="00202C6D"/>
    <w:rsid w:val="002037FB"/>
    <w:rsid w:val="00204536"/>
    <w:rsid w:val="00206CA0"/>
    <w:rsid w:val="00210B6F"/>
    <w:rsid w:val="00211F48"/>
    <w:rsid w:val="00217F8C"/>
    <w:rsid w:val="00223502"/>
    <w:rsid w:val="00225358"/>
    <w:rsid w:val="00227654"/>
    <w:rsid w:val="00227758"/>
    <w:rsid w:val="00231E52"/>
    <w:rsid w:val="0024027D"/>
    <w:rsid w:val="00247280"/>
    <w:rsid w:val="0025055F"/>
    <w:rsid w:val="0025451B"/>
    <w:rsid w:val="002553DA"/>
    <w:rsid w:val="00257D6E"/>
    <w:rsid w:val="00264854"/>
    <w:rsid w:val="00264B31"/>
    <w:rsid w:val="00272E35"/>
    <w:rsid w:val="00274800"/>
    <w:rsid w:val="00285DF2"/>
    <w:rsid w:val="002915B3"/>
    <w:rsid w:val="00291DB8"/>
    <w:rsid w:val="00297208"/>
    <w:rsid w:val="002A53DF"/>
    <w:rsid w:val="002B4D6F"/>
    <w:rsid w:val="002B5635"/>
    <w:rsid w:val="002D009D"/>
    <w:rsid w:val="002D74BC"/>
    <w:rsid w:val="002E02C4"/>
    <w:rsid w:val="002E1DE3"/>
    <w:rsid w:val="002E3086"/>
    <w:rsid w:val="002E5826"/>
    <w:rsid w:val="002E686C"/>
    <w:rsid w:val="002E695F"/>
    <w:rsid w:val="002F1960"/>
    <w:rsid w:val="002F2D72"/>
    <w:rsid w:val="002F7918"/>
    <w:rsid w:val="00300296"/>
    <w:rsid w:val="00311DC6"/>
    <w:rsid w:val="003125F0"/>
    <w:rsid w:val="00313417"/>
    <w:rsid w:val="00315912"/>
    <w:rsid w:val="00332070"/>
    <w:rsid w:val="00344D99"/>
    <w:rsid w:val="003452B8"/>
    <w:rsid w:val="003463AA"/>
    <w:rsid w:val="003469E5"/>
    <w:rsid w:val="00363001"/>
    <w:rsid w:val="00365C21"/>
    <w:rsid w:val="00370D1C"/>
    <w:rsid w:val="00371F8B"/>
    <w:rsid w:val="00373A2E"/>
    <w:rsid w:val="00377872"/>
    <w:rsid w:val="003807A6"/>
    <w:rsid w:val="003807DE"/>
    <w:rsid w:val="00393224"/>
    <w:rsid w:val="00394F76"/>
    <w:rsid w:val="00397CC8"/>
    <w:rsid w:val="003A2712"/>
    <w:rsid w:val="003A4556"/>
    <w:rsid w:val="003A63B3"/>
    <w:rsid w:val="003B6CBB"/>
    <w:rsid w:val="003D0B52"/>
    <w:rsid w:val="003E08E6"/>
    <w:rsid w:val="003E1AE0"/>
    <w:rsid w:val="003E34DD"/>
    <w:rsid w:val="003F03A7"/>
    <w:rsid w:val="003F2339"/>
    <w:rsid w:val="003F48C3"/>
    <w:rsid w:val="003F5768"/>
    <w:rsid w:val="003F646F"/>
    <w:rsid w:val="00400AC9"/>
    <w:rsid w:val="00405FB7"/>
    <w:rsid w:val="00411198"/>
    <w:rsid w:val="00412975"/>
    <w:rsid w:val="00417424"/>
    <w:rsid w:val="00430028"/>
    <w:rsid w:val="004327C7"/>
    <w:rsid w:val="00436101"/>
    <w:rsid w:val="00437245"/>
    <w:rsid w:val="004434AD"/>
    <w:rsid w:val="004614A6"/>
    <w:rsid w:val="00464ED4"/>
    <w:rsid w:val="00465BB2"/>
    <w:rsid w:val="004708DA"/>
    <w:rsid w:val="004810EE"/>
    <w:rsid w:val="00481F4B"/>
    <w:rsid w:val="004828B7"/>
    <w:rsid w:val="00492B6A"/>
    <w:rsid w:val="004953E4"/>
    <w:rsid w:val="0049683D"/>
    <w:rsid w:val="004A0764"/>
    <w:rsid w:val="004A4CB0"/>
    <w:rsid w:val="004A5524"/>
    <w:rsid w:val="004A6787"/>
    <w:rsid w:val="004B2E56"/>
    <w:rsid w:val="004B7BD4"/>
    <w:rsid w:val="004D1856"/>
    <w:rsid w:val="004D4BF3"/>
    <w:rsid w:val="004E68E5"/>
    <w:rsid w:val="004E6B2E"/>
    <w:rsid w:val="005027D5"/>
    <w:rsid w:val="00510E5B"/>
    <w:rsid w:val="005168C3"/>
    <w:rsid w:val="0052102F"/>
    <w:rsid w:val="005275C1"/>
    <w:rsid w:val="005321D9"/>
    <w:rsid w:val="00534F35"/>
    <w:rsid w:val="0054007E"/>
    <w:rsid w:val="00543B83"/>
    <w:rsid w:val="0054534E"/>
    <w:rsid w:val="00547AED"/>
    <w:rsid w:val="00557353"/>
    <w:rsid w:val="0057063B"/>
    <w:rsid w:val="00580453"/>
    <w:rsid w:val="005839A4"/>
    <w:rsid w:val="00583A14"/>
    <w:rsid w:val="005844F5"/>
    <w:rsid w:val="00592BEE"/>
    <w:rsid w:val="00593982"/>
    <w:rsid w:val="005969B1"/>
    <w:rsid w:val="005A1CB5"/>
    <w:rsid w:val="005A2EB7"/>
    <w:rsid w:val="005A6939"/>
    <w:rsid w:val="005C435D"/>
    <w:rsid w:val="005D2A7D"/>
    <w:rsid w:val="005E1064"/>
    <w:rsid w:val="005E44C0"/>
    <w:rsid w:val="005F740E"/>
    <w:rsid w:val="005F785C"/>
    <w:rsid w:val="00601655"/>
    <w:rsid w:val="0061315D"/>
    <w:rsid w:val="0061564A"/>
    <w:rsid w:val="00617C74"/>
    <w:rsid w:val="00631F78"/>
    <w:rsid w:val="00650A40"/>
    <w:rsid w:val="00656AC6"/>
    <w:rsid w:val="00663DC5"/>
    <w:rsid w:val="0066676D"/>
    <w:rsid w:val="00666D59"/>
    <w:rsid w:val="00673115"/>
    <w:rsid w:val="00691CE0"/>
    <w:rsid w:val="00692874"/>
    <w:rsid w:val="006961C0"/>
    <w:rsid w:val="006973F4"/>
    <w:rsid w:val="006A60ED"/>
    <w:rsid w:val="006B0E06"/>
    <w:rsid w:val="006C08FA"/>
    <w:rsid w:val="006C4C1A"/>
    <w:rsid w:val="006C547C"/>
    <w:rsid w:val="006D1B77"/>
    <w:rsid w:val="006D32CF"/>
    <w:rsid w:val="006D6B97"/>
    <w:rsid w:val="006E573D"/>
    <w:rsid w:val="006F1B78"/>
    <w:rsid w:val="006F62CF"/>
    <w:rsid w:val="00701CDD"/>
    <w:rsid w:val="007041A2"/>
    <w:rsid w:val="007059AC"/>
    <w:rsid w:val="00711679"/>
    <w:rsid w:val="00713A63"/>
    <w:rsid w:val="0071724F"/>
    <w:rsid w:val="00717EA2"/>
    <w:rsid w:val="00722B1E"/>
    <w:rsid w:val="00725F13"/>
    <w:rsid w:val="007374E0"/>
    <w:rsid w:val="007444F2"/>
    <w:rsid w:val="00756A30"/>
    <w:rsid w:val="00756C85"/>
    <w:rsid w:val="007601CF"/>
    <w:rsid w:val="00761096"/>
    <w:rsid w:val="007656A2"/>
    <w:rsid w:val="00765B47"/>
    <w:rsid w:val="0078026A"/>
    <w:rsid w:val="0078086F"/>
    <w:rsid w:val="00784974"/>
    <w:rsid w:val="00786008"/>
    <w:rsid w:val="007927BD"/>
    <w:rsid w:val="00795A61"/>
    <w:rsid w:val="007970AE"/>
    <w:rsid w:val="007A096B"/>
    <w:rsid w:val="007A1504"/>
    <w:rsid w:val="007A1BC6"/>
    <w:rsid w:val="007A3ADA"/>
    <w:rsid w:val="007B1E6E"/>
    <w:rsid w:val="007B667F"/>
    <w:rsid w:val="007C0AA0"/>
    <w:rsid w:val="007D1080"/>
    <w:rsid w:val="007D10C0"/>
    <w:rsid w:val="007D2E5A"/>
    <w:rsid w:val="007E58CB"/>
    <w:rsid w:val="007F118D"/>
    <w:rsid w:val="007F229C"/>
    <w:rsid w:val="007F6FC0"/>
    <w:rsid w:val="00826022"/>
    <w:rsid w:val="0083001A"/>
    <w:rsid w:val="0083023E"/>
    <w:rsid w:val="00832090"/>
    <w:rsid w:val="008473B8"/>
    <w:rsid w:val="008518E2"/>
    <w:rsid w:val="00852ADD"/>
    <w:rsid w:val="00860D2A"/>
    <w:rsid w:val="00867E88"/>
    <w:rsid w:val="00872BEA"/>
    <w:rsid w:val="00875490"/>
    <w:rsid w:val="0087557B"/>
    <w:rsid w:val="00877191"/>
    <w:rsid w:val="008773B4"/>
    <w:rsid w:val="00877F0E"/>
    <w:rsid w:val="00887583"/>
    <w:rsid w:val="00893F54"/>
    <w:rsid w:val="008A4B96"/>
    <w:rsid w:val="008A5A3A"/>
    <w:rsid w:val="008A6A0D"/>
    <w:rsid w:val="008B52BE"/>
    <w:rsid w:val="008C122F"/>
    <w:rsid w:val="008C34E1"/>
    <w:rsid w:val="008C4303"/>
    <w:rsid w:val="008C71EA"/>
    <w:rsid w:val="008E049A"/>
    <w:rsid w:val="008E23B1"/>
    <w:rsid w:val="008F23EC"/>
    <w:rsid w:val="00907AD3"/>
    <w:rsid w:val="009123CA"/>
    <w:rsid w:val="00912B38"/>
    <w:rsid w:val="00917B4D"/>
    <w:rsid w:val="00921901"/>
    <w:rsid w:val="009245B8"/>
    <w:rsid w:val="009273DB"/>
    <w:rsid w:val="00931186"/>
    <w:rsid w:val="00934D9F"/>
    <w:rsid w:val="00943891"/>
    <w:rsid w:val="00943C33"/>
    <w:rsid w:val="00956C9F"/>
    <w:rsid w:val="009619E2"/>
    <w:rsid w:val="009640FC"/>
    <w:rsid w:val="00967260"/>
    <w:rsid w:val="009676A2"/>
    <w:rsid w:val="0097449F"/>
    <w:rsid w:val="009769E8"/>
    <w:rsid w:val="00977902"/>
    <w:rsid w:val="009811EC"/>
    <w:rsid w:val="00982A5A"/>
    <w:rsid w:val="00983598"/>
    <w:rsid w:val="00984F23"/>
    <w:rsid w:val="00994D2D"/>
    <w:rsid w:val="00996B2C"/>
    <w:rsid w:val="00997EAE"/>
    <w:rsid w:val="009A0906"/>
    <w:rsid w:val="009A5C28"/>
    <w:rsid w:val="009D0956"/>
    <w:rsid w:val="009D17E2"/>
    <w:rsid w:val="009D2B4C"/>
    <w:rsid w:val="009E444E"/>
    <w:rsid w:val="009F58B7"/>
    <w:rsid w:val="00A023B7"/>
    <w:rsid w:val="00A0484F"/>
    <w:rsid w:val="00A10CED"/>
    <w:rsid w:val="00A15D72"/>
    <w:rsid w:val="00A17886"/>
    <w:rsid w:val="00A26F1F"/>
    <w:rsid w:val="00A359A0"/>
    <w:rsid w:val="00A408D8"/>
    <w:rsid w:val="00A40F3C"/>
    <w:rsid w:val="00A43029"/>
    <w:rsid w:val="00A4381B"/>
    <w:rsid w:val="00A4430B"/>
    <w:rsid w:val="00A51857"/>
    <w:rsid w:val="00A619FD"/>
    <w:rsid w:val="00A706AF"/>
    <w:rsid w:val="00A733A5"/>
    <w:rsid w:val="00A74166"/>
    <w:rsid w:val="00A759B5"/>
    <w:rsid w:val="00A77255"/>
    <w:rsid w:val="00A80A8E"/>
    <w:rsid w:val="00A82C6C"/>
    <w:rsid w:val="00A859D7"/>
    <w:rsid w:val="00A96AF0"/>
    <w:rsid w:val="00AA00D7"/>
    <w:rsid w:val="00AB2FFF"/>
    <w:rsid w:val="00AB664E"/>
    <w:rsid w:val="00AB73BF"/>
    <w:rsid w:val="00AC2F4B"/>
    <w:rsid w:val="00AC3B4D"/>
    <w:rsid w:val="00AD2EBC"/>
    <w:rsid w:val="00AD5137"/>
    <w:rsid w:val="00AF088C"/>
    <w:rsid w:val="00AF0A5D"/>
    <w:rsid w:val="00B04455"/>
    <w:rsid w:val="00B16CCE"/>
    <w:rsid w:val="00B1751D"/>
    <w:rsid w:val="00B240DA"/>
    <w:rsid w:val="00B2591D"/>
    <w:rsid w:val="00B369F8"/>
    <w:rsid w:val="00B4053E"/>
    <w:rsid w:val="00B416F4"/>
    <w:rsid w:val="00B65D6B"/>
    <w:rsid w:val="00B73D13"/>
    <w:rsid w:val="00B82E58"/>
    <w:rsid w:val="00B838E3"/>
    <w:rsid w:val="00B950DC"/>
    <w:rsid w:val="00B9774F"/>
    <w:rsid w:val="00BA155E"/>
    <w:rsid w:val="00BB3D07"/>
    <w:rsid w:val="00BC76CF"/>
    <w:rsid w:val="00BD754E"/>
    <w:rsid w:val="00BF1DFA"/>
    <w:rsid w:val="00C27077"/>
    <w:rsid w:val="00C32A99"/>
    <w:rsid w:val="00C32E62"/>
    <w:rsid w:val="00C34919"/>
    <w:rsid w:val="00C34DEB"/>
    <w:rsid w:val="00C36CF7"/>
    <w:rsid w:val="00C43B47"/>
    <w:rsid w:val="00C445B6"/>
    <w:rsid w:val="00C51304"/>
    <w:rsid w:val="00C53C4A"/>
    <w:rsid w:val="00C72BCF"/>
    <w:rsid w:val="00C76335"/>
    <w:rsid w:val="00C81213"/>
    <w:rsid w:val="00C82C79"/>
    <w:rsid w:val="00C85C55"/>
    <w:rsid w:val="00C85F98"/>
    <w:rsid w:val="00C9035A"/>
    <w:rsid w:val="00C903B4"/>
    <w:rsid w:val="00C90C25"/>
    <w:rsid w:val="00CA6378"/>
    <w:rsid w:val="00CB0405"/>
    <w:rsid w:val="00CB0D26"/>
    <w:rsid w:val="00CB3DC4"/>
    <w:rsid w:val="00CB4D85"/>
    <w:rsid w:val="00CC4894"/>
    <w:rsid w:val="00CD02AA"/>
    <w:rsid w:val="00CD16B3"/>
    <w:rsid w:val="00CD3640"/>
    <w:rsid w:val="00CD53E1"/>
    <w:rsid w:val="00CD60FB"/>
    <w:rsid w:val="00CE0199"/>
    <w:rsid w:val="00CE29D5"/>
    <w:rsid w:val="00CE35D0"/>
    <w:rsid w:val="00CE3782"/>
    <w:rsid w:val="00CE56F6"/>
    <w:rsid w:val="00CF35BC"/>
    <w:rsid w:val="00CF7B98"/>
    <w:rsid w:val="00D035CE"/>
    <w:rsid w:val="00D140E5"/>
    <w:rsid w:val="00D2221D"/>
    <w:rsid w:val="00D258D7"/>
    <w:rsid w:val="00D31D54"/>
    <w:rsid w:val="00D32BA4"/>
    <w:rsid w:val="00D32E95"/>
    <w:rsid w:val="00D33E7A"/>
    <w:rsid w:val="00D34D73"/>
    <w:rsid w:val="00D37B62"/>
    <w:rsid w:val="00D53E06"/>
    <w:rsid w:val="00D56C36"/>
    <w:rsid w:val="00D65E92"/>
    <w:rsid w:val="00D67165"/>
    <w:rsid w:val="00D67CD3"/>
    <w:rsid w:val="00D77E9A"/>
    <w:rsid w:val="00D84C0C"/>
    <w:rsid w:val="00D90DED"/>
    <w:rsid w:val="00D90E38"/>
    <w:rsid w:val="00D916FB"/>
    <w:rsid w:val="00D92283"/>
    <w:rsid w:val="00D96F2A"/>
    <w:rsid w:val="00D970A1"/>
    <w:rsid w:val="00DA0121"/>
    <w:rsid w:val="00DB0B3A"/>
    <w:rsid w:val="00DB12B5"/>
    <w:rsid w:val="00DB7F85"/>
    <w:rsid w:val="00DD07A4"/>
    <w:rsid w:val="00DE03CF"/>
    <w:rsid w:val="00DF07B5"/>
    <w:rsid w:val="00DF3585"/>
    <w:rsid w:val="00DF5F97"/>
    <w:rsid w:val="00E02EB8"/>
    <w:rsid w:val="00E05C93"/>
    <w:rsid w:val="00E1724F"/>
    <w:rsid w:val="00E17375"/>
    <w:rsid w:val="00E307AF"/>
    <w:rsid w:val="00E313EC"/>
    <w:rsid w:val="00E31BE1"/>
    <w:rsid w:val="00E33740"/>
    <w:rsid w:val="00E34711"/>
    <w:rsid w:val="00E448C7"/>
    <w:rsid w:val="00E44F45"/>
    <w:rsid w:val="00E5261E"/>
    <w:rsid w:val="00E61C76"/>
    <w:rsid w:val="00E712DC"/>
    <w:rsid w:val="00E8219E"/>
    <w:rsid w:val="00E826A8"/>
    <w:rsid w:val="00E83DFD"/>
    <w:rsid w:val="00E83E7B"/>
    <w:rsid w:val="00E85D4C"/>
    <w:rsid w:val="00E9478B"/>
    <w:rsid w:val="00EB58CE"/>
    <w:rsid w:val="00EC177C"/>
    <w:rsid w:val="00EC2A2B"/>
    <w:rsid w:val="00EC43B7"/>
    <w:rsid w:val="00EC581B"/>
    <w:rsid w:val="00ED3F25"/>
    <w:rsid w:val="00ED69B1"/>
    <w:rsid w:val="00ED76B6"/>
    <w:rsid w:val="00EE008E"/>
    <w:rsid w:val="00EE48C3"/>
    <w:rsid w:val="00EF2F72"/>
    <w:rsid w:val="00EF53CB"/>
    <w:rsid w:val="00F01B05"/>
    <w:rsid w:val="00F05089"/>
    <w:rsid w:val="00F055F6"/>
    <w:rsid w:val="00F134FB"/>
    <w:rsid w:val="00F21026"/>
    <w:rsid w:val="00F21329"/>
    <w:rsid w:val="00F21F03"/>
    <w:rsid w:val="00F35154"/>
    <w:rsid w:val="00F41F30"/>
    <w:rsid w:val="00F454E4"/>
    <w:rsid w:val="00F51B6F"/>
    <w:rsid w:val="00F65184"/>
    <w:rsid w:val="00F662EB"/>
    <w:rsid w:val="00F67672"/>
    <w:rsid w:val="00F704BB"/>
    <w:rsid w:val="00F81651"/>
    <w:rsid w:val="00F81F20"/>
    <w:rsid w:val="00F86ADC"/>
    <w:rsid w:val="00F86E9A"/>
    <w:rsid w:val="00F906F7"/>
    <w:rsid w:val="00F926C0"/>
    <w:rsid w:val="00F966BE"/>
    <w:rsid w:val="00FA2D8C"/>
    <w:rsid w:val="00FB1148"/>
    <w:rsid w:val="00FB6C91"/>
    <w:rsid w:val="00FB7CB8"/>
    <w:rsid w:val="00FC36FF"/>
    <w:rsid w:val="00FC41A5"/>
    <w:rsid w:val="00FC62BF"/>
    <w:rsid w:val="00FD11E9"/>
    <w:rsid w:val="00FD7E3D"/>
    <w:rsid w:val="00FE5EA2"/>
    <w:rsid w:val="00FF3E13"/>
    <w:rsid w:val="00FF5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30770"/>
  <w15:chartTrackingRefBased/>
  <w15:docId w15:val="{87D19B19-66F8-46EE-BFF4-7A99EC38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9A4"/>
    <w:pPr>
      <w:widowControl w:val="0"/>
      <w:autoSpaceDE w:val="0"/>
      <w:autoSpaceDN w:val="0"/>
      <w:adjustRightInd w:val="0"/>
    </w:pPr>
    <w:rPr>
      <w:rFonts w:ascii="Arial" w:hAnsi="Arial" w:cs="Arial"/>
    </w:rPr>
  </w:style>
  <w:style w:type="paragraph" w:styleId="2">
    <w:name w:val="heading 2"/>
    <w:basedOn w:val="a"/>
    <w:next w:val="a"/>
    <w:link w:val="20"/>
    <w:qFormat/>
    <w:rsid w:val="000A0C92"/>
    <w:pPr>
      <w:keepNext/>
      <w:widowControl/>
      <w:autoSpaceDE/>
      <w:autoSpaceDN/>
      <w:adjustRightInd/>
      <w:jc w:val="center"/>
      <w:outlineLvl w:val="1"/>
    </w:pPr>
    <w:rPr>
      <w:rFonts w:ascii="Times New Roman" w:hAnsi="Times New Roman" w:cs="Times New Roman"/>
      <w:b/>
      <w:bCs/>
      <w:sz w:val="28"/>
      <w:szCs w:val="24"/>
      <w:lang w:val="x-none" w:eastAsia="x-none"/>
    </w:rPr>
  </w:style>
  <w:style w:type="paragraph" w:styleId="4">
    <w:name w:val="heading 4"/>
    <w:basedOn w:val="a"/>
    <w:next w:val="a"/>
    <w:link w:val="40"/>
    <w:uiPriority w:val="9"/>
    <w:semiHidden/>
    <w:unhideWhenUsed/>
    <w:qFormat/>
    <w:rsid w:val="004327C7"/>
    <w:pPr>
      <w:keepNext/>
      <w:spacing w:before="240" w:after="60"/>
      <w:outlineLvl w:val="3"/>
    </w:pPr>
    <w:rPr>
      <w:rFonts w:ascii="Calibri"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D16B3"/>
    <w:pPr>
      <w:widowControl w:val="0"/>
      <w:autoSpaceDE w:val="0"/>
      <w:autoSpaceDN w:val="0"/>
      <w:adjustRightInd w:val="0"/>
      <w:ind w:firstLine="720"/>
    </w:pPr>
    <w:rPr>
      <w:rFonts w:ascii="Arial" w:hAnsi="Arial" w:cs="Arial"/>
    </w:rPr>
  </w:style>
  <w:style w:type="paragraph" w:customStyle="1" w:styleId="ConsNonformat">
    <w:name w:val="ConsNonformat"/>
    <w:rsid w:val="00CD16B3"/>
    <w:pPr>
      <w:widowControl w:val="0"/>
      <w:autoSpaceDE w:val="0"/>
      <w:autoSpaceDN w:val="0"/>
      <w:adjustRightInd w:val="0"/>
    </w:pPr>
    <w:rPr>
      <w:rFonts w:ascii="Courier New" w:hAnsi="Courier New" w:cs="Courier New"/>
    </w:rPr>
  </w:style>
  <w:style w:type="paragraph" w:customStyle="1" w:styleId="ConsCell">
    <w:name w:val="ConsCell"/>
    <w:rsid w:val="00CD16B3"/>
    <w:pPr>
      <w:widowControl w:val="0"/>
      <w:autoSpaceDE w:val="0"/>
      <w:autoSpaceDN w:val="0"/>
      <w:adjustRightInd w:val="0"/>
    </w:pPr>
    <w:rPr>
      <w:rFonts w:ascii="Arial" w:hAnsi="Arial" w:cs="Arial"/>
    </w:rPr>
  </w:style>
  <w:style w:type="paragraph" w:styleId="a3">
    <w:name w:val="Balloon Text"/>
    <w:basedOn w:val="a"/>
    <w:semiHidden/>
    <w:rsid w:val="00C27077"/>
    <w:rPr>
      <w:rFonts w:ascii="Tahoma" w:hAnsi="Tahoma" w:cs="Tahoma"/>
      <w:sz w:val="16"/>
      <w:szCs w:val="16"/>
    </w:rPr>
  </w:style>
  <w:style w:type="character" w:customStyle="1" w:styleId="20">
    <w:name w:val="Заголовок 2 Знак"/>
    <w:link w:val="2"/>
    <w:rsid w:val="000A0C92"/>
    <w:rPr>
      <w:b/>
      <w:bCs/>
      <w:sz w:val="28"/>
      <w:szCs w:val="24"/>
    </w:rPr>
  </w:style>
  <w:style w:type="paragraph" w:styleId="a4">
    <w:name w:val="Body Text"/>
    <w:basedOn w:val="a"/>
    <w:link w:val="a5"/>
    <w:rsid w:val="000A0C92"/>
    <w:pPr>
      <w:widowControl/>
      <w:autoSpaceDE/>
      <w:autoSpaceDN/>
      <w:adjustRightInd/>
    </w:pPr>
    <w:rPr>
      <w:rFonts w:ascii="Times New Roman" w:hAnsi="Times New Roman" w:cs="Times New Roman"/>
      <w:b/>
      <w:sz w:val="24"/>
      <w:szCs w:val="24"/>
      <w:lang w:val="x-none" w:eastAsia="x-none"/>
    </w:rPr>
  </w:style>
  <w:style w:type="character" w:customStyle="1" w:styleId="a5">
    <w:name w:val="Основной текст Знак"/>
    <w:link w:val="a4"/>
    <w:rsid w:val="000A0C92"/>
    <w:rPr>
      <w:b/>
      <w:sz w:val="24"/>
      <w:szCs w:val="24"/>
    </w:rPr>
  </w:style>
  <w:style w:type="paragraph" w:styleId="a6">
    <w:name w:val="List"/>
    <w:basedOn w:val="a"/>
    <w:rsid w:val="000A0C92"/>
    <w:pPr>
      <w:widowControl/>
      <w:autoSpaceDE/>
      <w:autoSpaceDN/>
      <w:adjustRightInd/>
      <w:ind w:left="283" w:hanging="283"/>
    </w:pPr>
    <w:rPr>
      <w:rFonts w:ascii="Times New Roman" w:hAnsi="Times New Roman" w:cs="Times New Roman"/>
      <w:sz w:val="24"/>
      <w:szCs w:val="24"/>
    </w:rPr>
  </w:style>
  <w:style w:type="paragraph" w:styleId="a7">
    <w:name w:val="Body Text First Indent"/>
    <w:basedOn w:val="a4"/>
    <w:link w:val="a8"/>
    <w:rsid w:val="000A0C92"/>
    <w:pPr>
      <w:spacing w:after="120"/>
      <w:ind w:firstLine="210"/>
    </w:pPr>
    <w:rPr>
      <w:b w:val="0"/>
    </w:rPr>
  </w:style>
  <w:style w:type="character" w:customStyle="1" w:styleId="a8">
    <w:name w:val="Красная строка Знак"/>
    <w:basedOn w:val="a5"/>
    <w:link w:val="a7"/>
    <w:rsid w:val="000A0C92"/>
    <w:rPr>
      <w:b/>
      <w:sz w:val="24"/>
      <w:szCs w:val="24"/>
    </w:rPr>
  </w:style>
  <w:style w:type="table" w:styleId="a9">
    <w:name w:val="Table Grid"/>
    <w:basedOn w:val="a1"/>
    <w:uiPriority w:val="59"/>
    <w:rsid w:val="00D53E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unhideWhenUsed/>
    <w:rsid w:val="002F19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lang w:val="x-none" w:eastAsia="x-none"/>
    </w:rPr>
  </w:style>
  <w:style w:type="character" w:customStyle="1" w:styleId="HTML0">
    <w:name w:val="Стандартный HTML Знак"/>
    <w:link w:val="HTML"/>
    <w:uiPriority w:val="99"/>
    <w:rsid w:val="002F1960"/>
    <w:rPr>
      <w:rFonts w:ascii="Courier New" w:hAnsi="Courier New" w:cs="Courier New"/>
    </w:rPr>
  </w:style>
  <w:style w:type="paragraph" w:customStyle="1" w:styleId="western">
    <w:name w:val="western"/>
    <w:basedOn w:val="a"/>
    <w:rsid w:val="00692874"/>
    <w:pPr>
      <w:widowControl/>
      <w:autoSpaceDE/>
      <w:autoSpaceDN/>
      <w:adjustRightInd/>
      <w:spacing w:before="100" w:beforeAutospacing="1"/>
      <w:jc w:val="both"/>
    </w:pPr>
    <w:rPr>
      <w:rFonts w:ascii="Times New Roman" w:hAnsi="Times New Roman" w:cs="Times New Roman"/>
      <w:color w:val="000000"/>
      <w:sz w:val="30"/>
      <w:szCs w:val="30"/>
    </w:rPr>
  </w:style>
  <w:style w:type="character" w:customStyle="1" w:styleId="40">
    <w:name w:val="Заголовок 4 Знак"/>
    <w:link w:val="4"/>
    <w:uiPriority w:val="9"/>
    <w:semiHidden/>
    <w:rsid w:val="004327C7"/>
    <w:rPr>
      <w:rFonts w:ascii="Calibri" w:eastAsia="Times New Roman" w:hAnsi="Calibri" w:cs="Times New Roman"/>
      <w:b/>
      <w:bCs/>
      <w:sz w:val="28"/>
      <w:szCs w:val="28"/>
    </w:rPr>
  </w:style>
  <w:style w:type="paragraph" w:styleId="aa">
    <w:name w:val="Normal (Web)"/>
    <w:basedOn w:val="a"/>
    <w:uiPriority w:val="99"/>
    <w:semiHidden/>
    <w:unhideWhenUsed/>
    <w:rsid w:val="00D77E9A"/>
    <w:pPr>
      <w:widowControl/>
      <w:autoSpaceDE/>
      <w:autoSpaceDN/>
      <w:adjustRightInd/>
      <w:spacing w:before="100" w:beforeAutospacing="1" w:after="100" w:afterAutospacing="1"/>
    </w:pPr>
    <w:rPr>
      <w:rFonts w:ascii="Times New Roman" w:hAnsi="Times New Roman" w:cs="Times New Roman"/>
      <w:sz w:val="24"/>
      <w:szCs w:val="24"/>
    </w:rPr>
  </w:style>
  <w:style w:type="paragraph" w:styleId="ab">
    <w:name w:val="List Paragraph"/>
    <w:basedOn w:val="a"/>
    <w:uiPriority w:val="99"/>
    <w:qFormat/>
    <w:rsid w:val="00EF53CB"/>
    <w:pPr>
      <w:widowControl/>
      <w:autoSpaceDE/>
      <w:autoSpaceDN/>
      <w:adjustRightInd/>
      <w:ind w:left="720"/>
      <w:contextualSpacing/>
    </w:pPr>
    <w:rPr>
      <w:rFonts w:ascii="Times New Roman" w:hAnsi="Times New Roman" w:cs="Times New Roman"/>
    </w:rPr>
  </w:style>
  <w:style w:type="paragraph" w:customStyle="1" w:styleId="1">
    <w:name w:val="Знак Знак Знак Знак Знак Знак Знак1"/>
    <w:basedOn w:val="a"/>
    <w:rsid w:val="00AB664E"/>
    <w:pPr>
      <w:widowControl/>
      <w:autoSpaceDE/>
      <w:autoSpaceDN/>
      <w:adjustRightInd/>
    </w:pPr>
    <w:rPr>
      <w:rFonts w:ascii="Verdana" w:hAnsi="Verdana" w:cs="Times New Roman"/>
      <w:lang w:val="en-US" w:eastAsia="en-US"/>
    </w:rPr>
  </w:style>
  <w:style w:type="paragraph" w:customStyle="1" w:styleId="ConsPlusNonformat">
    <w:name w:val="ConsPlusNonformat"/>
    <w:rsid w:val="003F646F"/>
    <w:pPr>
      <w:widowControl w:val="0"/>
      <w:autoSpaceDE w:val="0"/>
      <w:autoSpaceDN w:val="0"/>
      <w:adjustRightInd w:val="0"/>
    </w:pPr>
    <w:rPr>
      <w:rFonts w:ascii="Courier New" w:hAnsi="Courier New" w:cs="Courier New"/>
    </w:rPr>
  </w:style>
  <w:style w:type="character" w:customStyle="1" w:styleId="21">
    <w:name w:val="Основной текст (2)_"/>
    <w:link w:val="22"/>
    <w:rsid w:val="000149B7"/>
    <w:rPr>
      <w:b/>
      <w:bCs/>
      <w:sz w:val="22"/>
      <w:szCs w:val="22"/>
      <w:shd w:val="clear" w:color="auto" w:fill="FFFFFF"/>
    </w:rPr>
  </w:style>
  <w:style w:type="character" w:customStyle="1" w:styleId="2105pt">
    <w:name w:val="Основной текст (2) + 10;5 pt;Не полужирный"/>
    <w:rsid w:val="000149B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22">
    <w:name w:val="Основной текст (2)"/>
    <w:basedOn w:val="a"/>
    <w:link w:val="21"/>
    <w:rsid w:val="000149B7"/>
    <w:pPr>
      <w:shd w:val="clear" w:color="auto" w:fill="FFFFFF"/>
      <w:autoSpaceDE/>
      <w:autoSpaceDN/>
      <w:adjustRightInd/>
      <w:spacing w:line="180" w:lineRule="exact"/>
      <w:jc w:val="center"/>
    </w:pPr>
    <w:rPr>
      <w:rFonts w:ascii="Times New Roman" w:hAnsi="Times New Roman" w:cs="Times New Roman"/>
      <w:b/>
      <w:bCs/>
      <w:sz w:val="22"/>
      <w:szCs w:val="22"/>
    </w:rPr>
  </w:style>
  <w:style w:type="character" w:styleId="ac">
    <w:name w:val="Hyperlink"/>
    <w:basedOn w:val="a0"/>
    <w:uiPriority w:val="99"/>
    <w:unhideWhenUsed/>
    <w:rsid w:val="0015464F"/>
    <w:rPr>
      <w:color w:val="0000FF"/>
      <w:u w:val="single"/>
    </w:rPr>
  </w:style>
  <w:style w:type="character" w:customStyle="1" w:styleId="UnresolvedMention">
    <w:name w:val="Unresolved Mention"/>
    <w:basedOn w:val="a0"/>
    <w:uiPriority w:val="99"/>
    <w:semiHidden/>
    <w:unhideWhenUsed/>
    <w:rsid w:val="00313417"/>
    <w:rPr>
      <w:color w:val="605E5C"/>
      <w:shd w:val="clear" w:color="auto" w:fill="E1DFDD"/>
    </w:rPr>
  </w:style>
  <w:style w:type="character" w:customStyle="1" w:styleId="ad">
    <w:name w:val="Основной текст_"/>
    <w:basedOn w:val="a0"/>
    <w:link w:val="10"/>
    <w:rsid w:val="00FF3E13"/>
    <w:rPr>
      <w:color w:val="FF0000"/>
      <w:sz w:val="22"/>
      <w:szCs w:val="22"/>
    </w:rPr>
  </w:style>
  <w:style w:type="paragraph" w:customStyle="1" w:styleId="10">
    <w:name w:val="Основной текст1"/>
    <w:basedOn w:val="a"/>
    <w:link w:val="ad"/>
    <w:rsid w:val="00FF3E13"/>
    <w:pPr>
      <w:autoSpaceDE/>
      <w:autoSpaceDN/>
      <w:adjustRightInd/>
    </w:pPr>
    <w:rPr>
      <w:rFonts w:ascii="Times New Roman" w:hAnsi="Times New Roman" w:cs="Times New Roman"/>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9359">
      <w:bodyDiv w:val="1"/>
      <w:marLeft w:val="0"/>
      <w:marRight w:val="0"/>
      <w:marTop w:val="0"/>
      <w:marBottom w:val="0"/>
      <w:divBdr>
        <w:top w:val="none" w:sz="0" w:space="0" w:color="auto"/>
        <w:left w:val="none" w:sz="0" w:space="0" w:color="auto"/>
        <w:bottom w:val="none" w:sz="0" w:space="0" w:color="auto"/>
        <w:right w:val="none" w:sz="0" w:space="0" w:color="auto"/>
      </w:divBdr>
    </w:div>
    <w:div w:id="55443734">
      <w:bodyDiv w:val="1"/>
      <w:marLeft w:val="0"/>
      <w:marRight w:val="0"/>
      <w:marTop w:val="0"/>
      <w:marBottom w:val="0"/>
      <w:divBdr>
        <w:top w:val="none" w:sz="0" w:space="0" w:color="auto"/>
        <w:left w:val="none" w:sz="0" w:space="0" w:color="auto"/>
        <w:bottom w:val="none" w:sz="0" w:space="0" w:color="auto"/>
        <w:right w:val="none" w:sz="0" w:space="0" w:color="auto"/>
      </w:divBdr>
    </w:div>
    <w:div w:id="115682858">
      <w:bodyDiv w:val="1"/>
      <w:marLeft w:val="0"/>
      <w:marRight w:val="0"/>
      <w:marTop w:val="0"/>
      <w:marBottom w:val="0"/>
      <w:divBdr>
        <w:top w:val="none" w:sz="0" w:space="0" w:color="auto"/>
        <w:left w:val="none" w:sz="0" w:space="0" w:color="auto"/>
        <w:bottom w:val="none" w:sz="0" w:space="0" w:color="auto"/>
        <w:right w:val="none" w:sz="0" w:space="0" w:color="auto"/>
      </w:divBdr>
    </w:div>
    <w:div w:id="543912567">
      <w:bodyDiv w:val="1"/>
      <w:marLeft w:val="0"/>
      <w:marRight w:val="0"/>
      <w:marTop w:val="0"/>
      <w:marBottom w:val="0"/>
      <w:divBdr>
        <w:top w:val="none" w:sz="0" w:space="0" w:color="auto"/>
        <w:left w:val="none" w:sz="0" w:space="0" w:color="auto"/>
        <w:bottom w:val="none" w:sz="0" w:space="0" w:color="auto"/>
        <w:right w:val="none" w:sz="0" w:space="0" w:color="auto"/>
      </w:divBdr>
    </w:div>
    <w:div w:id="563761752">
      <w:bodyDiv w:val="1"/>
      <w:marLeft w:val="0"/>
      <w:marRight w:val="0"/>
      <w:marTop w:val="0"/>
      <w:marBottom w:val="0"/>
      <w:divBdr>
        <w:top w:val="none" w:sz="0" w:space="0" w:color="auto"/>
        <w:left w:val="none" w:sz="0" w:space="0" w:color="auto"/>
        <w:bottom w:val="none" w:sz="0" w:space="0" w:color="auto"/>
        <w:right w:val="none" w:sz="0" w:space="0" w:color="auto"/>
      </w:divBdr>
    </w:div>
    <w:div w:id="605964608">
      <w:bodyDiv w:val="1"/>
      <w:marLeft w:val="0"/>
      <w:marRight w:val="0"/>
      <w:marTop w:val="0"/>
      <w:marBottom w:val="0"/>
      <w:divBdr>
        <w:top w:val="none" w:sz="0" w:space="0" w:color="auto"/>
        <w:left w:val="none" w:sz="0" w:space="0" w:color="auto"/>
        <w:bottom w:val="none" w:sz="0" w:space="0" w:color="auto"/>
        <w:right w:val="none" w:sz="0" w:space="0" w:color="auto"/>
      </w:divBdr>
    </w:div>
    <w:div w:id="626279576">
      <w:bodyDiv w:val="1"/>
      <w:marLeft w:val="0"/>
      <w:marRight w:val="0"/>
      <w:marTop w:val="0"/>
      <w:marBottom w:val="0"/>
      <w:divBdr>
        <w:top w:val="none" w:sz="0" w:space="0" w:color="auto"/>
        <w:left w:val="none" w:sz="0" w:space="0" w:color="auto"/>
        <w:bottom w:val="none" w:sz="0" w:space="0" w:color="auto"/>
        <w:right w:val="none" w:sz="0" w:space="0" w:color="auto"/>
      </w:divBdr>
    </w:div>
    <w:div w:id="631642699">
      <w:bodyDiv w:val="1"/>
      <w:marLeft w:val="0"/>
      <w:marRight w:val="0"/>
      <w:marTop w:val="0"/>
      <w:marBottom w:val="0"/>
      <w:divBdr>
        <w:top w:val="none" w:sz="0" w:space="0" w:color="auto"/>
        <w:left w:val="none" w:sz="0" w:space="0" w:color="auto"/>
        <w:bottom w:val="none" w:sz="0" w:space="0" w:color="auto"/>
        <w:right w:val="none" w:sz="0" w:space="0" w:color="auto"/>
      </w:divBdr>
    </w:div>
    <w:div w:id="718477230">
      <w:bodyDiv w:val="1"/>
      <w:marLeft w:val="0"/>
      <w:marRight w:val="0"/>
      <w:marTop w:val="0"/>
      <w:marBottom w:val="0"/>
      <w:divBdr>
        <w:top w:val="none" w:sz="0" w:space="0" w:color="auto"/>
        <w:left w:val="none" w:sz="0" w:space="0" w:color="auto"/>
        <w:bottom w:val="none" w:sz="0" w:space="0" w:color="auto"/>
        <w:right w:val="none" w:sz="0" w:space="0" w:color="auto"/>
      </w:divBdr>
    </w:div>
    <w:div w:id="759104497">
      <w:bodyDiv w:val="1"/>
      <w:marLeft w:val="0"/>
      <w:marRight w:val="0"/>
      <w:marTop w:val="0"/>
      <w:marBottom w:val="0"/>
      <w:divBdr>
        <w:top w:val="none" w:sz="0" w:space="0" w:color="auto"/>
        <w:left w:val="none" w:sz="0" w:space="0" w:color="auto"/>
        <w:bottom w:val="none" w:sz="0" w:space="0" w:color="auto"/>
        <w:right w:val="none" w:sz="0" w:space="0" w:color="auto"/>
      </w:divBdr>
    </w:div>
    <w:div w:id="761730094">
      <w:bodyDiv w:val="1"/>
      <w:marLeft w:val="0"/>
      <w:marRight w:val="0"/>
      <w:marTop w:val="0"/>
      <w:marBottom w:val="0"/>
      <w:divBdr>
        <w:top w:val="none" w:sz="0" w:space="0" w:color="auto"/>
        <w:left w:val="none" w:sz="0" w:space="0" w:color="auto"/>
        <w:bottom w:val="none" w:sz="0" w:space="0" w:color="auto"/>
        <w:right w:val="none" w:sz="0" w:space="0" w:color="auto"/>
      </w:divBdr>
    </w:div>
    <w:div w:id="817772221">
      <w:bodyDiv w:val="1"/>
      <w:marLeft w:val="0"/>
      <w:marRight w:val="0"/>
      <w:marTop w:val="0"/>
      <w:marBottom w:val="0"/>
      <w:divBdr>
        <w:top w:val="none" w:sz="0" w:space="0" w:color="auto"/>
        <w:left w:val="none" w:sz="0" w:space="0" w:color="auto"/>
        <w:bottom w:val="none" w:sz="0" w:space="0" w:color="auto"/>
        <w:right w:val="none" w:sz="0" w:space="0" w:color="auto"/>
      </w:divBdr>
    </w:div>
    <w:div w:id="848107995">
      <w:bodyDiv w:val="1"/>
      <w:marLeft w:val="0"/>
      <w:marRight w:val="0"/>
      <w:marTop w:val="0"/>
      <w:marBottom w:val="0"/>
      <w:divBdr>
        <w:top w:val="none" w:sz="0" w:space="0" w:color="auto"/>
        <w:left w:val="none" w:sz="0" w:space="0" w:color="auto"/>
        <w:bottom w:val="none" w:sz="0" w:space="0" w:color="auto"/>
        <w:right w:val="none" w:sz="0" w:space="0" w:color="auto"/>
      </w:divBdr>
    </w:div>
    <w:div w:id="955063888">
      <w:bodyDiv w:val="1"/>
      <w:marLeft w:val="0"/>
      <w:marRight w:val="0"/>
      <w:marTop w:val="0"/>
      <w:marBottom w:val="0"/>
      <w:divBdr>
        <w:top w:val="none" w:sz="0" w:space="0" w:color="auto"/>
        <w:left w:val="none" w:sz="0" w:space="0" w:color="auto"/>
        <w:bottom w:val="none" w:sz="0" w:space="0" w:color="auto"/>
        <w:right w:val="none" w:sz="0" w:space="0" w:color="auto"/>
      </w:divBdr>
    </w:div>
    <w:div w:id="1003510874">
      <w:bodyDiv w:val="1"/>
      <w:marLeft w:val="0"/>
      <w:marRight w:val="0"/>
      <w:marTop w:val="0"/>
      <w:marBottom w:val="0"/>
      <w:divBdr>
        <w:top w:val="none" w:sz="0" w:space="0" w:color="auto"/>
        <w:left w:val="none" w:sz="0" w:space="0" w:color="auto"/>
        <w:bottom w:val="none" w:sz="0" w:space="0" w:color="auto"/>
        <w:right w:val="none" w:sz="0" w:space="0" w:color="auto"/>
      </w:divBdr>
    </w:div>
    <w:div w:id="1143350304">
      <w:bodyDiv w:val="1"/>
      <w:marLeft w:val="0"/>
      <w:marRight w:val="0"/>
      <w:marTop w:val="0"/>
      <w:marBottom w:val="0"/>
      <w:divBdr>
        <w:top w:val="none" w:sz="0" w:space="0" w:color="auto"/>
        <w:left w:val="none" w:sz="0" w:space="0" w:color="auto"/>
        <w:bottom w:val="none" w:sz="0" w:space="0" w:color="auto"/>
        <w:right w:val="none" w:sz="0" w:space="0" w:color="auto"/>
      </w:divBdr>
    </w:div>
    <w:div w:id="1234730460">
      <w:bodyDiv w:val="1"/>
      <w:marLeft w:val="0"/>
      <w:marRight w:val="0"/>
      <w:marTop w:val="0"/>
      <w:marBottom w:val="0"/>
      <w:divBdr>
        <w:top w:val="none" w:sz="0" w:space="0" w:color="auto"/>
        <w:left w:val="none" w:sz="0" w:space="0" w:color="auto"/>
        <w:bottom w:val="none" w:sz="0" w:space="0" w:color="auto"/>
        <w:right w:val="none" w:sz="0" w:space="0" w:color="auto"/>
      </w:divBdr>
      <w:divsChild>
        <w:div w:id="706679999">
          <w:marLeft w:val="0"/>
          <w:marRight w:val="0"/>
          <w:marTop w:val="0"/>
          <w:marBottom w:val="0"/>
          <w:divBdr>
            <w:top w:val="none" w:sz="0" w:space="0" w:color="auto"/>
            <w:left w:val="none" w:sz="0" w:space="0" w:color="auto"/>
            <w:bottom w:val="none" w:sz="0" w:space="0" w:color="auto"/>
            <w:right w:val="none" w:sz="0" w:space="0" w:color="auto"/>
          </w:divBdr>
        </w:div>
        <w:div w:id="1098791823">
          <w:marLeft w:val="0"/>
          <w:marRight w:val="0"/>
          <w:marTop w:val="0"/>
          <w:marBottom w:val="0"/>
          <w:divBdr>
            <w:top w:val="none" w:sz="0" w:space="0" w:color="auto"/>
            <w:left w:val="none" w:sz="0" w:space="0" w:color="auto"/>
            <w:bottom w:val="none" w:sz="0" w:space="0" w:color="auto"/>
            <w:right w:val="none" w:sz="0" w:space="0" w:color="auto"/>
          </w:divBdr>
        </w:div>
        <w:div w:id="1694843900">
          <w:marLeft w:val="0"/>
          <w:marRight w:val="0"/>
          <w:marTop w:val="0"/>
          <w:marBottom w:val="0"/>
          <w:divBdr>
            <w:top w:val="none" w:sz="0" w:space="0" w:color="auto"/>
            <w:left w:val="none" w:sz="0" w:space="0" w:color="auto"/>
            <w:bottom w:val="none" w:sz="0" w:space="0" w:color="auto"/>
            <w:right w:val="none" w:sz="0" w:space="0" w:color="auto"/>
          </w:divBdr>
        </w:div>
        <w:div w:id="1724019555">
          <w:marLeft w:val="0"/>
          <w:marRight w:val="0"/>
          <w:marTop w:val="0"/>
          <w:marBottom w:val="0"/>
          <w:divBdr>
            <w:top w:val="none" w:sz="0" w:space="0" w:color="auto"/>
            <w:left w:val="none" w:sz="0" w:space="0" w:color="auto"/>
            <w:bottom w:val="none" w:sz="0" w:space="0" w:color="auto"/>
            <w:right w:val="none" w:sz="0" w:space="0" w:color="auto"/>
          </w:divBdr>
        </w:div>
        <w:div w:id="2028829260">
          <w:marLeft w:val="0"/>
          <w:marRight w:val="0"/>
          <w:marTop w:val="0"/>
          <w:marBottom w:val="0"/>
          <w:divBdr>
            <w:top w:val="none" w:sz="0" w:space="0" w:color="auto"/>
            <w:left w:val="none" w:sz="0" w:space="0" w:color="auto"/>
            <w:bottom w:val="none" w:sz="0" w:space="0" w:color="auto"/>
            <w:right w:val="none" w:sz="0" w:space="0" w:color="auto"/>
          </w:divBdr>
        </w:div>
      </w:divsChild>
    </w:div>
    <w:div w:id="1317228567">
      <w:bodyDiv w:val="1"/>
      <w:marLeft w:val="0"/>
      <w:marRight w:val="0"/>
      <w:marTop w:val="0"/>
      <w:marBottom w:val="0"/>
      <w:divBdr>
        <w:top w:val="none" w:sz="0" w:space="0" w:color="auto"/>
        <w:left w:val="none" w:sz="0" w:space="0" w:color="auto"/>
        <w:bottom w:val="none" w:sz="0" w:space="0" w:color="auto"/>
        <w:right w:val="none" w:sz="0" w:space="0" w:color="auto"/>
      </w:divBdr>
    </w:div>
    <w:div w:id="1349023189">
      <w:bodyDiv w:val="1"/>
      <w:marLeft w:val="0"/>
      <w:marRight w:val="0"/>
      <w:marTop w:val="0"/>
      <w:marBottom w:val="0"/>
      <w:divBdr>
        <w:top w:val="none" w:sz="0" w:space="0" w:color="auto"/>
        <w:left w:val="none" w:sz="0" w:space="0" w:color="auto"/>
        <w:bottom w:val="none" w:sz="0" w:space="0" w:color="auto"/>
        <w:right w:val="none" w:sz="0" w:space="0" w:color="auto"/>
      </w:divBdr>
    </w:div>
    <w:div w:id="1475412634">
      <w:bodyDiv w:val="1"/>
      <w:marLeft w:val="0"/>
      <w:marRight w:val="0"/>
      <w:marTop w:val="0"/>
      <w:marBottom w:val="0"/>
      <w:divBdr>
        <w:top w:val="none" w:sz="0" w:space="0" w:color="auto"/>
        <w:left w:val="none" w:sz="0" w:space="0" w:color="auto"/>
        <w:bottom w:val="none" w:sz="0" w:space="0" w:color="auto"/>
        <w:right w:val="none" w:sz="0" w:space="0" w:color="auto"/>
      </w:divBdr>
    </w:div>
    <w:div w:id="1532110076">
      <w:bodyDiv w:val="1"/>
      <w:marLeft w:val="0"/>
      <w:marRight w:val="0"/>
      <w:marTop w:val="0"/>
      <w:marBottom w:val="0"/>
      <w:divBdr>
        <w:top w:val="none" w:sz="0" w:space="0" w:color="auto"/>
        <w:left w:val="none" w:sz="0" w:space="0" w:color="auto"/>
        <w:bottom w:val="none" w:sz="0" w:space="0" w:color="auto"/>
        <w:right w:val="none" w:sz="0" w:space="0" w:color="auto"/>
      </w:divBdr>
    </w:div>
    <w:div w:id="1702247909">
      <w:bodyDiv w:val="1"/>
      <w:marLeft w:val="0"/>
      <w:marRight w:val="0"/>
      <w:marTop w:val="0"/>
      <w:marBottom w:val="0"/>
      <w:divBdr>
        <w:top w:val="none" w:sz="0" w:space="0" w:color="auto"/>
        <w:left w:val="none" w:sz="0" w:space="0" w:color="auto"/>
        <w:bottom w:val="none" w:sz="0" w:space="0" w:color="auto"/>
        <w:right w:val="none" w:sz="0" w:space="0" w:color="auto"/>
      </w:divBdr>
    </w:div>
    <w:div w:id="1716001985">
      <w:bodyDiv w:val="1"/>
      <w:marLeft w:val="0"/>
      <w:marRight w:val="0"/>
      <w:marTop w:val="0"/>
      <w:marBottom w:val="0"/>
      <w:divBdr>
        <w:top w:val="none" w:sz="0" w:space="0" w:color="auto"/>
        <w:left w:val="none" w:sz="0" w:space="0" w:color="auto"/>
        <w:bottom w:val="none" w:sz="0" w:space="0" w:color="auto"/>
        <w:right w:val="none" w:sz="0" w:space="0" w:color="auto"/>
      </w:divBdr>
    </w:div>
    <w:div w:id="1724671293">
      <w:bodyDiv w:val="1"/>
      <w:marLeft w:val="0"/>
      <w:marRight w:val="0"/>
      <w:marTop w:val="0"/>
      <w:marBottom w:val="0"/>
      <w:divBdr>
        <w:top w:val="none" w:sz="0" w:space="0" w:color="auto"/>
        <w:left w:val="none" w:sz="0" w:space="0" w:color="auto"/>
        <w:bottom w:val="none" w:sz="0" w:space="0" w:color="auto"/>
        <w:right w:val="none" w:sz="0" w:space="0" w:color="auto"/>
      </w:divBdr>
    </w:div>
    <w:div w:id="1905985667">
      <w:bodyDiv w:val="1"/>
      <w:marLeft w:val="0"/>
      <w:marRight w:val="0"/>
      <w:marTop w:val="0"/>
      <w:marBottom w:val="0"/>
      <w:divBdr>
        <w:top w:val="none" w:sz="0" w:space="0" w:color="auto"/>
        <w:left w:val="none" w:sz="0" w:space="0" w:color="auto"/>
        <w:bottom w:val="none" w:sz="0" w:space="0" w:color="auto"/>
        <w:right w:val="none" w:sz="0" w:space="0" w:color="auto"/>
      </w:divBdr>
      <w:divsChild>
        <w:div w:id="1504737398">
          <w:marLeft w:val="0"/>
          <w:marRight w:val="0"/>
          <w:marTop w:val="0"/>
          <w:marBottom w:val="0"/>
          <w:divBdr>
            <w:top w:val="none" w:sz="0" w:space="0" w:color="auto"/>
            <w:left w:val="none" w:sz="0" w:space="0" w:color="auto"/>
            <w:bottom w:val="none" w:sz="0" w:space="0" w:color="auto"/>
            <w:right w:val="none" w:sz="0" w:space="0" w:color="auto"/>
          </w:divBdr>
        </w:div>
      </w:divsChild>
    </w:div>
    <w:div w:id="1999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133F6-A855-4E63-928D-B4E312FFF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1896</Words>
  <Characters>10809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ТИПОВОЙ ДОГОВОР</vt:lpstr>
    </vt:vector>
  </TitlesOfParts>
  <Company>dbpf</Company>
  <LinksUpToDate>false</LinksUpToDate>
  <CharactersWithSpaces>12680</CharactersWithSpaces>
  <SharedDoc>false</SharedDoc>
  <HLinks>
    <vt:vector size="6" baseType="variant">
      <vt:variant>
        <vt:i4>1835011</vt:i4>
      </vt:variant>
      <vt:variant>
        <vt:i4>0</vt:i4>
      </vt:variant>
      <vt:variant>
        <vt:i4>0</vt:i4>
      </vt:variant>
      <vt:variant>
        <vt:i4>5</vt:i4>
      </vt:variant>
      <vt:variant>
        <vt:lpwstr>consultantplus://offline/ref=25FFF340771C5C207353BD56B9B17C4AA8B320A2A016760C92A3565839CC43710D1C0F7BB7AFABB164F5B9D98FF6g0L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dc:title>
  <dc:subject/>
  <dc:creator>S</dc:creator>
  <cp:keywords/>
  <cp:lastModifiedBy>User</cp:lastModifiedBy>
  <cp:revision>3</cp:revision>
  <cp:lastPrinted>2018-08-16T05:22:00Z</cp:lastPrinted>
  <dcterms:created xsi:type="dcterms:W3CDTF">2026-07-16T06:07:00Z</dcterms:created>
  <dcterms:modified xsi:type="dcterms:W3CDTF">2026-07-16T06:14:00Z</dcterms:modified>
</cp:coreProperties>
</file>