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9508A" w14:textId="77777777" w:rsidR="00E72C3F" w:rsidRPr="001D4F9A" w:rsidRDefault="00E72C3F" w:rsidP="00E72C3F">
      <w:pPr>
        <w:tabs>
          <w:tab w:val="left" w:pos="5670"/>
        </w:tabs>
        <w:autoSpaceDE w:val="0"/>
        <w:autoSpaceDN w:val="0"/>
        <w:adjustRightInd w:val="0"/>
        <w:jc w:val="both"/>
        <w:rPr>
          <w:b/>
        </w:rPr>
      </w:pPr>
      <w:bookmarkStart w:id="0" w:name="_Hlk228172285"/>
      <w:r w:rsidRPr="001D4F9A">
        <w:rPr>
          <w:b/>
        </w:rPr>
        <w:t>Лот№ 124 Реагенты для автоматического анализатора гемостаза СА-620 (</w:t>
      </w:r>
      <w:proofErr w:type="spellStart"/>
      <w:r w:rsidRPr="001D4F9A">
        <w:rPr>
          <w:b/>
        </w:rPr>
        <w:t>Sysmex</w:t>
      </w:r>
      <w:proofErr w:type="spellEnd"/>
      <w:r w:rsidRPr="001D4F9A">
        <w:rPr>
          <w:b/>
        </w:rPr>
        <w:t xml:space="preserve"> Corporation, Япония)</w:t>
      </w:r>
    </w:p>
    <w:bookmarkEnd w:id="0"/>
    <w:p w14:paraId="0E43749C" w14:textId="77777777" w:rsidR="00E72C3F" w:rsidRPr="001D4F9A" w:rsidRDefault="00E72C3F" w:rsidP="00E72C3F">
      <w:pPr>
        <w:autoSpaceDE w:val="0"/>
        <w:autoSpaceDN w:val="0"/>
        <w:adjustRightInd w:val="0"/>
      </w:pPr>
      <w:r w:rsidRPr="001D4F9A">
        <w:t>1.Состав (</w:t>
      </w:r>
      <w:proofErr w:type="gramStart"/>
      <w:r w:rsidRPr="001D4F9A">
        <w:t>комплектация)  медицинских</w:t>
      </w:r>
      <w:proofErr w:type="gramEnd"/>
      <w:r w:rsidRPr="001D4F9A">
        <w:t xml:space="preserve"> изделий :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5779"/>
        <w:gridCol w:w="2127"/>
        <w:gridCol w:w="1559"/>
      </w:tblGrid>
      <w:tr w:rsidR="00E72C3F" w:rsidRPr="001D4F9A" w14:paraId="3D3D26AF" w14:textId="77777777" w:rsidTr="00D810EF">
        <w:tc>
          <w:tcPr>
            <w:tcW w:w="600" w:type="dxa"/>
            <w:shd w:val="clear" w:color="auto" w:fill="auto"/>
          </w:tcPr>
          <w:p w14:paraId="4CDD3A2C" w14:textId="77777777" w:rsidR="00E72C3F" w:rsidRPr="001D4F9A" w:rsidRDefault="00E72C3F" w:rsidP="00D810EF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</w:pPr>
            <w:r w:rsidRPr="001D4F9A">
              <w:t>№ п/п</w:t>
            </w:r>
          </w:p>
        </w:tc>
        <w:tc>
          <w:tcPr>
            <w:tcW w:w="5779" w:type="dxa"/>
            <w:shd w:val="clear" w:color="auto" w:fill="auto"/>
          </w:tcPr>
          <w:p w14:paraId="5E0D77FC" w14:textId="77777777" w:rsidR="00E72C3F" w:rsidRPr="001D4F9A" w:rsidRDefault="00E72C3F" w:rsidP="00D810EF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</w:pPr>
            <w:r w:rsidRPr="001D4F9A">
              <w:t>Наименование</w:t>
            </w:r>
          </w:p>
        </w:tc>
        <w:tc>
          <w:tcPr>
            <w:tcW w:w="2127" w:type="dxa"/>
          </w:tcPr>
          <w:p w14:paraId="45C0DBC2" w14:textId="77777777" w:rsidR="00E72C3F" w:rsidRPr="001D4F9A" w:rsidRDefault="00E72C3F" w:rsidP="00D810EF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</w:pPr>
            <w:r w:rsidRPr="001D4F9A">
              <w:t>Единицы измерения</w:t>
            </w:r>
          </w:p>
        </w:tc>
        <w:tc>
          <w:tcPr>
            <w:tcW w:w="1559" w:type="dxa"/>
          </w:tcPr>
          <w:p w14:paraId="12BB79D2" w14:textId="77777777" w:rsidR="00E72C3F" w:rsidRPr="001D4F9A" w:rsidRDefault="00E72C3F" w:rsidP="00D810EF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</w:pPr>
            <w:r w:rsidRPr="001D4F9A">
              <w:t>Количество</w:t>
            </w:r>
          </w:p>
        </w:tc>
      </w:tr>
      <w:tr w:rsidR="00E72C3F" w:rsidRPr="001D4F9A" w14:paraId="53C9E011" w14:textId="77777777" w:rsidTr="00D810EF">
        <w:trPr>
          <w:trHeight w:val="227"/>
        </w:trPr>
        <w:tc>
          <w:tcPr>
            <w:tcW w:w="600" w:type="dxa"/>
            <w:shd w:val="clear" w:color="auto" w:fill="auto"/>
          </w:tcPr>
          <w:p w14:paraId="6E01E6A8" w14:textId="77777777" w:rsidR="00E72C3F" w:rsidRPr="001D4F9A" w:rsidRDefault="00E72C3F" w:rsidP="00D810EF">
            <w:pPr>
              <w:autoSpaceDE w:val="0"/>
              <w:autoSpaceDN w:val="0"/>
              <w:adjustRightInd w:val="0"/>
              <w:jc w:val="center"/>
            </w:pPr>
            <w:r w:rsidRPr="001D4F9A">
              <w:t>1</w:t>
            </w:r>
          </w:p>
        </w:tc>
        <w:tc>
          <w:tcPr>
            <w:tcW w:w="5779" w:type="dxa"/>
            <w:shd w:val="clear" w:color="auto" w:fill="auto"/>
          </w:tcPr>
          <w:p w14:paraId="59FAA820" w14:textId="77777777" w:rsidR="00E72C3F" w:rsidRPr="001D4F9A" w:rsidRDefault="00E72C3F" w:rsidP="00D810EF">
            <w:pPr>
              <w:jc w:val="both"/>
            </w:pPr>
            <w:r w:rsidRPr="001D4F9A">
              <w:t>Реагент для определения АЧТВ</w:t>
            </w:r>
          </w:p>
        </w:tc>
        <w:tc>
          <w:tcPr>
            <w:tcW w:w="2127" w:type="dxa"/>
          </w:tcPr>
          <w:p w14:paraId="0010BF73" w14:textId="77777777" w:rsidR="00E72C3F" w:rsidRPr="001D4F9A" w:rsidRDefault="00E72C3F" w:rsidP="00D810EF">
            <w:pPr>
              <w:jc w:val="center"/>
            </w:pPr>
            <w:r w:rsidRPr="001D4F9A">
              <w:t>тест</w:t>
            </w:r>
          </w:p>
        </w:tc>
        <w:tc>
          <w:tcPr>
            <w:tcW w:w="1559" w:type="dxa"/>
          </w:tcPr>
          <w:p w14:paraId="1D8D60DE" w14:textId="77777777" w:rsidR="00E72C3F" w:rsidRPr="001D4F9A" w:rsidRDefault="00E72C3F" w:rsidP="00D810EF">
            <w:pPr>
              <w:jc w:val="center"/>
            </w:pPr>
            <w:r w:rsidRPr="001D4F9A">
              <w:t>16000</w:t>
            </w:r>
          </w:p>
        </w:tc>
      </w:tr>
      <w:tr w:rsidR="00E72C3F" w:rsidRPr="001D4F9A" w14:paraId="63D3D42A" w14:textId="77777777" w:rsidTr="00D810EF">
        <w:trPr>
          <w:trHeight w:val="227"/>
        </w:trPr>
        <w:tc>
          <w:tcPr>
            <w:tcW w:w="600" w:type="dxa"/>
            <w:shd w:val="clear" w:color="auto" w:fill="auto"/>
          </w:tcPr>
          <w:p w14:paraId="02A5D53B" w14:textId="77777777" w:rsidR="00E72C3F" w:rsidRPr="001D4F9A" w:rsidRDefault="00E72C3F" w:rsidP="00D810EF">
            <w:pPr>
              <w:autoSpaceDE w:val="0"/>
              <w:autoSpaceDN w:val="0"/>
              <w:adjustRightInd w:val="0"/>
              <w:jc w:val="center"/>
            </w:pPr>
            <w:r w:rsidRPr="001D4F9A">
              <w:t>2</w:t>
            </w:r>
          </w:p>
        </w:tc>
        <w:tc>
          <w:tcPr>
            <w:tcW w:w="5779" w:type="dxa"/>
            <w:shd w:val="clear" w:color="auto" w:fill="auto"/>
          </w:tcPr>
          <w:p w14:paraId="2EF1DEE0" w14:textId="77777777" w:rsidR="00E72C3F" w:rsidRPr="001D4F9A" w:rsidRDefault="00E72C3F" w:rsidP="00D810EF">
            <w:pPr>
              <w:jc w:val="both"/>
            </w:pPr>
            <w:r w:rsidRPr="001D4F9A">
              <w:t xml:space="preserve">Реагент для определения </w:t>
            </w:r>
            <w:proofErr w:type="spellStart"/>
            <w:r w:rsidRPr="001D4F9A">
              <w:t>протромбинового</w:t>
            </w:r>
            <w:proofErr w:type="spellEnd"/>
            <w:r w:rsidRPr="001D4F9A">
              <w:t xml:space="preserve"> времени</w:t>
            </w:r>
          </w:p>
        </w:tc>
        <w:tc>
          <w:tcPr>
            <w:tcW w:w="2127" w:type="dxa"/>
          </w:tcPr>
          <w:p w14:paraId="0FFFF1D3" w14:textId="77777777" w:rsidR="00E72C3F" w:rsidRPr="001D4F9A" w:rsidRDefault="00E72C3F" w:rsidP="00D810EF">
            <w:pPr>
              <w:jc w:val="center"/>
            </w:pPr>
            <w:r w:rsidRPr="001D4F9A">
              <w:t>тест</w:t>
            </w:r>
          </w:p>
        </w:tc>
        <w:tc>
          <w:tcPr>
            <w:tcW w:w="1559" w:type="dxa"/>
          </w:tcPr>
          <w:p w14:paraId="68ECE9D7" w14:textId="77777777" w:rsidR="00E72C3F" w:rsidRPr="001D4F9A" w:rsidRDefault="00E72C3F" w:rsidP="00D810EF">
            <w:pPr>
              <w:jc w:val="center"/>
            </w:pPr>
            <w:r w:rsidRPr="001D4F9A">
              <w:t>16000</w:t>
            </w:r>
          </w:p>
        </w:tc>
      </w:tr>
      <w:tr w:rsidR="00E72C3F" w:rsidRPr="001D4F9A" w14:paraId="58FBF88E" w14:textId="77777777" w:rsidTr="00D810EF">
        <w:trPr>
          <w:trHeight w:val="227"/>
        </w:trPr>
        <w:tc>
          <w:tcPr>
            <w:tcW w:w="600" w:type="dxa"/>
            <w:shd w:val="clear" w:color="auto" w:fill="auto"/>
          </w:tcPr>
          <w:p w14:paraId="507F4126" w14:textId="77777777" w:rsidR="00E72C3F" w:rsidRPr="001D4F9A" w:rsidRDefault="00E72C3F" w:rsidP="00D810EF">
            <w:pPr>
              <w:autoSpaceDE w:val="0"/>
              <w:autoSpaceDN w:val="0"/>
              <w:adjustRightInd w:val="0"/>
              <w:jc w:val="center"/>
            </w:pPr>
            <w:r w:rsidRPr="001D4F9A">
              <w:t>3</w:t>
            </w:r>
          </w:p>
        </w:tc>
        <w:tc>
          <w:tcPr>
            <w:tcW w:w="5779" w:type="dxa"/>
            <w:shd w:val="clear" w:color="auto" w:fill="auto"/>
          </w:tcPr>
          <w:p w14:paraId="3CF32C3E" w14:textId="77777777" w:rsidR="00E72C3F" w:rsidRPr="001D4F9A" w:rsidRDefault="00E72C3F" w:rsidP="00D810EF">
            <w:pPr>
              <w:jc w:val="both"/>
            </w:pPr>
            <w:r w:rsidRPr="001D4F9A">
              <w:t xml:space="preserve">Реагент для определения фибриногена по </w:t>
            </w:r>
            <w:proofErr w:type="gramStart"/>
            <w:r w:rsidRPr="001D4F9A">
              <w:t xml:space="preserve">методу  </w:t>
            </w:r>
            <w:proofErr w:type="spellStart"/>
            <w:r w:rsidRPr="001D4F9A">
              <w:t>Клаусса</w:t>
            </w:r>
            <w:proofErr w:type="spellEnd"/>
            <w:proofErr w:type="gramEnd"/>
          </w:p>
        </w:tc>
        <w:tc>
          <w:tcPr>
            <w:tcW w:w="2127" w:type="dxa"/>
          </w:tcPr>
          <w:p w14:paraId="57F50D68" w14:textId="77777777" w:rsidR="00E72C3F" w:rsidRPr="001D4F9A" w:rsidRDefault="00E72C3F" w:rsidP="00D810EF">
            <w:pPr>
              <w:jc w:val="center"/>
            </w:pPr>
            <w:r w:rsidRPr="001D4F9A">
              <w:t>тест</w:t>
            </w:r>
          </w:p>
        </w:tc>
        <w:tc>
          <w:tcPr>
            <w:tcW w:w="1559" w:type="dxa"/>
          </w:tcPr>
          <w:p w14:paraId="6F10222D" w14:textId="77777777" w:rsidR="00E72C3F" w:rsidRPr="001D4F9A" w:rsidRDefault="00E72C3F" w:rsidP="00D810EF">
            <w:pPr>
              <w:jc w:val="center"/>
            </w:pPr>
            <w:r w:rsidRPr="001D4F9A">
              <w:t>16000</w:t>
            </w:r>
          </w:p>
        </w:tc>
      </w:tr>
      <w:tr w:rsidR="00E72C3F" w:rsidRPr="001D4F9A" w14:paraId="1B0D825D" w14:textId="77777777" w:rsidTr="00D810EF">
        <w:trPr>
          <w:trHeight w:val="227"/>
        </w:trPr>
        <w:tc>
          <w:tcPr>
            <w:tcW w:w="600" w:type="dxa"/>
            <w:shd w:val="clear" w:color="auto" w:fill="auto"/>
          </w:tcPr>
          <w:p w14:paraId="557B421E" w14:textId="77777777" w:rsidR="00E72C3F" w:rsidRPr="001D4F9A" w:rsidRDefault="00E72C3F" w:rsidP="00D810EF">
            <w:pPr>
              <w:autoSpaceDE w:val="0"/>
              <w:autoSpaceDN w:val="0"/>
              <w:adjustRightInd w:val="0"/>
              <w:jc w:val="center"/>
            </w:pPr>
            <w:r w:rsidRPr="001D4F9A">
              <w:t>4</w:t>
            </w:r>
          </w:p>
        </w:tc>
        <w:tc>
          <w:tcPr>
            <w:tcW w:w="5779" w:type="dxa"/>
            <w:shd w:val="clear" w:color="auto" w:fill="auto"/>
          </w:tcPr>
          <w:p w14:paraId="74A44D44" w14:textId="77777777" w:rsidR="00E72C3F" w:rsidRPr="001D4F9A" w:rsidRDefault="00E72C3F" w:rsidP="00D810EF">
            <w:pPr>
              <w:jc w:val="both"/>
            </w:pPr>
            <w:r w:rsidRPr="001D4F9A">
              <w:t xml:space="preserve">Калибратор </w:t>
            </w:r>
            <w:proofErr w:type="spellStart"/>
            <w:r w:rsidRPr="001D4F9A">
              <w:t>протромбинового</w:t>
            </w:r>
            <w:proofErr w:type="spellEnd"/>
            <w:r w:rsidRPr="001D4F9A">
              <w:t xml:space="preserve"> времени (для МНО)</w:t>
            </w:r>
          </w:p>
        </w:tc>
        <w:tc>
          <w:tcPr>
            <w:tcW w:w="2127" w:type="dxa"/>
          </w:tcPr>
          <w:p w14:paraId="5E3517C5" w14:textId="77777777" w:rsidR="00E72C3F" w:rsidRPr="001D4F9A" w:rsidRDefault="00E72C3F" w:rsidP="00D810EF">
            <w:pPr>
              <w:jc w:val="center"/>
            </w:pPr>
            <w:r w:rsidRPr="001D4F9A">
              <w:t>мл</w:t>
            </w:r>
          </w:p>
        </w:tc>
        <w:tc>
          <w:tcPr>
            <w:tcW w:w="1559" w:type="dxa"/>
          </w:tcPr>
          <w:p w14:paraId="35DDDA53" w14:textId="77777777" w:rsidR="00E72C3F" w:rsidRPr="001D4F9A" w:rsidRDefault="00E72C3F" w:rsidP="00D810EF">
            <w:pPr>
              <w:jc w:val="center"/>
            </w:pPr>
            <w:r w:rsidRPr="001D4F9A">
              <w:t>12</w:t>
            </w:r>
          </w:p>
        </w:tc>
      </w:tr>
      <w:tr w:rsidR="00E72C3F" w:rsidRPr="001D4F9A" w14:paraId="7B0B51FB" w14:textId="77777777" w:rsidTr="00D810EF">
        <w:trPr>
          <w:trHeight w:val="227"/>
        </w:trPr>
        <w:tc>
          <w:tcPr>
            <w:tcW w:w="600" w:type="dxa"/>
            <w:shd w:val="clear" w:color="auto" w:fill="auto"/>
          </w:tcPr>
          <w:p w14:paraId="704EE5F3" w14:textId="77777777" w:rsidR="00E72C3F" w:rsidRPr="001D4F9A" w:rsidRDefault="00E72C3F" w:rsidP="00D810EF">
            <w:pPr>
              <w:autoSpaceDE w:val="0"/>
              <w:autoSpaceDN w:val="0"/>
              <w:adjustRightInd w:val="0"/>
              <w:jc w:val="center"/>
            </w:pPr>
            <w:r w:rsidRPr="001D4F9A">
              <w:t>5</w:t>
            </w:r>
          </w:p>
        </w:tc>
        <w:tc>
          <w:tcPr>
            <w:tcW w:w="5779" w:type="dxa"/>
            <w:shd w:val="clear" w:color="auto" w:fill="auto"/>
          </w:tcPr>
          <w:p w14:paraId="1DD89603" w14:textId="77777777" w:rsidR="00E72C3F" w:rsidRPr="001D4F9A" w:rsidRDefault="00E72C3F" w:rsidP="00D810EF">
            <w:pPr>
              <w:jc w:val="both"/>
            </w:pPr>
            <w:r w:rsidRPr="001D4F9A">
              <w:t xml:space="preserve">Калибровочная плазма </w:t>
            </w:r>
          </w:p>
        </w:tc>
        <w:tc>
          <w:tcPr>
            <w:tcW w:w="2127" w:type="dxa"/>
          </w:tcPr>
          <w:p w14:paraId="18FFB8F3" w14:textId="77777777" w:rsidR="00E72C3F" w:rsidRPr="001D4F9A" w:rsidRDefault="00E72C3F" w:rsidP="00D810EF">
            <w:pPr>
              <w:jc w:val="center"/>
            </w:pPr>
            <w:r w:rsidRPr="001D4F9A">
              <w:t>мл</w:t>
            </w:r>
          </w:p>
        </w:tc>
        <w:tc>
          <w:tcPr>
            <w:tcW w:w="1559" w:type="dxa"/>
          </w:tcPr>
          <w:p w14:paraId="2566FD2C" w14:textId="77777777" w:rsidR="00E72C3F" w:rsidRPr="001D4F9A" w:rsidRDefault="00E72C3F" w:rsidP="00D810EF">
            <w:pPr>
              <w:jc w:val="center"/>
            </w:pPr>
            <w:r w:rsidRPr="001D4F9A">
              <w:t>10</w:t>
            </w:r>
          </w:p>
        </w:tc>
      </w:tr>
    </w:tbl>
    <w:p w14:paraId="7C54F195" w14:textId="77777777" w:rsidR="00E72C3F" w:rsidRPr="001D4F9A" w:rsidRDefault="00E72C3F" w:rsidP="00E72C3F">
      <w:pPr>
        <w:autoSpaceDE w:val="0"/>
        <w:autoSpaceDN w:val="0"/>
        <w:adjustRightInd w:val="0"/>
      </w:pPr>
      <w:r w:rsidRPr="001D4F9A">
        <w:t>2. Показатели (характеристики) предмета государственной закупки, сформированные согласно статье 21 Закона Республики Беларусь «О государственных закупках товаров (р</w:t>
      </w:r>
      <w:r w:rsidRPr="001D4F9A">
        <w:t>а</w:t>
      </w:r>
      <w:r w:rsidRPr="001D4F9A">
        <w:t>бот, услуг)»: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383"/>
        <w:gridCol w:w="6114"/>
      </w:tblGrid>
      <w:tr w:rsidR="00E72C3F" w:rsidRPr="001D4F9A" w14:paraId="7B1F9146" w14:textId="77777777" w:rsidTr="00D810EF">
        <w:tc>
          <w:tcPr>
            <w:tcW w:w="568" w:type="dxa"/>
            <w:shd w:val="clear" w:color="auto" w:fill="auto"/>
          </w:tcPr>
          <w:p w14:paraId="61C4D471" w14:textId="77777777" w:rsidR="00E72C3F" w:rsidRPr="001D4F9A" w:rsidRDefault="00E72C3F" w:rsidP="00D810EF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</w:pPr>
            <w:r w:rsidRPr="001D4F9A">
              <w:t>№ п/п</w:t>
            </w:r>
          </w:p>
        </w:tc>
        <w:tc>
          <w:tcPr>
            <w:tcW w:w="3383" w:type="dxa"/>
            <w:shd w:val="clear" w:color="auto" w:fill="auto"/>
          </w:tcPr>
          <w:p w14:paraId="5716E1DE" w14:textId="77777777" w:rsidR="00E72C3F" w:rsidRPr="001D4F9A" w:rsidRDefault="00E72C3F" w:rsidP="00D810EF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</w:pPr>
            <w:r w:rsidRPr="001D4F9A">
              <w:t>Наименование</w:t>
            </w:r>
          </w:p>
        </w:tc>
        <w:tc>
          <w:tcPr>
            <w:tcW w:w="6114" w:type="dxa"/>
          </w:tcPr>
          <w:p w14:paraId="23E3F44A" w14:textId="77777777" w:rsidR="00E72C3F" w:rsidRPr="001D4F9A" w:rsidRDefault="00E72C3F" w:rsidP="00D810EF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</w:pPr>
            <w:r w:rsidRPr="001D4F9A">
              <w:t>Показатели (характеристики)</w:t>
            </w:r>
          </w:p>
        </w:tc>
      </w:tr>
      <w:tr w:rsidR="00E72C3F" w:rsidRPr="001D4F9A" w14:paraId="172E7A95" w14:textId="77777777" w:rsidTr="00D810EF">
        <w:trPr>
          <w:trHeight w:val="227"/>
        </w:trPr>
        <w:tc>
          <w:tcPr>
            <w:tcW w:w="568" w:type="dxa"/>
            <w:shd w:val="clear" w:color="auto" w:fill="auto"/>
          </w:tcPr>
          <w:p w14:paraId="051514D5" w14:textId="77777777" w:rsidR="00E72C3F" w:rsidRPr="001D4F9A" w:rsidRDefault="00E72C3F" w:rsidP="00D810EF">
            <w:pPr>
              <w:autoSpaceDE w:val="0"/>
              <w:autoSpaceDN w:val="0"/>
              <w:adjustRightInd w:val="0"/>
              <w:jc w:val="center"/>
            </w:pPr>
            <w:r w:rsidRPr="001D4F9A">
              <w:t>2.1</w:t>
            </w:r>
          </w:p>
        </w:tc>
        <w:tc>
          <w:tcPr>
            <w:tcW w:w="3383" w:type="dxa"/>
            <w:shd w:val="clear" w:color="auto" w:fill="auto"/>
          </w:tcPr>
          <w:p w14:paraId="14CCE029" w14:textId="77777777" w:rsidR="00E72C3F" w:rsidRPr="001D4F9A" w:rsidRDefault="00E72C3F" w:rsidP="00D810EF">
            <w:pPr>
              <w:jc w:val="both"/>
            </w:pPr>
            <w:r w:rsidRPr="001D4F9A">
              <w:t>Реагент для определения АЧТВ</w:t>
            </w:r>
          </w:p>
        </w:tc>
        <w:tc>
          <w:tcPr>
            <w:tcW w:w="6114" w:type="dxa"/>
          </w:tcPr>
          <w:p w14:paraId="12C041E4" w14:textId="77777777" w:rsidR="00E72C3F" w:rsidRPr="001D4F9A" w:rsidRDefault="00E72C3F" w:rsidP="00D810EF">
            <w:pPr>
              <w:autoSpaceDE w:val="0"/>
              <w:autoSpaceDN w:val="0"/>
              <w:adjustRightInd w:val="0"/>
              <w:jc w:val="both"/>
            </w:pPr>
            <w:r w:rsidRPr="001D4F9A">
              <w:t>1. Набор должен содержать пропорциональное количество флаконов с АЧТВ и СаСl2</w:t>
            </w:r>
          </w:p>
          <w:p w14:paraId="74AC75C2" w14:textId="77777777" w:rsidR="00E72C3F" w:rsidRPr="001D4F9A" w:rsidRDefault="00E72C3F" w:rsidP="00D810EF">
            <w:pPr>
              <w:autoSpaceDE w:val="0"/>
              <w:autoSpaceDN w:val="0"/>
              <w:adjustRightInd w:val="0"/>
              <w:jc w:val="both"/>
            </w:pPr>
            <w:r w:rsidRPr="001D4F9A">
              <w:t>2. Стабильность реагента после вскрытия при 2-8°С не менее 28 дней</w:t>
            </w:r>
          </w:p>
        </w:tc>
      </w:tr>
      <w:tr w:rsidR="00E72C3F" w:rsidRPr="001D4F9A" w14:paraId="1F3400E7" w14:textId="77777777" w:rsidTr="00D810EF">
        <w:trPr>
          <w:trHeight w:val="227"/>
        </w:trPr>
        <w:tc>
          <w:tcPr>
            <w:tcW w:w="568" w:type="dxa"/>
            <w:shd w:val="clear" w:color="auto" w:fill="auto"/>
          </w:tcPr>
          <w:p w14:paraId="6D215734" w14:textId="77777777" w:rsidR="00E72C3F" w:rsidRPr="001D4F9A" w:rsidRDefault="00E72C3F" w:rsidP="00D810EF">
            <w:pPr>
              <w:autoSpaceDE w:val="0"/>
              <w:autoSpaceDN w:val="0"/>
              <w:adjustRightInd w:val="0"/>
              <w:jc w:val="center"/>
            </w:pPr>
            <w:r w:rsidRPr="001D4F9A">
              <w:t>2.2</w:t>
            </w:r>
          </w:p>
        </w:tc>
        <w:tc>
          <w:tcPr>
            <w:tcW w:w="3383" w:type="dxa"/>
            <w:shd w:val="clear" w:color="auto" w:fill="auto"/>
          </w:tcPr>
          <w:p w14:paraId="331B651F" w14:textId="77777777" w:rsidR="00E72C3F" w:rsidRPr="001D4F9A" w:rsidRDefault="00E72C3F" w:rsidP="00D810EF">
            <w:pPr>
              <w:jc w:val="both"/>
            </w:pPr>
            <w:r w:rsidRPr="001D4F9A">
              <w:t xml:space="preserve">Реагент для определения </w:t>
            </w:r>
            <w:proofErr w:type="spellStart"/>
            <w:r w:rsidRPr="001D4F9A">
              <w:t>протромбинового</w:t>
            </w:r>
            <w:proofErr w:type="spellEnd"/>
            <w:r w:rsidRPr="001D4F9A">
              <w:t xml:space="preserve"> времени</w:t>
            </w:r>
          </w:p>
        </w:tc>
        <w:tc>
          <w:tcPr>
            <w:tcW w:w="6114" w:type="dxa"/>
          </w:tcPr>
          <w:p w14:paraId="3D031A39" w14:textId="77777777" w:rsidR="00E72C3F" w:rsidRPr="001D4F9A" w:rsidRDefault="00E72C3F" w:rsidP="00D810E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1D4F9A">
              <w:rPr>
                <w:rFonts w:eastAsia="Calibri"/>
                <w:bCs/>
              </w:rPr>
              <w:t xml:space="preserve">1. МИЧ </w:t>
            </w:r>
            <w:proofErr w:type="spellStart"/>
            <w:r w:rsidRPr="001D4F9A">
              <w:rPr>
                <w:rFonts w:eastAsia="Calibri"/>
                <w:bCs/>
              </w:rPr>
              <w:t>тромбопластина</w:t>
            </w:r>
            <w:proofErr w:type="spellEnd"/>
            <w:r w:rsidRPr="001D4F9A">
              <w:rPr>
                <w:rFonts w:eastAsia="Calibri"/>
                <w:bCs/>
              </w:rPr>
              <w:t xml:space="preserve"> не более 1,1</w:t>
            </w:r>
          </w:p>
          <w:p w14:paraId="3B11CCE2" w14:textId="77777777" w:rsidR="00E72C3F" w:rsidRPr="001D4F9A" w:rsidRDefault="00E72C3F" w:rsidP="00D810E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1D4F9A">
              <w:rPr>
                <w:rFonts w:eastAsia="Calibri"/>
                <w:bCs/>
              </w:rPr>
              <w:t xml:space="preserve">2. Стабильность реагента после вскрытия при 2-8°С не менее 7 дней. </w:t>
            </w:r>
          </w:p>
          <w:p w14:paraId="34EDBB37" w14:textId="77777777" w:rsidR="00E72C3F" w:rsidRPr="001D4F9A" w:rsidRDefault="00E72C3F" w:rsidP="00D810E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1D4F9A">
              <w:rPr>
                <w:rFonts w:eastAsia="Calibri"/>
                <w:bCs/>
              </w:rPr>
              <w:t xml:space="preserve">3. Реагент должен быть не чувствительный к гепарину в концентрации не менее 2 </w:t>
            </w:r>
            <w:proofErr w:type="spellStart"/>
            <w:r w:rsidRPr="001D4F9A">
              <w:rPr>
                <w:rFonts w:eastAsia="Calibri"/>
                <w:bCs/>
              </w:rPr>
              <w:t>ед</w:t>
            </w:r>
            <w:proofErr w:type="spellEnd"/>
            <w:r w:rsidRPr="001D4F9A">
              <w:rPr>
                <w:rFonts w:eastAsia="Calibri"/>
                <w:bCs/>
              </w:rPr>
              <w:t>\мл.</w:t>
            </w:r>
          </w:p>
        </w:tc>
      </w:tr>
      <w:tr w:rsidR="00E72C3F" w:rsidRPr="001D4F9A" w14:paraId="652506A0" w14:textId="77777777" w:rsidTr="00D810EF">
        <w:trPr>
          <w:trHeight w:val="227"/>
        </w:trPr>
        <w:tc>
          <w:tcPr>
            <w:tcW w:w="568" w:type="dxa"/>
            <w:shd w:val="clear" w:color="auto" w:fill="auto"/>
          </w:tcPr>
          <w:p w14:paraId="2913622E" w14:textId="77777777" w:rsidR="00E72C3F" w:rsidRPr="001D4F9A" w:rsidRDefault="00E72C3F" w:rsidP="00D810EF">
            <w:pPr>
              <w:autoSpaceDE w:val="0"/>
              <w:autoSpaceDN w:val="0"/>
              <w:adjustRightInd w:val="0"/>
              <w:jc w:val="center"/>
            </w:pPr>
            <w:r w:rsidRPr="001D4F9A">
              <w:t>2.3</w:t>
            </w:r>
          </w:p>
        </w:tc>
        <w:tc>
          <w:tcPr>
            <w:tcW w:w="3383" w:type="dxa"/>
            <w:shd w:val="clear" w:color="auto" w:fill="auto"/>
          </w:tcPr>
          <w:p w14:paraId="67AA4464" w14:textId="77777777" w:rsidR="00E72C3F" w:rsidRPr="001D4F9A" w:rsidRDefault="00E72C3F" w:rsidP="00D810EF">
            <w:pPr>
              <w:jc w:val="both"/>
            </w:pPr>
            <w:r w:rsidRPr="001D4F9A">
              <w:t xml:space="preserve">Реагент для определения фибриногена по </w:t>
            </w:r>
            <w:proofErr w:type="gramStart"/>
            <w:r w:rsidRPr="001D4F9A">
              <w:t xml:space="preserve">методу  </w:t>
            </w:r>
            <w:proofErr w:type="spellStart"/>
            <w:r w:rsidRPr="001D4F9A">
              <w:t>Клаусса</w:t>
            </w:r>
            <w:proofErr w:type="spellEnd"/>
            <w:proofErr w:type="gramEnd"/>
          </w:p>
        </w:tc>
        <w:tc>
          <w:tcPr>
            <w:tcW w:w="6114" w:type="dxa"/>
          </w:tcPr>
          <w:p w14:paraId="0A0EADB0" w14:textId="77777777" w:rsidR="00E72C3F" w:rsidRPr="001D4F9A" w:rsidRDefault="00E72C3F" w:rsidP="00D810EF">
            <w:pPr>
              <w:autoSpaceDE w:val="0"/>
              <w:autoSpaceDN w:val="0"/>
              <w:adjustRightInd w:val="0"/>
              <w:jc w:val="both"/>
            </w:pPr>
            <w:r w:rsidRPr="001D4F9A">
              <w:t xml:space="preserve">1. Из расчета 1 набор – не более 500 тестов </w:t>
            </w:r>
          </w:p>
          <w:p w14:paraId="7029E7FD" w14:textId="77777777" w:rsidR="00E72C3F" w:rsidRPr="001D4F9A" w:rsidRDefault="00E72C3F" w:rsidP="00D810EF">
            <w:pPr>
              <w:autoSpaceDE w:val="0"/>
              <w:autoSpaceDN w:val="0"/>
              <w:adjustRightInd w:val="0"/>
              <w:jc w:val="both"/>
            </w:pPr>
            <w:r w:rsidRPr="001D4F9A">
              <w:t>2.Стабильность реагента после восстановления при 2-8 °С не менее 7 дней.</w:t>
            </w:r>
          </w:p>
          <w:p w14:paraId="12B5D7D0" w14:textId="77777777" w:rsidR="00E72C3F" w:rsidRPr="001D4F9A" w:rsidRDefault="00E72C3F" w:rsidP="00D810EF">
            <w:pPr>
              <w:autoSpaceDE w:val="0"/>
              <w:autoSpaceDN w:val="0"/>
              <w:adjustRightInd w:val="0"/>
              <w:jc w:val="both"/>
            </w:pPr>
            <w:r w:rsidRPr="001D4F9A">
              <w:t>3.Стабильность реагента после восстановления при заморажив</w:t>
            </w:r>
            <w:r w:rsidRPr="001D4F9A">
              <w:t>а</w:t>
            </w:r>
            <w:r w:rsidRPr="001D4F9A">
              <w:t>нии не менее 28 дней</w:t>
            </w:r>
          </w:p>
        </w:tc>
      </w:tr>
      <w:tr w:rsidR="00E72C3F" w:rsidRPr="001D4F9A" w14:paraId="5EB1AB32" w14:textId="77777777" w:rsidTr="00D810EF">
        <w:trPr>
          <w:trHeight w:val="227"/>
        </w:trPr>
        <w:tc>
          <w:tcPr>
            <w:tcW w:w="568" w:type="dxa"/>
            <w:shd w:val="clear" w:color="auto" w:fill="auto"/>
          </w:tcPr>
          <w:p w14:paraId="587C0D94" w14:textId="77777777" w:rsidR="00E72C3F" w:rsidRPr="001D4F9A" w:rsidRDefault="00E72C3F" w:rsidP="00D810EF">
            <w:pPr>
              <w:autoSpaceDE w:val="0"/>
              <w:autoSpaceDN w:val="0"/>
              <w:adjustRightInd w:val="0"/>
              <w:jc w:val="center"/>
            </w:pPr>
            <w:r w:rsidRPr="001D4F9A">
              <w:t>2.4</w:t>
            </w:r>
          </w:p>
        </w:tc>
        <w:tc>
          <w:tcPr>
            <w:tcW w:w="3383" w:type="dxa"/>
            <w:shd w:val="clear" w:color="auto" w:fill="auto"/>
          </w:tcPr>
          <w:p w14:paraId="2A21BE5C" w14:textId="77777777" w:rsidR="00E72C3F" w:rsidRPr="001D4F9A" w:rsidRDefault="00E72C3F" w:rsidP="00D810EF">
            <w:pPr>
              <w:jc w:val="both"/>
            </w:pPr>
            <w:r w:rsidRPr="001D4F9A">
              <w:t xml:space="preserve">Калибратор </w:t>
            </w:r>
            <w:proofErr w:type="spellStart"/>
            <w:r w:rsidRPr="001D4F9A">
              <w:t>протромбинового</w:t>
            </w:r>
            <w:proofErr w:type="spellEnd"/>
            <w:r w:rsidRPr="001D4F9A">
              <w:t xml:space="preserve"> времени (для МНО)</w:t>
            </w:r>
          </w:p>
          <w:p w14:paraId="6B908FDC" w14:textId="77777777" w:rsidR="00E72C3F" w:rsidRPr="001D4F9A" w:rsidRDefault="00E72C3F" w:rsidP="00D810EF">
            <w:pPr>
              <w:jc w:val="both"/>
            </w:pPr>
          </w:p>
        </w:tc>
        <w:tc>
          <w:tcPr>
            <w:tcW w:w="6114" w:type="dxa"/>
          </w:tcPr>
          <w:p w14:paraId="23EBCCDB" w14:textId="77777777" w:rsidR="00E72C3F" w:rsidRPr="001D4F9A" w:rsidRDefault="00E72C3F" w:rsidP="00D810EF">
            <w:pPr>
              <w:autoSpaceDE w:val="0"/>
              <w:autoSpaceDN w:val="0"/>
              <w:adjustRightInd w:val="0"/>
              <w:jc w:val="both"/>
            </w:pPr>
            <w:r w:rsidRPr="001D4F9A">
              <w:t xml:space="preserve">1.Предназначен для установления нормативной кривой МНО на анализаторе CA-620 </w:t>
            </w:r>
            <w:r w:rsidRPr="001D4F9A">
              <w:rPr>
                <w:b/>
                <w:i/>
              </w:rPr>
              <w:t>с использованием наборов реагентов, пре</w:t>
            </w:r>
            <w:r w:rsidRPr="001D4F9A">
              <w:rPr>
                <w:b/>
                <w:i/>
              </w:rPr>
              <w:t>д</w:t>
            </w:r>
            <w:r w:rsidRPr="001D4F9A">
              <w:rPr>
                <w:b/>
                <w:i/>
              </w:rPr>
              <w:t>ложенных в пункте 2 настоящего лота</w:t>
            </w:r>
            <w:r w:rsidRPr="001D4F9A">
              <w:t>.</w:t>
            </w:r>
          </w:p>
          <w:p w14:paraId="281EB09F" w14:textId="77777777" w:rsidR="00E72C3F" w:rsidRPr="001D4F9A" w:rsidRDefault="00E72C3F" w:rsidP="00D810EF">
            <w:pPr>
              <w:autoSpaceDE w:val="0"/>
              <w:autoSpaceDN w:val="0"/>
              <w:adjustRightInd w:val="0"/>
              <w:jc w:val="both"/>
            </w:pPr>
            <w:r w:rsidRPr="001D4F9A">
              <w:t xml:space="preserve">2. </w:t>
            </w:r>
            <w:proofErr w:type="spellStart"/>
            <w:r w:rsidRPr="001D4F9A">
              <w:t>Лиофилизат</w:t>
            </w:r>
            <w:proofErr w:type="spellEnd"/>
            <w:r w:rsidRPr="001D4F9A">
              <w:t>.</w:t>
            </w:r>
          </w:p>
          <w:p w14:paraId="3C6A8D0B" w14:textId="77777777" w:rsidR="00E72C3F" w:rsidRPr="001D4F9A" w:rsidRDefault="00E72C3F" w:rsidP="00D810EF">
            <w:pPr>
              <w:autoSpaceDE w:val="0"/>
              <w:autoSpaceDN w:val="0"/>
              <w:adjustRightInd w:val="0"/>
              <w:jc w:val="both"/>
            </w:pPr>
            <w:r w:rsidRPr="001D4F9A">
              <w:t>3. Стабильность восстановленной плазмы при 2-8 °С не менее 4 часов.</w:t>
            </w:r>
          </w:p>
        </w:tc>
      </w:tr>
      <w:tr w:rsidR="00E72C3F" w:rsidRPr="001D4F9A" w14:paraId="4A6970F5" w14:textId="77777777" w:rsidTr="00D810EF">
        <w:trPr>
          <w:trHeight w:val="227"/>
        </w:trPr>
        <w:tc>
          <w:tcPr>
            <w:tcW w:w="568" w:type="dxa"/>
            <w:shd w:val="clear" w:color="auto" w:fill="auto"/>
          </w:tcPr>
          <w:p w14:paraId="610192F3" w14:textId="77777777" w:rsidR="00E72C3F" w:rsidRPr="001D4F9A" w:rsidRDefault="00E72C3F" w:rsidP="00D810EF">
            <w:pPr>
              <w:autoSpaceDE w:val="0"/>
              <w:autoSpaceDN w:val="0"/>
              <w:adjustRightInd w:val="0"/>
              <w:jc w:val="center"/>
            </w:pPr>
            <w:r w:rsidRPr="001D4F9A">
              <w:t>2.5</w:t>
            </w:r>
          </w:p>
        </w:tc>
        <w:tc>
          <w:tcPr>
            <w:tcW w:w="3383" w:type="dxa"/>
            <w:shd w:val="clear" w:color="auto" w:fill="auto"/>
          </w:tcPr>
          <w:p w14:paraId="146F62CD" w14:textId="77777777" w:rsidR="00E72C3F" w:rsidRPr="001D4F9A" w:rsidRDefault="00E72C3F" w:rsidP="00D810EF">
            <w:pPr>
              <w:jc w:val="both"/>
            </w:pPr>
            <w:r w:rsidRPr="001D4F9A">
              <w:t xml:space="preserve">Калибровочная плазма </w:t>
            </w:r>
          </w:p>
        </w:tc>
        <w:tc>
          <w:tcPr>
            <w:tcW w:w="6114" w:type="dxa"/>
          </w:tcPr>
          <w:p w14:paraId="102E02E1" w14:textId="77777777" w:rsidR="00E72C3F" w:rsidRPr="001D4F9A" w:rsidRDefault="00E72C3F" w:rsidP="00D810EF">
            <w:pPr>
              <w:autoSpaceDE w:val="0"/>
              <w:autoSpaceDN w:val="0"/>
              <w:adjustRightInd w:val="0"/>
              <w:jc w:val="both"/>
            </w:pPr>
            <w:r w:rsidRPr="001D4F9A">
              <w:t xml:space="preserve">1. Аттестована по параметрам: фибриноген (метод </w:t>
            </w:r>
            <w:proofErr w:type="spellStart"/>
            <w:r w:rsidRPr="001D4F9A">
              <w:t>Клаусса</w:t>
            </w:r>
            <w:proofErr w:type="spellEnd"/>
            <w:r w:rsidRPr="001D4F9A">
              <w:t>). Наличие дополнительных параметров допускается.</w:t>
            </w:r>
          </w:p>
          <w:p w14:paraId="50313240" w14:textId="77777777" w:rsidR="00E72C3F" w:rsidRPr="001D4F9A" w:rsidRDefault="00E72C3F" w:rsidP="00D810EF">
            <w:pPr>
              <w:autoSpaceDE w:val="0"/>
              <w:autoSpaceDN w:val="0"/>
              <w:adjustRightInd w:val="0"/>
              <w:jc w:val="both"/>
            </w:pPr>
            <w:r w:rsidRPr="001D4F9A">
              <w:t xml:space="preserve">2. </w:t>
            </w:r>
            <w:proofErr w:type="spellStart"/>
            <w:r w:rsidRPr="001D4F9A">
              <w:t>Лиофилизат</w:t>
            </w:r>
            <w:proofErr w:type="spellEnd"/>
            <w:r w:rsidRPr="001D4F9A">
              <w:t>.</w:t>
            </w:r>
          </w:p>
          <w:p w14:paraId="0A61AA27" w14:textId="77777777" w:rsidR="00E72C3F" w:rsidRPr="001D4F9A" w:rsidRDefault="00E72C3F" w:rsidP="00D810EF">
            <w:pPr>
              <w:autoSpaceDE w:val="0"/>
              <w:autoSpaceDN w:val="0"/>
              <w:adjustRightInd w:val="0"/>
              <w:jc w:val="both"/>
            </w:pPr>
            <w:r w:rsidRPr="001D4F9A">
              <w:t>2.Стабильность восстановленной плазмы при 2-8°С не менее 4 часов.</w:t>
            </w:r>
          </w:p>
          <w:p w14:paraId="5FC95908" w14:textId="77777777" w:rsidR="00E72C3F" w:rsidRPr="001D4F9A" w:rsidRDefault="00E72C3F" w:rsidP="00D810EF">
            <w:pPr>
              <w:autoSpaceDE w:val="0"/>
              <w:autoSpaceDN w:val="0"/>
              <w:adjustRightInd w:val="0"/>
              <w:jc w:val="both"/>
            </w:pPr>
            <w:r w:rsidRPr="001D4F9A">
              <w:t>3. Стабильность восстановленной плазмы при замораживании не менее 28 дней.</w:t>
            </w:r>
          </w:p>
        </w:tc>
      </w:tr>
    </w:tbl>
    <w:p w14:paraId="4A1F33CE" w14:textId="77777777" w:rsidR="00E72C3F" w:rsidRPr="001D4F9A" w:rsidRDefault="00E72C3F" w:rsidP="00E72C3F">
      <w:pPr>
        <w:tabs>
          <w:tab w:val="left" w:pos="5670"/>
        </w:tabs>
        <w:autoSpaceDE w:val="0"/>
        <w:autoSpaceDN w:val="0"/>
        <w:adjustRightInd w:val="0"/>
        <w:jc w:val="both"/>
        <w:rPr>
          <w:b/>
        </w:rPr>
      </w:pPr>
      <w:r w:rsidRPr="001D4F9A">
        <w:t xml:space="preserve">2.6 Реагенты должны быть совместимы с аналитической лабораторно-диагностической системой производства </w:t>
      </w:r>
      <w:proofErr w:type="spellStart"/>
      <w:r w:rsidRPr="001D4F9A">
        <w:rPr>
          <w:b/>
        </w:rPr>
        <w:t>Sysmex</w:t>
      </w:r>
      <w:proofErr w:type="spellEnd"/>
      <w:r w:rsidRPr="001D4F9A">
        <w:rPr>
          <w:b/>
        </w:rPr>
        <w:t xml:space="preserve"> Corporation, Япония - СА-620;</w:t>
      </w:r>
    </w:p>
    <w:p w14:paraId="2A1346A5" w14:textId="77777777" w:rsidR="00E72C3F" w:rsidRPr="001D4F9A" w:rsidRDefault="00E72C3F" w:rsidP="00E72C3F">
      <w:pPr>
        <w:tabs>
          <w:tab w:val="left" w:pos="5670"/>
        </w:tabs>
        <w:autoSpaceDE w:val="0"/>
        <w:autoSpaceDN w:val="0"/>
        <w:adjustRightInd w:val="0"/>
        <w:jc w:val="both"/>
      </w:pPr>
      <w:r w:rsidRPr="001D4F9A">
        <w:t>2.7 Реагенты должны быть предусмотрены технической и/или эксплуатационной док</w:t>
      </w:r>
      <w:r w:rsidRPr="001D4F9A">
        <w:t>у</w:t>
      </w:r>
      <w:r w:rsidRPr="001D4F9A">
        <w:t xml:space="preserve">ментацией к оборудованию; </w:t>
      </w:r>
    </w:p>
    <w:p w14:paraId="4089F57E" w14:textId="77777777" w:rsidR="00E72C3F" w:rsidRPr="001D4F9A" w:rsidRDefault="00E72C3F" w:rsidP="00E72C3F">
      <w:pPr>
        <w:autoSpaceDE w:val="0"/>
        <w:autoSpaceDN w:val="0"/>
        <w:adjustRightInd w:val="0"/>
        <w:jc w:val="both"/>
      </w:pPr>
      <w:r w:rsidRPr="001D4F9A">
        <w:rPr>
          <w:bCs/>
        </w:rPr>
        <w:t>2</w:t>
      </w:r>
      <w:r w:rsidRPr="001D4F9A">
        <w:t>.8 Иметь инструкцию по применению на русском языке;</w:t>
      </w:r>
    </w:p>
    <w:p w14:paraId="079BBC8B" w14:textId="77777777" w:rsidR="00E72C3F" w:rsidRPr="001D4F9A" w:rsidRDefault="00E72C3F" w:rsidP="00E72C3F">
      <w:r w:rsidRPr="001D4F9A">
        <w:t>2.9 В случае предложения реагентов, не предусмотренных технической и/или эксплуатационной документацией к оборудованию, Поставщик должен предоставить:</w:t>
      </w:r>
    </w:p>
    <w:p w14:paraId="7C9CC4D5" w14:textId="77777777" w:rsidR="00E72C3F" w:rsidRPr="001D4F9A" w:rsidRDefault="00E72C3F" w:rsidP="00E72C3F">
      <w:r w:rsidRPr="001D4F9A">
        <w:lastRenderedPageBreak/>
        <w:t>2.9.1 параметры программирования оборудования для предлагаемых реагентов к указанной модели оборудования;</w:t>
      </w:r>
    </w:p>
    <w:p w14:paraId="25382341" w14:textId="77777777" w:rsidR="00E72C3F" w:rsidRPr="001D4F9A" w:rsidRDefault="00E72C3F" w:rsidP="00E72C3F">
      <w:r w:rsidRPr="001D4F9A">
        <w:t>2.9.2 аналитические характеристики для предлагаемых реагентов, полученные при совместном использовании реагентов с указанной моделью оборудования;</w:t>
      </w:r>
    </w:p>
    <w:p w14:paraId="75AD4276" w14:textId="77777777" w:rsidR="00E72C3F" w:rsidRPr="001D4F9A" w:rsidRDefault="00E72C3F" w:rsidP="00E72C3F">
      <w:r w:rsidRPr="001D4F9A">
        <w:t>2.9.3 гарантийное письмо об оказании Заказчику квалифицированной методической и технической помощи для адекватного функционирования аналитической лабораторно-диагностической системы при использовании предложенных реагентов и калибровочных материалов.</w:t>
      </w:r>
    </w:p>
    <w:p w14:paraId="12DB9E82" w14:textId="77777777" w:rsidR="00E72C3F" w:rsidRPr="001D4F9A" w:rsidRDefault="00E72C3F" w:rsidP="00E72C3F">
      <w:r w:rsidRPr="001D4F9A">
        <w:t>3. Требования, предъявляемые к качеству товара, гарантийному сроку (годность, стерильность):</w:t>
      </w:r>
    </w:p>
    <w:p w14:paraId="0E5C9B99" w14:textId="77777777" w:rsidR="00E72C3F" w:rsidRPr="001D4F9A" w:rsidRDefault="00E72C3F" w:rsidP="00E72C3F">
      <w:pPr>
        <w:jc w:val="both"/>
        <w:rPr>
          <w:bCs/>
        </w:rPr>
      </w:pPr>
      <w:r w:rsidRPr="001D4F9A">
        <w:rPr>
          <w:bCs/>
        </w:rPr>
        <w:t>3.1 срок годности с момента поставки - не менее 60% от срока годности, установленного производителем.</w:t>
      </w:r>
    </w:p>
    <w:p w14:paraId="11CA032B" w14:textId="77777777" w:rsidR="00E72C3F" w:rsidRPr="001D4F9A" w:rsidRDefault="00E72C3F" w:rsidP="00E72C3F">
      <w:pPr>
        <w:jc w:val="both"/>
        <w:rPr>
          <w:bCs/>
          <w:color w:val="FF0000"/>
        </w:rPr>
      </w:pPr>
    </w:p>
    <w:p w14:paraId="0DE84025" w14:textId="77777777" w:rsidR="00E72C3F" w:rsidRPr="001D4F9A" w:rsidRDefault="00E72C3F" w:rsidP="00E72C3F">
      <w:pPr>
        <w:tabs>
          <w:tab w:val="left" w:pos="5670"/>
        </w:tabs>
        <w:autoSpaceDE w:val="0"/>
        <w:autoSpaceDN w:val="0"/>
        <w:adjustRightInd w:val="0"/>
        <w:jc w:val="both"/>
        <w:rPr>
          <w:b/>
        </w:rPr>
      </w:pPr>
      <w:bookmarkStart w:id="1" w:name="_Hlk228172294"/>
      <w:r w:rsidRPr="001D4F9A">
        <w:rPr>
          <w:b/>
        </w:rPr>
        <w:t>Лот№ 125 Контрольные материалы для автоматического анализатора гемостаза СА-620 (</w:t>
      </w:r>
      <w:proofErr w:type="spellStart"/>
      <w:r w:rsidRPr="001D4F9A">
        <w:rPr>
          <w:b/>
        </w:rPr>
        <w:t>Sysmex</w:t>
      </w:r>
      <w:proofErr w:type="spellEnd"/>
      <w:r w:rsidRPr="001D4F9A">
        <w:rPr>
          <w:b/>
        </w:rPr>
        <w:t xml:space="preserve"> Corporation, Япония)</w:t>
      </w:r>
    </w:p>
    <w:bookmarkEnd w:id="1"/>
    <w:p w14:paraId="21F195C6" w14:textId="77777777" w:rsidR="00E72C3F" w:rsidRPr="001D4F9A" w:rsidRDefault="00E72C3F" w:rsidP="00E72C3F">
      <w:pPr>
        <w:tabs>
          <w:tab w:val="left" w:pos="5670"/>
        </w:tabs>
        <w:autoSpaceDE w:val="0"/>
        <w:autoSpaceDN w:val="0"/>
        <w:adjustRightInd w:val="0"/>
        <w:jc w:val="both"/>
      </w:pPr>
      <w:r w:rsidRPr="001D4F9A">
        <w:t xml:space="preserve">1.Состав (комплектация) медицинских изделий:  </w:t>
      </w:r>
    </w:p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6205"/>
        <w:gridCol w:w="1984"/>
        <w:gridCol w:w="1275"/>
      </w:tblGrid>
      <w:tr w:rsidR="00E72C3F" w:rsidRPr="001D4F9A" w14:paraId="53B59EE6" w14:textId="77777777" w:rsidTr="00D810EF">
        <w:tc>
          <w:tcPr>
            <w:tcW w:w="600" w:type="dxa"/>
            <w:shd w:val="clear" w:color="auto" w:fill="auto"/>
          </w:tcPr>
          <w:p w14:paraId="4C0B8799" w14:textId="77777777" w:rsidR="00E72C3F" w:rsidRPr="001D4F9A" w:rsidRDefault="00E72C3F" w:rsidP="00D810EF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</w:pPr>
            <w:r w:rsidRPr="001D4F9A">
              <w:t>№ п/п</w:t>
            </w:r>
          </w:p>
        </w:tc>
        <w:tc>
          <w:tcPr>
            <w:tcW w:w="6205" w:type="dxa"/>
            <w:shd w:val="clear" w:color="auto" w:fill="auto"/>
          </w:tcPr>
          <w:p w14:paraId="715DDB09" w14:textId="77777777" w:rsidR="00E72C3F" w:rsidRPr="001D4F9A" w:rsidRDefault="00E72C3F" w:rsidP="00D810EF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</w:pPr>
            <w:r w:rsidRPr="001D4F9A">
              <w:t>Наименование</w:t>
            </w:r>
          </w:p>
        </w:tc>
        <w:tc>
          <w:tcPr>
            <w:tcW w:w="1984" w:type="dxa"/>
          </w:tcPr>
          <w:p w14:paraId="38A8DC09" w14:textId="77777777" w:rsidR="00E72C3F" w:rsidRPr="001D4F9A" w:rsidRDefault="00E72C3F" w:rsidP="00D810EF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</w:pPr>
            <w:r w:rsidRPr="001D4F9A">
              <w:t>Единицы измерения</w:t>
            </w:r>
          </w:p>
        </w:tc>
        <w:tc>
          <w:tcPr>
            <w:tcW w:w="1275" w:type="dxa"/>
          </w:tcPr>
          <w:p w14:paraId="410E112C" w14:textId="77777777" w:rsidR="00E72C3F" w:rsidRPr="001D4F9A" w:rsidRDefault="00E72C3F" w:rsidP="00D810EF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</w:pPr>
            <w:r w:rsidRPr="001D4F9A">
              <w:t>Количество</w:t>
            </w:r>
          </w:p>
        </w:tc>
      </w:tr>
      <w:tr w:rsidR="00E72C3F" w:rsidRPr="001D4F9A" w14:paraId="68800908" w14:textId="77777777" w:rsidTr="00D810EF">
        <w:tc>
          <w:tcPr>
            <w:tcW w:w="600" w:type="dxa"/>
            <w:shd w:val="clear" w:color="auto" w:fill="auto"/>
          </w:tcPr>
          <w:p w14:paraId="799DB631" w14:textId="77777777" w:rsidR="00E72C3F" w:rsidRPr="001D4F9A" w:rsidRDefault="00E72C3F" w:rsidP="00D810EF">
            <w:pPr>
              <w:autoSpaceDE w:val="0"/>
              <w:autoSpaceDN w:val="0"/>
              <w:adjustRightInd w:val="0"/>
              <w:jc w:val="center"/>
            </w:pPr>
            <w:r w:rsidRPr="001D4F9A">
              <w:t>1</w:t>
            </w:r>
          </w:p>
        </w:tc>
        <w:tc>
          <w:tcPr>
            <w:tcW w:w="6205" w:type="dxa"/>
            <w:shd w:val="clear" w:color="auto" w:fill="auto"/>
          </w:tcPr>
          <w:p w14:paraId="3263716F" w14:textId="77777777" w:rsidR="00E72C3F" w:rsidRPr="001D4F9A" w:rsidRDefault="00E72C3F" w:rsidP="00D810EF">
            <w:pPr>
              <w:jc w:val="both"/>
            </w:pPr>
            <w:r w:rsidRPr="001D4F9A">
              <w:t xml:space="preserve">Контрольная плазма норма </w:t>
            </w:r>
          </w:p>
        </w:tc>
        <w:tc>
          <w:tcPr>
            <w:tcW w:w="1984" w:type="dxa"/>
          </w:tcPr>
          <w:p w14:paraId="2C037E13" w14:textId="77777777" w:rsidR="00E72C3F" w:rsidRPr="001D4F9A" w:rsidRDefault="00E72C3F" w:rsidP="00D810EF">
            <w:pPr>
              <w:jc w:val="center"/>
            </w:pPr>
            <w:r w:rsidRPr="001D4F9A">
              <w:t>мл</w:t>
            </w:r>
          </w:p>
        </w:tc>
        <w:tc>
          <w:tcPr>
            <w:tcW w:w="1275" w:type="dxa"/>
          </w:tcPr>
          <w:p w14:paraId="1D087513" w14:textId="77777777" w:rsidR="00E72C3F" w:rsidRPr="001D4F9A" w:rsidRDefault="00E72C3F" w:rsidP="00D810EF">
            <w:pPr>
              <w:jc w:val="center"/>
            </w:pPr>
            <w:r w:rsidRPr="001D4F9A">
              <w:t>120</w:t>
            </w:r>
          </w:p>
        </w:tc>
      </w:tr>
      <w:tr w:rsidR="00E72C3F" w:rsidRPr="001D4F9A" w14:paraId="777E6B3B" w14:textId="77777777" w:rsidTr="00D810EF">
        <w:tc>
          <w:tcPr>
            <w:tcW w:w="600" w:type="dxa"/>
            <w:shd w:val="clear" w:color="auto" w:fill="auto"/>
          </w:tcPr>
          <w:p w14:paraId="12E75B6A" w14:textId="77777777" w:rsidR="00E72C3F" w:rsidRPr="001D4F9A" w:rsidRDefault="00E72C3F" w:rsidP="00D810EF">
            <w:pPr>
              <w:autoSpaceDE w:val="0"/>
              <w:autoSpaceDN w:val="0"/>
              <w:adjustRightInd w:val="0"/>
              <w:jc w:val="center"/>
            </w:pPr>
            <w:r w:rsidRPr="001D4F9A">
              <w:t>2</w:t>
            </w:r>
          </w:p>
        </w:tc>
        <w:tc>
          <w:tcPr>
            <w:tcW w:w="6205" w:type="dxa"/>
            <w:shd w:val="clear" w:color="auto" w:fill="auto"/>
          </w:tcPr>
          <w:p w14:paraId="50AAAD60" w14:textId="77777777" w:rsidR="00E72C3F" w:rsidRPr="001D4F9A" w:rsidRDefault="00E72C3F" w:rsidP="00D810EF">
            <w:pPr>
              <w:jc w:val="both"/>
            </w:pPr>
            <w:r w:rsidRPr="001D4F9A">
              <w:t xml:space="preserve">Контрольная плазма патология </w:t>
            </w:r>
          </w:p>
        </w:tc>
        <w:tc>
          <w:tcPr>
            <w:tcW w:w="1984" w:type="dxa"/>
          </w:tcPr>
          <w:p w14:paraId="3ECA1ABC" w14:textId="77777777" w:rsidR="00E72C3F" w:rsidRPr="001D4F9A" w:rsidRDefault="00E72C3F" w:rsidP="00D810EF">
            <w:pPr>
              <w:jc w:val="center"/>
            </w:pPr>
            <w:r w:rsidRPr="001D4F9A">
              <w:t>мл</w:t>
            </w:r>
          </w:p>
        </w:tc>
        <w:tc>
          <w:tcPr>
            <w:tcW w:w="1275" w:type="dxa"/>
          </w:tcPr>
          <w:p w14:paraId="6A70767C" w14:textId="77777777" w:rsidR="00E72C3F" w:rsidRPr="001D4F9A" w:rsidRDefault="00E72C3F" w:rsidP="00D810EF">
            <w:pPr>
              <w:jc w:val="center"/>
            </w:pPr>
            <w:r w:rsidRPr="001D4F9A">
              <w:t>120</w:t>
            </w:r>
          </w:p>
        </w:tc>
      </w:tr>
    </w:tbl>
    <w:p w14:paraId="47E49DC2" w14:textId="77777777" w:rsidR="00E72C3F" w:rsidRPr="001D4F9A" w:rsidRDefault="00E72C3F" w:rsidP="00E72C3F">
      <w:pPr>
        <w:jc w:val="both"/>
        <w:rPr>
          <w:bCs/>
        </w:rPr>
      </w:pPr>
      <w:r w:rsidRPr="001D4F9A">
        <w:rPr>
          <w:bCs/>
        </w:rPr>
        <w:t xml:space="preserve">2. </w:t>
      </w:r>
      <w:r w:rsidRPr="001D4F9A">
        <w:t>Показатели (характеристики) предмета государственной закупки, сформированные согласно статье 21 Закона Республики Беларусь «О государственных закупках товаров (р</w:t>
      </w:r>
      <w:r w:rsidRPr="001D4F9A">
        <w:t>а</w:t>
      </w:r>
      <w:r w:rsidRPr="001D4F9A">
        <w:t>бот, услуг)»:</w:t>
      </w:r>
    </w:p>
    <w:p w14:paraId="288507E6" w14:textId="77777777" w:rsidR="00E72C3F" w:rsidRPr="001D4F9A" w:rsidRDefault="00E72C3F" w:rsidP="00E72C3F">
      <w:pPr>
        <w:tabs>
          <w:tab w:val="left" w:pos="6946"/>
        </w:tabs>
        <w:autoSpaceDE w:val="0"/>
        <w:autoSpaceDN w:val="0"/>
        <w:adjustRightInd w:val="0"/>
        <w:ind w:right="707"/>
        <w:jc w:val="both"/>
        <w:rPr>
          <w:b/>
          <w:bCs/>
        </w:rPr>
      </w:pPr>
      <w:r w:rsidRPr="001D4F9A">
        <w:rPr>
          <w:bCs/>
        </w:rPr>
        <w:t xml:space="preserve">2.1 контрольные материалы должны быть аттестованы для аналитической системы и позициям, указанным в наименовании лота. </w:t>
      </w:r>
    </w:p>
    <w:p w14:paraId="128CD607" w14:textId="77777777" w:rsidR="00E72C3F" w:rsidRPr="001D4F9A" w:rsidRDefault="00E72C3F" w:rsidP="00E72C3F">
      <w:pPr>
        <w:jc w:val="both"/>
      </w:pPr>
      <w:r w:rsidRPr="001D4F9A">
        <w:t>2.2 наличие инструкции по применению на русском языке;</w:t>
      </w:r>
    </w:p>
    <w:p w14:paraId="3FFB8B5B" w14:textId="77777777" w:rsidR="00E72C3F" w:rsidRPr="001D4F9A" w:rsidRDefault="00E72C3F" w:rsidP="00E72C3F">
      <w:pPr>
        <w:jc w:val="both"/>
      </w:pPr>
      <w:r w:rsidRPr="001D4F9A">
        <w:t>2.3. наличие паспорта контрольного материала с аттестованными значениями;</w:t>
      </w:r>
    </w:p>
    <w:p w14:paraId="301E0078" w14:textId="77777777" w:rsidR="00E72C3F" w:rsidRPr="001D4F9A" w:rsidRDefault="00E72C3F" w:rsidP="00E72C3F">
      <w:pPr>
        <w:autoSpaceDE w:val="0"/>
        <w:autoSpaceDN w:val="0"/>
        <w:adjustRightInd w:val="0"/>
        <w:jc w:val="both"/>
      </w:pPr>
      <w:r w:rsidRPr="001D4F9A">
        <w:t xml:space="preserve">2.4 аттестованы по следующим параметрам: АЧТВ, ПВ, % протромбина по </w:t>
      </w:r>
      <w:proofErr w:type="spellStart"/>
      <w:r w:rsidRPr="001D4F9A">
        <w:t>Квику</w:t>
      </w:r>
      <w:proofErr w:type="spellEnd"/>
      <w:r w:rsidRPr="001D4F9A">
        <w:t>, МНО, фибриноген. Допустимо наличие и других параметров.</w:t>
      </w:r>
    </w:p>
    <w:p w14:paraId="0A04D057" w14:textId="77777777" w:rsidR="00E72C3F" w:rsidRPr="001D4F9A" w:rsidRDefault="00E72C3F" w:rsidP="00E72C3F">
      <w:pPr>
        <w:autoSpaceDE w:val="0"/>
        <w:autoSpaceDN w:val="0"/>
        <w:adjustRightInd w:val="0"/>
        <w:jc w:val="both"/>
      </w:pPr>
      <w:r w:rsidRPr="001D4F9A">
        <w:t xml:space="preserve">2.5 Стабильность после восстановления при 2-8 </w:t>
      </w:r>
      <w:r w:rsidRPr="001D4F9A">
        <w:rPr>
          <w:bCs/>
        </w:rPr>
        <w:t>°С</w:t>
      </w:r>
      <w:r w:rsidRPr="001D4F9A">
        <w:t xml:space="preserve"> не менее 4 часов.</w:t>
      </w:r>
    </w:p>
    <w:p w14:paraId="75B95DCA" w14:textId="77777777" w:rsidR="00E72C3F" w:rsidRPr="001D4F9A" w:rsidRDefault="00E72C3F" w:rsidP="00E72C3F">
      <w:pPr>
        <w:jc w:val="both"/>
      </w:pPr>
      <w:r w:rsidRPr="001D4F9A">
        <w:t>2.6 Стабильность после восстановления при заморозке не менее 5 дней.</w:t>
      </w:r>
    </w:p>
    <w:p w14:paraId="634FF376" w14:textId="77777777" w:rsidR="00E72C3F" w:rsidRPr="001D4F9A" w:rsidRDefault="00E72C3F" w:rsidP="00E72C3F">
      <w:pPr>
        <w:autoSpaceDE w:val="0"/>
        <w:autoSpaceDN w:val="0"/>
        <w:adjustRightInd w:val="0"/>
        <w:jc w:val="both"/>
      </w:pPr>
      <w:r w:rsidRPr="001D4F9A">
        <w:t>2.7 Из расчета 1 флакон - 1 мл.</w:t>
      </w:r>
    </w:p>
    <w:p w14:paraId="0D3BD10F" w14:textId="77777777" w:rsidR="00E72C3F" w:rsidRPr="001D4F9A" w:rsidRDefault="00E72C3F" w:rsidP="00E72C3F">
      <w:pPr>
        <w:autoSpaceDE w:val="0"/>
        <w:autoSpaceDN w:val="0"/>
        <w:adjustRightInd w:val="0"/>
        <w:jc w:val="both"/>
      </w:pPr>
      <w:r w:rsidRPr="001D4F9A">
        <w:t xml:space="preserve">2.8 </w:t>
      </w:r>
      <w:proofErr w:type="spellStart"/>
      <w:r w:rsidRPr="001D4F9A">
        <w:t>Лиофилизат</w:t>
      </w:r>
      <w:proofErr w:type="spellEnd"/>
      <w:r w:rsidRPr="001D4F9A">
        <w:t>.</w:t>
      </w:r>
    </w:p>
    <w:p w14:paraId="4ACFE219" w14:textId="77777777" w:rsidR="00E72C3F" w:rsidRPr="001D4F9A" w:rsidRDefault="00E72C3F" w:rsidP="00E72C3F">
      <w:pPr>
        <w:jc w:val="both"/>
      </w:pPr>
      <w:r w:rsidRPr="001D4F9A">
        <w:t>2.9 Гарантийное письмо об оказании Заказчику квалифицированной методической помощи при использовании предложенных контрольных материалов.</w:t>
      </w:r>
    </w:p>
    <w:p w14:paraId="2421B505" w14:textId="77777777" w:rsidR="00E72C3F" w:rsidRPr="001D4F9A" w:rsidRDefault="00E72C3F" w:rsidP="00E72C3F">
      <w:pPr>
        <w:autoSpaceDE w:val="0"/>
        <w:autoSpaceDN w:val="0"/>
        <w:adjustRightInd w:val="0"/>
      </w:pPr>
      <w:r w:rsidRPr="001D4F9A">
        <w:t>3. Требования, предъявляемые к качеству товара, гарантийному сроку (годность, стерильность):</w:t>
      </w:r>
    </w:p>
    <w:p w14:paraId="3C2A55C9" w14:textId="77777777" w:rsidR="00E72C3F" w:rsidRPr="001D4F9A" w:rsidRDefault="00E72C3F" w:rsidP="00E72C3F">
      <w:pPr>
        <w:jc w:val="both"/>
        <w:rPr>
          <w:bCs/>
        </w:rPr>
      </w:pPr>
      <w:r w:rsidRPr="001D4F9A">
        <w:rPr>
          <w:bCs/>
        </w:rPr>
        <w:t>3.1 срок годности с момента поставки - не менее 60% от срока годности, установленного производителем.</w:t>
      </w:r>
    </w:p>
    <w:p w14:paraId="486E37EA" w14:textId="6D370FCE" w:rsidR="00635FAE" w:rsidRDefault="00635FAE"/>
    <w:p w14:paraId="0E764898" w14:textId="77777777" w:rsidR="00E72C3F" w:rsidRPr="00E72C3F" w:rsidRDefault="00E72C3F" w:rsidP="00E72C3F">
      <w:pPr>
        <w:tabs>
          <w:tab w:val="left" w:pos="5670"/>
        </w:tabs>
        <w:autoSpaceDE w:val="0"/>
        <w:autoSpaceDN w:val="0"/>
        <w:adjustRightInd w:val="0"/>
        <w:jc w:val="both"/>
        <w:rPr>
          <w:b/>
        </w:rPr>
      </w:pPr>
      <w:bookmarkStart w:id="2" w:name="_Hlk228172303"/>
      <w:r w:rsidRPr="00E72C3F">
        <w:rPr>
          <w:b/>
        </w:rPr>
        <w:t>Лот№ 128 Реагенты и контрольные материалы для автоматического анализатора гемостаза СА-660 (</w:t>
      </w:r>
      <w:proofErr w:type="spellStart"/>
      <w:r w:rsidRPr="00E72C3F">
        <w:rPr>
          <w:b/>
        </w:rPr>
        <w:t>Sysmex</w:t>
      </w:r>
      <w:proofErr w:type="spellEnd"/>
      <w:r w:rsidRPr="00E72C3F">
        <w:rPr>
          <w:b/>
        </w:rPr>
        <w:t xml:space="preserve"> Corporation, Япония)</w:t>
      </w:r>
    </w:p>
    <w:bookmarkEnd w:id="2"/>
    <w:p w14:paraId="6ACB95CE" w14:textId="77777777" w:rsidR="00E72C3F" w:rsidRPr="00E72C3F" w:rsidRDefault="00E72C3F" w:rsidP="00E72C3F">
      <w:pPr>
        <w:tabs>
          <w:tab w:val="left" w:pos="5670"/>
        </w:tabs>
        <w:autoSpaceDE w:val="0"/>
        <w:autoSpaceDN w:val="0"/>
        <w:adjustRightInd w:val="0"/>
        <w:jc w:val="both"/>
      </w:pPr>
      <w:r w:rsidRPr="00E72C3F">
        <w:t xml:space="preserve">1.Состав (комплектация) медицинских изделий: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5831"/>
        <w:gridCol w:w="2078"/>
        <w:gridCol w:w="1417"/>
      </w:tblGrid>
      <w:tr w:rsidR="00E72C3F" w:rsidRPr="00E72C3F" w14:paraId="703BF84A" w14:textId="77777777" w:rsidTr="00D810EF">
        <w:tc>
          <w:tcPr>
            <w:tcW w:w="600" w:type="dxa"/>
            <w:shd w:val="clear" w:color="auto" w:fill="auto"/>
          </w:tcPr>
          <w:p w14:paraId="1F3EEE95" w14:textId="77777777" w:rsidR="00E72C3F" w:rsidRPr="00E72C3F" w:rsidRDefault="00E72C3F" w:rsidP="00E72C3F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</w:pPr>
            <w:r w:rsidRPr="00E72C3F">
              <w:t>№ п/п</w:t>
            </w:r>
          </w:p>
        </w:tc>
        <w:tc>
          <w:tcPr>
            <w:tcW w:w="6063" w:type="dxa"/>
            <w:shd w:val="clear" w:color="auto" w:fill="auto"/>
          </w:tcPr>
          <w:p w14:paraId="4C538F96" w14:textId="77777777" w:rsidR="00E72C3F" w:rsidRPr="00E72C3F" w:rsidRDefault="00E72C3F" w:rsidP="00E72C3F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</w:pPr>
            <w:r w:rsidRPr="00E72C3F">
              <w:t>Наименование</w:t>
            </w:r>
          </w:p>
        </w:tc>
        <w:tc>
          <w:tcPr>
            <w:tcW w:w="2126" w:type="dxa"/>
          </w:tcPr>
          <w:p w14:paraId="3CB855F1" w14:textId="77777777" w:rsidR="00E72C3F" w:rsidRPr="00E72C3F" w:rsidRDefault="00E72C3F" w:rsidP="00E72C3F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</w:pPr>
            <w:r w:rsidRPr="00E72C3F">
              <w:t>Единицы измерения</w:t>
            </w:r>
          </w:p>
        </w:tc>
        <w:tc>
          <w:tcPr>
            <w:tcW w:w="1134" w:type="dxa"/>
          </w:tcPr>
          <w:p w14:paraId="06C5E056" w14:textId="77777777" w:rsidR="00E72C3F" w:rsidRPr="00E72C3F" w:rsidRDefault="00E72C3F" w:rsidP="00E72C3F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</w:pPr>
            <w:r w:rsidRPr="00E72C3F">
              <w:t>Количество</w:t>
            </w:r>
          </w:p>
        </w:tc>
      </w:tr>
      <w:tr w:rsidR="00E72C3F" w:rsidRPr="00E72C3F" w14:paraId="2AD40A54" w14:textId="77777777" w:rsidTr="00D810EF">
        <w:trPr>
          <w:trHeight w:val="227"/>
        </w:trPr>
        <w:tc>
          <w:tcPr>
            <w:tcW w:w="600" w:type="dxa"/>
            <w:shd w:val="clear" w:color="auto" w:fill="auto"/>
          </w:tcPr>
          <w:p w14:paraId="47B11FCD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t>1</w:t>
            </w:r>
          </w:p>
        </w:tc>
        <w:tc>
          <w:tcPr>
            <w:tcW w:w="6063" w:type="dxa"/>
            <w:shd w:val="clear" w:color="auto" w:fill="auto"/>
          </w:tcPr>
          <w:p w14:paraId="711DCB1E" w14:textId="77777777" w:rsidR="00E72C3F" w:rsidRPr="00E72C3F" w:rsidRDefault="00E72C3F" w:rsidP="00E72C3F">
            <w:pPr>
              <w:jc w:val="both"/>
            </w:pPr>
            <w:r w:rsidRPr="00E72C3F">
              <w:t>Реагент для определения АЧТВ</w:t>
            </w:r>
          </w:p>
        </w:tc>
        <w:tc>
          <w:tcPr>
            <w:tcW w:w="2126" w:type="dxa"/>
          </w:tcPr>
          <w:p w14:paraId="1F064153" w14:textId="77777777" w:rsidR="00E72C3F" w:rsidRPr="00E72C3F" w:rsidRDefault="00E72C3F" w:rsidP="00E72C3F">
            <w:pPr>
              <w:jc w:val="center"/>
            </w:pPr>
            <w:r w:rsidRPr="00E72C3F">
              <w:t>тест</w:t>
            </w:r>
          </w:p>
        </w:tc>
        <w:tc>
          <w:tcPr>
            <w:tcW w:w="1134" w:type="dxa"/>
          </w:tcPr>
          <w:p w14:paraId="4E04D7B5" w14:textId="77777777" w:rsidR="00E72C3F" w:rsidRPr="00E72C3F" w:rsidRDefault="00E72C3F" w:rsidP="00E72C3F">
            <w:pPr>
              <w:jc w:val="center"/>
            </w:pPr>
            <w:r w:rsidRPr="00E72C3F">
              <w:t>133000</w:t>
            </w:r>
          </w:p>
        </w:tc>
      </w:tr>
      <w:tr w:rsidR="00E72C3F" w:rsidRPr="00E72C3F" w14:paraId="1B68D78B" w14:textId="77777777" w:rsidTr="00D810EF">
        <w:trPr>
          <w:trHeight w:val="227"/>
        </w:trPr>
        <w:tc>
          <w:tcPr>
            <w:tcW w:w="600" w:type="dxa"/>
            <w:shd w:val="clear" w:color="auto" w:fill="auto"/>
          </w:tcPr>
          <w:p w14:paraId="239D0E9C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t>2</w:t>
            </w:r>
          </w:p>
        </w:tc>
        <w:tc>
          <w:tcPr>
            <w:tcW w:w="6063" w:type="dxa"/>
            <w:shd w:val="clear" w:color="auto" w:fill="auto"/>
          </w:tcPr>
          <w:p w14:paraId="5B464532" w14:textId="77777777" w:rsidR="00E72C3F" w:rsidRPr="00E72C3F" w:rsidRDefault="00E72C3F" w:rsidP="00E72C3F">
            <w:pPr>
              <w:jc w:val="both"/>
            </w:pPr>
            <w:r w:rsidRPr="00E72C3F">
              <w:t xml:space="preserve">Реагент для определения </w:t>
            </w:r>
            <w:proofErr w:type="spellStart"/>
            <w:r w:rsidRPr="00E72C3F">
              <w:t>протромбинового</w:t>
            </w:r>
            <w:proofErr w:type="spellEnd"/>
            <w:r w:rsidRPr="00E72C3F">
              <w:t xml:space="preserve"> времени</w:t>
            </w:r>
          </w:p>
        </w:tc>
        <w:tc>
          <w:tcPr>
            <w:tcW w:w="2126" w:type="dxa"/>
          </w:tcPr>
          <w:p w14:paraId="31D976CB" w14:textId="77777777" w:rsidR="00E72C3F" w:rsidRPr="00E72C3F" w:rsidRDefault="00E72C3F" w:rsidP="00E72C3F">
            <w:pPr>
              <w:jc w:val="center"/>
            </w:pPr>
            <w:r w:rsidRPr="00E72C3F">
              <w:t>тест</w:t>
            </w:r>
          </w:p>
        </w:tc>
        <w:tc>
          <w:tcPr>
            <w:tcW w:w="1134" w:type="dxa"/>
          </w:tcPr>
          <w:p w14:paraId="7EAF053C" w14:textId="77777777" w:rsidR="00E72C3F" w:rsidRPr="00E72C3F" w:rsidRDefault="00E72C3F" w:rsidP="00E72C3F">
            <w:pPr>
              <w:jc w:val="center"/>
            </w:pPr>
            <w:r w:rsidRPr="00E72C3F">
              <w:t>139000</w:t>
            </w:r>
          </w:p>
        </w:tc>
      </w:tr>
      <w:tr w:rsidR="00E72C3F" w:rsidRPr="00E72C3F" w14:paraId="2B923AB6" w14:textId="77777777" w:rsidTr="00D810EF">
        <w:trPr>
          <w:trHeight w:val="227"/>
        </w:trPr>
        <w:tc>
          <w:tcPr>
            <w:tcW w:w="600" w:type="dxa"/>
            <w:shd w:val="clear" w:color="auto" w:fill="auto"/>
          </w:tcPr>
          <w:p w14:paraId="2021B602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t>3</w:t>
            </w:r>
          </w:p>
        </w:tc>
        <w:tc>
          <w:tcPr>
            <w:tcW w:w="6063" w:type="dxa"/>
            <w:shd w:val="clear" w:color="auto" w:fill="auto"/>
          </w:tcPr>
          <w:p w14:paraId="48501B48" w14:textId="77777777" w:rsidR="00E72C3F" w:rsidRPr="00E72C3F" w:rsidRDefault="00E72C3F" w:rsidP="00E72C3F">
            <w:pPr>
              <w:jc w:val="both"/>
            </w:pPr>
            <w:r w:rsidRPr="00E72C3F">
              <w:t xml:space="preserve">Реагент для определения </w:t>
            </w:r>
            <w:proofErr w:type="spellStart"/>
            <w:r w:rsidRPr="00E72C3F">
              <w:t>тромбинового</w:t>
            </w:r>
            <w:proofErr w:type="spellEnd"/>
            <w:r w:rsidRPr="00E72C3F">
              <w:t xml:space="preserve"> времени</w:t>
            </w:r>
          </w:p>
        </w:tc>
        <w:tc>
          <w:tcPr>
            <w:tcW w:w="2126" w:type="dxa"/>
          </w:tcPr>
          <w:p w14:paraId="4433679B" w14:textId="77777777" w:rsidR="00E72C3F" w:rsidRPr="00E72C3F" w:rsidRDefault="00E72C3F" w:rsidP="00E72C3F">
            <w:pPr>
              <w:jc w:val="center"/>
            </w:pPr>
            <w:r w:rsidRPr="00E72C3F">
              <w:t>тест</w:t>
            </w:r>
          </w:p>
        </w:tc>
        <w:tc>
          <w:tcPr>
            <w:tcW w:w="1134" w:type="dxa"/>
          </w:tcPr>
          <w:p w14:paraId="031A85F8" w14:textId="77777777" w:rsidR="00E72C3F" w:rsidRPr="00E72C3F" w:rsidRDefault="00E72C3F" w:rsidP="00E72C3F">
            <w:pPr>
              <w:jc w:val="center"/>
            </w:pPr>
            <w:r w:rsidRPr="00E72C3F">
              <w:t>38200</w:t>
            </w:r>
          </w:p>
        </w:tc>
      </w:tr>
      <w:tr w:rsidR="00E72C3F" w:rsidRPr="00E72C3F" w14:paraId="0C5ACF44" w14:textId="77777777" w:rsidTr="00D810EF">
        <w:trPr>
          <w:trHeight w:val="227"/>
        </w:trPr>
        <w:tc>
          <w:tcPr>
            <w:tcW w:w="600" w:type="dxa"/>
            <w:shd w:val="clear" w:color="auto" w:fill="auto"/>
          </w:tcPr>
          <w:p w14:paraId="23E313C4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t>4</w:t>
            </w:r>
          </w:p>
        </w:tc>
        <w:tc>
          <w:tcPr>
            <w:tcW w:w="6063" w:type="dxa"/>
            <w:shd w:val="clear" w:color="auto" w:fill="auto"/>
          </w:tcPr>
          <w:p w14:paraId="597A00CC" w14:textId="77777777" w:rsidR="00E72C3F" w:rsidRPr="00E72C3F" w:rsidRDefault="00E72C3F" w:rsidP="00E72C3F">
            <w:pPr>
              <w:jc w:val="both"/>
            </w:pPr>
            <w:r w:rsidRPr="00E72C3F">
              <w:t xml:space="preserve">Реагент для определения фибриногена по </w:t>
            </w:r>
            <w:proofErr w:type="spellStart"/>
            <w:r w:rsidRPr="00E72C3F">
              <w:t>Клауссу</w:t>
            </w:r>
            <w:proofErr w:type="spellEnd"/>
          </w:p>
        </w:tc>
        <w:tc>
          <w:tcPr>
            <w:tcW w:w="2126" w:type="dxa"/>
          </w:tcPr>
          <w:p w14:paraId="387D6D99" w14:textId="77777777" w:rsidR="00E72C3F" w:rsidRPr="00E72C3F" w:rsidRDefault="00E72C3F" w:rsidP="00E72C3F">
            <w:pPr>
              <w:jc w:val="center"/>
            </w:pPr>
            <w:r w:rsidRPr="00E72C3F">
              <w:t>тест</w:t>
            </w:r>
          </w:p>
        </w:tc>
        <w:tc>
          <w:tcPr>
            <w:tcW w:w="1134" w:type="dxa"/>
          </w:tcPr>
          <w:p w14:paraId="3EE2581B" w14:textId="77777777" w:rsidR="00E72C3F" w:rsidRPr="00E72C3F" w:rsidRDefault="00E72C3F" w:rsidP="00E72C3F">
            <w:pPr>
              <w:jc w:val="center"/>
            </w:pPr>
            <w:r w:rsidRPr="00E72C3F">
              <w:t>83000</w:t>
            </w:r>
          </w:p>
        </w:tc>
      </w:tr>
      <w:tr w:rsidR="00E72C3F" w:rsidRPr="00E72C3F" w14:paraId="0862E1A7" w14:textId="77777777" w:rsidTr="00D810EF">
        <w:trPr>
          <w:trHeight w:val="227"/>
        </w:trPr>
        <w:tc>
          <w:tcPr>
            <w:tcW w:w="600" w:type="dxa"/>
            <w:shd w:val="clear" w:color="auto" w:fill="auto"/>
          </w:tcPr>
          <w:p w14:paraId="12CE13CF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t>5</w:t>
            </w:r>
          </w:p>
        </w:tc>
        <w:tc>
          <w:tcPr>
            <w:tcW w:w="6063" w:type="dxa"/>
            <w:shd w:val="clear" w:color="auto" w:fill="auto"/>
          </w:tcPr>
          <w:p w14:paraId="06DAB735" w14:textId="77777777" w:rsidR="00E72C3F" w:rsidRPr="00E72C3F" w:rsidRDefault="00E72C3F" w:rsidP="00E72C3F">
            <w:pPr>
              <w:jc w:val="both"/>
            </w:pPr>
            <w:r w:rsidRPr="00E72C3F">
              <w:t>Калибровочная плазма</w:t>
            </w:r>
          </w:p>
        </w:tc>
        <w:tc>
          <w:tcPr>
            <w:tcW w:w="2126" w:type="dxa"/>
          </w:tcPr>
          <w:p w14:paraId="0FB318EA" w14:textId="77777777" w:rsidR="00E72C3F" w:rsidRPr="00E72C3F" w:rsidRDefault="00E72C3F" w:rsidP="00E72C3F">
            <w:pPr>
              <w:jc w:val="center"/>
            </w:pPr>
            <w:r w:rsidRPr="00E72C3F">
              <w:t>мл</w:t>
            </w:r>
          </w:p>
        </w:tc>
        <w:tc>
          <w:tcPr>
            <w:tcW w:w="1134" w:type="dxa"/>
          </w:tcPr>
          <w:p w14:paraId="64CF865F" w14:textId="77777777" w:rsidR="00E72C3F" w:rsidRPr="00E72C3F" w:rsidRDefault="00E72C3F" w:rsidP="00E72C3F">
            <w:pPr>
              <w:jc w:val="center"/>
            </w:pPr>
            <w:r w:rsidRPr="00E72C3F">
              <w:t>85</w:t>
            </w:r>
          </w:p>
        </w:tc>
      </w:tr>
      <w:tr w:rsidR="00E72C3F" w:rsidRPr="00E72C3F" w14:paraId="0C5A04BF" w14:textId="77777777" w:rsidTr="00D810EF">
        <w:trPr>
          <w:trHeight w:val="227"/>
        </w:trPr>
        <w:tc>
          <w:tcPr>
            <w:tcW w:w="600" w:type="dxa"/>
            <w:shd w:val="clear" w:color="auto" w:fill="auto"/>
          </w:tcPr>
          <w:p w14:paraId="54776FCD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t>6</w:t>
            </w:r>
          </w:p>
        </w:tc>
        <w:tc>
          <w:tcPr>
            <w:tcW w:w="6063" w:type="dxa"/>
            <w:shd w:val="clear" w:color="auto" w:fill="auto"/>
          </w:tcPr>
          <w:p w14:paraId="0508E4CB" w14:textId="77777777" w:rsidR="00E72C3F" w:rsidRPr="00E72C3F" w:rsidRDefault="00E72C3F" w:rsidP="00E72C3F">
            <w:pPr>
              <w:jc w:val="both"/>
            </w:pPr>
            <w:r w:rsidRPr="00E72C3F">
              <w:t xml:space="preserve">Калибратор </w:t>
            </w:r>
            <w:proofErr w:type="spellStart"/>
            <w:r w:rsidRPr="00E72C3F">
              <w:t>протромбинового</w:t>
            </w:r>
            <w:proofErr w:type="spellEnd"/>
            <w:r w:rsidRPr="00E72C3F">
              <w:t xml:space="preserve"> времени (для МНО)</w:t>
            </w:r>
          </w:p>
        </w:tc>
        <w:tc>
          <w:tcPr>
            <w:tcW w:w="2126" w:type="dxa"/>
          </w:tcPr>
          <w:p w14:paraId="413DE0A4" w14:textId="77777777" w:rsidR="00E72C3F" w:rsidRPr="00E72C3F" w:rsidRDefault="00E72C3F" w:rsidP="00E72C3F">
            <w:pPr>
              <w:jc w:val="center"/>
            </w:pPr>
            <w:r w:rsidRPr="00E72C3F">
              <w:t>мл</w:t>
            </w:r>
          </w:p>
        </w:tc>
        <w:tc>
          <w:tcPr>
            <w:tcW w:w="1134" w:type="dxa"/>
          </w:tcPr>
          <w:p w14:paraId="7DDFC373" w14:textId="77777777" w:rsidR="00E72C3F" w:rsidRPr="00E72C3F" w:rsidRDefault="00E72C3F" w:rsidP="00E72C3F">
            <w:pPr>
              <w:jc w:val="center"/>
            </w:pPr>
            <w:r w:rsidRPr="00E72C3F">
              <w:t>72</w:t>
            </w:r>
          </w:p>
        </w:tc>
      </w:tr>
      <w:tr w:rsidR="00E72C3F" w:rsidRPr="00E72C3F" w14:paraId="5F050A85" w14:textId="77777777" w:rsidTr="00D810EF">
        <w:trPr>
          <w:trHeight w:val="227"/>
        </w:trPr>
        <w:tc>
          <w:tcPr>
            <w:tcW w:w="600" w:type="dxa"/>
            <w:shd w:val="clear" w:color="auto" w:fill="auto"/>
          </w:tcPr>
          <w:p w14:paraId="7474D180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t>7</w:t>
            </w:r>
          </w:p>
        </w:tc>
        <w:tc>
          <w:tcPr>
            <w:tcW w:w="6063" w:type="dxa"/>
            <w:shd w:val="clear" w:color="auto" w:fill="auto"/>
          </w:tcPr>
          <w:p w14:paraId="40960B98" w14:textId="77777777" w:rsidR="00E72C3F" w:rsidRPr="00E72C3F" w:rsidRDefault="00E72C3F" w:rsidP="00E72C3F">
            <w:pPr>
              <w:jc w:val="both"/>
            </w:pPr>
            <w:r w:rsidRPr="00E72C3F">
              <w:t>Реагент для определения Д-</w:t>
            </w:r>
            <w:proofErr w:type="spellStart"/>
            <w:r w:rsidRPr="00E72C3F">
              <w:t>Димеров</w:t>
            </w:r>
            <w:proofErr w:type="spellEnd"/>
          </w:p>
        </w:tc>
        <w:tc>
          <w:tcPr>
            <w:tcW w:w="2126" w:type="dxa"/>
          </w:tcPr>
          <w:p w14:paraId="574795DE" w14:textId="77777777" w:rsidR="00E72C3F" w:rsidRPr="00E72C3F" w:rsidRDefault="00E72C3F" w:rsidP="00E72C3F">
            <w:pPr>
              <w:jc w:val="center"/>
            </w:pPr>
            <w:r w:rsidRPr="00E72C3F">
              <w:t>тест</w:t>
            </w:r>
          </w:p>
        </w:tc>
        <w:tc>
          <w:tcPr>
            <w:tcW w:w="1134" w:type="dxa"/>
          </w:tcPr>
          <w:p w14:paraId="704D42B5" w14:textId="77777777" w:rsidR="00E72C3F" w:rsidRPr="00E72C3F" w:rsidRDefault="00E72C3F" w:rsidP="00E72C3F">
            <w:pPr>
              <w:jc w:val="center"/>
            </w:pPr>
            <w:r w:rsidRPr="00E72C3F">
              <w:t>20840</w:t>
            </w:r>
          </w:p>
        </w:tc>
      </w:tr>
      <w:tr w:rsidR="00E72C3F" w:rsidRPr="00E72C3F" w14:paraId="3201E977" w14:textId="77777777" w:rsidTr="00D810EF">
        <w:trPr>
          <w:trHeight w:val="227"/>
        </w:trPr>
        <w:tc>
          <w:tcPr>
            <w:tcW w:w="600" w:type="dxa"/>
            <w:shd w:val="clear" w:color="auto" w:fill="auto"/>
          </w:tcPr>
          <w:p w14:paraId="5F717864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lastRenderedPageBreak/>
              <w:t>8</w:t>
            </w:r>
          </w:p>
        </w:tc>
        <w:tc>
          <w:tcPr>
            <w:tcW w:w="6063" w:type="dxa"/>
            <w:shd w:val="clear" w:color="auto" w:fill="auto"/>
          </w:tcPr>
          <w:p w14:paraId="1F2479A2" w14:textId="77777777" w:rsidR="00E72C3F" w:rsidRPr="00E72C3F" w:rsidRDefault="00E72C3F" w:rsidP="00E72C3F">
            <w:pPr>
              <w:jc w:val="both"/>
            </w:pPr>
            <w:r w:rsidRPr="00E72C3F">
              <w:t>Контроль Д-</w:t>
            </w:r>
            <w:proofErr w:type="spellStart"/>
            <w:r w:rsidRPr="00E72C3F">
              <w:t>Димеров</w:t>
            </w:r>
            <w:proofErr w:type="spellEnd"/>
            <w:r w:rsidRPr="00E72C3F">
              <w:t xml:space="preserve"> высокий и низкий уровень</w:t>
            </w:r>
          </w:p>
        </w:tc>
        <w:tc>
          <w:tcPr>
            <w:tcW w:w="2126" w:type="dxa"/>
          </w:tcPr>
          <w:p w14:paraId="555B0581" w14:textId="77777777" w:rsidR="00E72C3F" w:rsidRPr="00E72C3F" w:rsidRDefault="00E72C3F" w:rsidP="00E72C3F">
            <w:pPr>
              <w:jc w:val="center"/>
            </w:pPr>
            <w:r w:rsidRPr="00E72C3F">
              <w:t>мл</w:t>
            </w:r>
          </w:p>
        </w:tc>
        <w:tc>
          <w:tcPr>
            <w:tcW w:w="1134" w:type="dxa"/>
          </w:tcPr>
          <w:p w14:paraId="1FEF14E9" w14:textId="77777777" w:rsidR="00E72C3F" w:rsidRPr="00E72C3F" w:rsidRDefault="00E72C3F" w:rsidP="00E72C3F">
            <w:pPr>
              <w:jc w:val="center"/>
            </w:pPr>
            <w:r w:rsidRPr="00E72C3F">
              <w:t>890</w:t>
            </w:r>
          </w:p>
        </w:tc>
      </w:tr>
      <w:tr w:rsidR="00E72C3F" w:rsidRPr="00E72C3F" w14:paraId="5260AC89" w14:textId="77777777" w:rsidTr="00D810EF">
        <w:trPr>
          <w:trHeight w:val="227"/>
        </w:trPr>
        <w:tc>
          <w:tcPr>
            <w:tcW w:w="600" w:type="dxa"/>
            <w:shd w:val="clear" w:color="auto" w:fill="auto"/>
          </w:tcPr>
          <w:p w14:paraId="0E664443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t>9</w:t>
            </w:r>
          </w:p>
        </w:tc>
        <w:tc>
          <w:tcPr>
            <w:tcW w:w="6063" w:type="dxa"/>
            <w:shd w:val="clear" w:color="auto" w:fill="auto"/>
          </w:tcPr>
          <w:p w14:paraId="04558381" w14:textId="77777777" w:rsidR="00E72C3F" w:rsidRPr="00E72C3F" w:rsidRDefault="00E72C3F" w:rsidP="00E72C3F">
            <w:pPr>
              <w:jc w:val="both"/>
            </w:pPr>
            <w:r w:rsidRPr="00E72C3F">
              <w:t xml:space="preserve">Контрольная плазма норма </w:t>
            </w:r>
          </w:p>
        </w:tc>
        <w:tc>
          <w:tcPr>
            <w:tcW w:w="2126" w:type="dxa"/>
          </w:tcPr>
          <w:p w14:paraId="5FA29213" w14:textId="77777777" w:rsidR="00E72C3F" w:rsidRPr="00E72C3F" w:rsidRDefault="00E72C3F" w:rsidP="00E72C3F">
            <w:pPr>
              <w:jc w:val="center"/>
            </w:pPr>
            <w:r w:rsidRPr="00E72C3F">
              <w:t>мл</w:t>
            </w:r>
          </w:p>
        </w:tc>
        <w:tc>
          <w:tcPr>
            <w:tcW w:w="1134" w:type="dxa"/>
          </w:tcPr>
          <w:p w14:paraId="7ACAD52A" w14:textId="77777777" w:rsidR="00E72C3F" w:rsidRPr="00E72C3F" w:rsidRDefault="00E72C3F" w:rsidP="00E72C3F">
            <w:pPr>
              <w:jc w:val="center"/>
            </w:pPr>
            <w:r w:rsidRPr="00E72C3F">
              <w:t>1470</w:t>
            </w:r>
          </w:p>
        </w:tc>
      </w:tr>
      <w:tr w:rsidR="00E72C3F" w:rsidRPr="00E72C3F" w14:paraId="161C8928" w14:textId="77777777" w:rsidTr="00D810EF">
        <w:trPr>
          <w:trHeight w:val="227"/>
        </w:trPr>
        <w:tc>
          <w:tcPr>
            <w:tcW w:w="600" w:type="dxa"/>
            <w:shd w:val="clear" w:color="auto" w:fill="auto"/>
          </w:tcPr>
          <w:p w14:paraId="61C7DC68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t>10</w:t>
            </w:r>
          </w:p>
        </w:tc>
        <w:tc>
          <w:tcPr>
            <w:tcW w:w="6063" w:type="dxa"/>
            <w:shd w:val="clear" w:color="auto" w:fill="auto"/>
          </w:tcPr>
          <w:p w14:paraId="4B5F7D6A" w14:textId="77777777" w:rsidR="00E72C3F" w:rsidRPr="00E72C3F" w:rsidRDefault="00E72C3F" w:rsidP="00E72C3F">
            <w:pPr>
              <w:jc w:val="both"/>
            </w:pPr>
            <w:r w:rsidRPr="00E72C3F">
              <w:t xml:space="preserve">Контрольная плазма умеренная патология </w:t>
            </w:r>
          </w:p>
        </w:tc>
        <w:tc>
          <w:tcPr>
            <w:tcW w:w="2126" w:type="dxa"/>
          </w:tcPr>
          <w:p w14:paraId="295B1A1C" w14:textId="77777777" w:rsidR="00E72C3F" w:rsidRPr="00E72C3F" w:rsidRDefault="00E72C3F" w:rsidP="00E72C3F">
            <w:pPr>
              <w:jc w:val="center"/>
            </w:pPr>
            <w:r w:rsidRPr="00E72C3F">
              <w:t>мл</w:t>
            </w:r>
          </w:p>
        </w:tc>
        <w:tc>
          <w:tcPr>
            <w:tcW w:w="1134" w:type="dxa"/>
          </w:tcPr>
          <w:p w14:paraId="27056C68" w14:textId="77777777" w:rsidR="00E72C3F" w:rsidRPr="00E72C3F" w:rsidRDefault="00E72C3F" w:rsidP="00E72C3F">
            <w:pPr>
              <w:jc w:val="center"/>
            </w:pPr>
            <w:r w:rsidRPr="00E72C3F">
              <w:t>1350</w:t>
            </w:r>
          </w:p>
        </w:tc>
      </w:tr>
      <w:tr w:rsidR="00E72C3F" w:rsidRPr="00E72C3F" w14:paraId="5141623E" w14:textId="77777777" w:rsidTr="00D810EF">
        <w:trPr>
          <w:trHeight w:val="227"/>
        </w:trPr>
        <w:tc>
          <w:tcPr>
            <w:tcW w:w="600" w:type="dxa"/>
            <w:shd w:val="clear" w:color="auto" w:fill="auto"/>
          </w:tcPr>
          <w:p w14:paraId="5FC67FEC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t>11</w:t>
            </w:r>
          </w:p>
        </w:tc>
        <w:tc>
          <w:tcPr>
            <w:tcW w:w="6063" w:type="dxa"/>
            <w:shd w:val="clear" w:color="auto" w:fill="auto"/>
          </w:tcPr>
          <w:p w14:paraId="5D266A02" w14:textId="77777777" w:rsidR="00E72C3F" w:rsidRPr="00E72C3F" w:rsidRDefault="00E72C3F" w:rsidP="00E72C3F">
            <w:pPr>
              <w:jc w:val="both"/>
            </w:pPr>
            <w:r w:rsidRPr="00E72C3F">
              <w:t xml:space="preserve">Контрольная плазма высокая патология </w:t>
            </w:r>
          </w:p>
        </w:tc>
        <w:tc>
          <w:tcPr>
            <w:tcW w:w="2126" w:type="dxa"/>
          </w:tcPr>
          <w:p w14:paraId="25BDB06F" w14:textId="77777777" w:rsidR="00E72C3F" w:rsidRPr="00E72C3F" w:rsidRDefault="00E72C3F" w:rsidP="00E72C3F">
            <w:pPr>
              <w:jc w:val="center"/>
            </w:pPr>
            <w:r w:rsidRPr="00E72C3F">
              <w:t>мл</w:t>
            </w:r>
          </w:p>
        </w:tc>
        <w:tc>
          <w:tcPr>
            <w:tcW w:w="1134" w:type="dxa"/>
          </w:tcPr>
          <w:p w14:paraId="792666C4" w14:textId="77777777" w:rsidR="00E72C3F" w:rsidRPr="00E72C3F" w:rsidRDefault="00E72C3F" w:rsidP="00E72C3F">
            <w:pPr>
              <w:jc w:val="center"/>
            </w:pPr>
            <w:r w:rsidRPr="00E72C3F">
              <w:t>540</w:t>
            </w:r>
          </w:p>
        </w:tc>
      </w:tr>
    </w:tbl>
    <w:p w14:paraId="5462B3DF" w14:textId="77777777" w:rsidR="00E72C3F" w:rsidRPr="00E72C3F" w:rsidRDefault="00E72C3F" w:rsidP="00E72C3F">
      <w:pPr>
        <w:autoSpaceDE w:val="0"/>
        <w:autoSpaceDN w:val="0"/>
        <w:adjustRightInd w:val="0"/>
      </w:pPr>
      <w:r w:rsidRPr="00E72C3F">
        <w:t>2. Показатели (характеристики) предмета государственной закупки, сформированные согласно статье 21 Закона Республики Беларусь «О государственных закупках товаров (работ, услуг)»: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244"/>
        <w:gridCol w:w="6185"/>
      </w:tblGrid>
      <w:tr w:rsidR="00E72C3F" w:rsidRPr="00E72C3F" w14:paraId="51B35BF7" w14:textId="77777777" w:rsidTr="00D810EF">
        <w:tc>
          <w:tcPr>
            <w:tcW w:w="568" w:type="dxa"/>
            <w:shd w:val="clear" w:color="auto" w:fill="auto"/>
          </w:tcPr>
          <w:p w14:paraId="699B598F" w14:textId="77777777" w:rsidR="00E72C3F" w:rsidRPr="00E72C3F" w:rsidRDefault="00E72C3F" w:rsidP="00E72C3F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</w:pPr>
            <w:r w:rsidRPr="00E72C3F">
              <w:t>№ п/п</w:t>
            </w:r>
          </w:p>
        </w:tc>
        <w:tc>
          <w:tcPr>
            <w:tcW w:w="3260" w:type="dxa"/>
            <w:shd w:val="clear" w:color="auto" w:fill="auto"/>
          </w:tcPr>
          <w:p w14:paraId="07C7C434" w14:textId="77777777" w:rsidR="00E72C3F" w:rsidRPr="00E72C3F" w:rsidRDefault="00E72C3F" w:rsidP="00E72C3F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</w:pPr>
            <w:r w:rsidRPr="00E72C3F">
              <w:t>Наименование</w:t>
            </w:r>
          </w:p>
        </w:tc>
        <w:tc>
          <w:tcPr>
            <w:tcW w:w="6237" w:type="dxa"/>
          </w:tcPr>
          <w:p w14:paraId="15BEBF08" w14:textId="77777777" w:rsidR="00E72C3F" w:rsidRPr="00E72C3F" w:rsidRDefault="00E72C3F" w:rsidP="00E72C3F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</w:pPr>
            <w:r w:rsidRPr="00E72C3F">
              <w:t>Показатели (характеристики)</w:t>
            </w:r>
          </w:p>
        </w:tc>
      </w:tr>
      <w:tr w:rsidR="00E72C3F" w:rsidRPr="00E72C3F" w14:paraId="0FE7AD88" w14:textId="77777777" w:rsidTr="00D810EF">
        <w:tc>
          <w:tcPr>
            <w:tcW w:w="568" w:type="dxa"/>
            <w:shd w:val="clear" w:color="auto" w:fill="auto"/>
          </w:tcPr>
          <w:p w14:paraId="68DBE633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t>2.1</w:t>
            </w:r>
          </w:p>
        </w:tc>
        <w:tc>
          <w:tcPr>
            <w:tcW w:w="3260" w:type="dxa"/>
            <w:shd w:val="clear" w:color="auto" w:fill="auto"/>
          </w:tcPr>
          <w:p w14:paraId="571B19B4" w14:textId="77777777" w:rsidR="00E72C3F" w:rsidRPr="00E72C3F" w:rsidRDefault="00E72C3F" w:rsidP="00E72C3F">
            <w:pPr>
              <w:jc w:val="both"/>
            </w:pPr>
            <w:r w:rsidRPr="00E72C3F">
              <w:t>Реагент для определения АЧТВ</w:t>
            </w:r>
          </w:p>
        </w:tc>
        <w:tc>
          <w:tcPr>
            <w:tcW w:w="6237" w:type="dxa"/>
          </w:tcPr>
          <w:p w14:paraId="45B5ECCD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72C3F">
              <w:rPr>
                <w:bCs/>
              </w:rPr>
              <w:t>1. Набор должен содержать пропорциональное количество флаконов с АЧТВ и СаСl2</w:t>
            </w:r>
          </w:p>
          <w:p w14:paraId="6F4A4937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E72C3F">
              <w:rPr>
                <w:bCs/>
              </w:rPr>
              <w:t>2. Стабильность реагента после вскрытия при 2-8 °С не менее 28 дней</w:t>
            </w:r>
          </w:p>
        </w:tc>
      </w:tr>
      <w:tr w:rsidR="00E72C3F" w:rsidRPr="00E72C3F" w14:paraId="701F2AC5" w14:textId="77777777" w:rsidTr="00D810EF">
        <w:tc>
          <w:tcPr>
            <w:tcW w:w="568" w:type="dxa"/>
            <w:shd w:val="clear" w:color="auto" w:fill="auto"/>
          </w:tcPr>
          <w:p w14:paraId="45F8F945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t>2.2</w:t>
            </w:r>
          </w:p>
        </w:tc>
        <w:tc>
          <w:tcPr>
            <w:tcW w:w="3260" w:type="dxa"/>
            <w:shd w:val="clear" w:color="auto" w:fill="auto"/>
          </w:tcPr>
          <w:p w14:paraId="7B7FB51D" w14:textId="77777777" w:rsidR="00E72C3F" w:rsidRPr="00E72C3F" w:rsidRDefault="00E72C3F" w:rsidP="00E72C3F">
            <w:pPr>
              <w:jc w:val="both"/>
            </w:pPr>
            <w:r w:rsidRPr="00E72C3F">
              <w:t xml:space="preserve">Реагент для определения </w:t>
            </w:r>
            <w:proofErr w:type="spellStart"/>
            <w:r w:rsidRPr="00E72C3F">
              <w:t>протромбинового</w:t>
            </w:r>
            <w:proofErr w:type="spellEnd"/>
            <w:r w:rsidRPr="00E72C3F">
              <w:t xml:space="preserve"> времени</w:t>
            </w:r>
          </w:p>
        </w:tc>
        <w:tc>
          <w:tcPr>
            <w:tcW w:w="6237" w:type="dxa"/>
          </w:tcPr>
          <w:p w14:paraId="6D540CB3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72C3F">
              <w:rPr>
                <w:rFonts w:eastAsia="Calibri"/>
                <w:bCs/>
              </w:rPr>
              <w:t xml:space="preserve">1. МИЧ </w:t>
            </w:r>
            <w:proofErr w:type="spellStart"/>
            <w:r w:rsidRPr="00E72C3F">
              <w:rPr>
                <w:rFonts w:eastAsia="Calibri"/>
                <w:bCs/>
              </w:rPr>
              <w:t>тромбопластина</w:t>
            </w:r>
            <w:proofErr w:type="spellEnd"/>
            <w:r w:rsidRPr="00E72C3F">
              <w:rPr>
                <w:rFonts w:eastAsia="Calibri"/>
                <w:bCs/>
              </w:rPr>
              <w:t xml:space="preserve"> не более 1,1</w:t>
            </w:r>
          </w:p>
          <w:p w14:paraId="4C780FE9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72C3F">
              <w:rPr>
                <w:rFonts w:eastAsia="Calibri"/>
                <w:bCs/>
              </w:rPr>
              <w:t xml:space="preserve">2. Стабильность реагента после вскрытия при 2-8 °С не менее 7 дней. </w:t>
            </w:r>
          </w:p>
          <w:p w14:paraId="3507323D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72C3F">
              <w:rPr>
                <w:rFonts w:eastAsia="Calibri"/>
                <w:bCs/>
              </w:rPr>
              <w:t xml:space="preserve">3. Реагент должен быть не чувствительный к гепарину в концентрации не менее 2 </w:t>
            </w:r>
            <w:proofErr w:type="spellStart"/>
            <w:r w:rsidRPr="00E72C3F">
              <w:rPr>
                <w:rFonts w:eastAsia="Calibri"/>
                <w:bCs/>
              </w:rPr>
              <w:t>ед</w:t>
            </w:r>
            <w:proofErr w:type="spellEnd"/>
            <w:r w:rsidRPr="00E72C3F">
              <w:rPr>
                <w:rFonts w:eastAsia="Calibri"/>
                <w:bCs/>
              </w:rPr>
              <w:t>\мл.</w:t>
            </w:r>
          </w:p>
        </w:tc>
      </w:tr>
      <w:tr w:rsidR="00E72C3F" w:rsidRPr="00E72C3F" w14:paraId="0B4ADD89" w14:textId="77777777" w:rsidTr="00D810EF">
        <w:tc>
          <w:tcPr>
            <w:tcW w:w="568" w:type="dxa"/>
            <w:shd w:val="clear" w:color="auto" w:fill="auto"/>
          </w:tcPr>
          <w:p w14:paraId="76B8B4E2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t>2.3</w:t>
            </w:r>
          </w:p>
        </w:tc>
        <w:tc>
          <w:tcPr>
            <w:tcW w:w="3260" w:type="dxa"/>
            <w:shd w:val="clear" w:color="auto" w:fill="auto"/>
          </w:tcPr>
          <w:p w14:paraId="270042E8" w14:textId="77777777" w:rsidR="00E72C3F" w:rsidRPr="00E72C3F" w:rsidRDefault="00E72C3F" w:rsidP="00E72C3F">
            <w:pPr>
              <w:jc w:val="both"/>
            </w:pPr>
            <w:r w:rsidRPr="00E72C3F">
              <w:t xml:space="preserve">Реагент для определения </w:t>
            </w:r>
            <w:proofErr w:type="spellStart"/>
            <w:r w:rsidRPr="00E72C3F">
              <w:t>тромбинового</w:t>
            </w:r>
            <w:proofErr w:type="spellEnd"/>
            <w:r w:rsidRPr="00E72C3F">
              <w:t xml:space="preserve"> времени</w:t>
            </w:r>
          </w:p>
        </w:tc>
        <w:tc>
          <w:tcPr>
            <w:tcW w:w="6237" w:type="dxa"/>
          </w:tcPr>
          <w:p w14:paraId="50137B0C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 xml:space="preserve">1. Из расчета 1 набор – не более 500 тестов </w:t>
            </w:r>
          </w:p>
          <w:p w14:paraId="1664611D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>2. Стабильность реагента после восстановления при 2-8 °С не менее 7 дней.</w:t>
            </w:r>
          </w:p>
          <w:p w14:paraId="23EE62A3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>3. Стабильность реагента после восстановления при замораживании не менее 28 дней</w:t>
            </w:r>
          </w:p>
        </w:tc>
      </w:tr>
      <w:tr w:rsidR="00E72C3F" w:rsidRPr="00E72C3F" w14:paraId="09B52E3D" w14:textId="77777777" w:rsidTr="00D810EF">
        <w:tc>
          <w:tcPr>
            <w:tcW w:w="568" w:type="dxa"/>
            <w:shd w:val="clear" w:color="auto" w:fill="auto"/>
          </w:tcPr>
          <w:p w14:paraId="52218DD6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t>2.4</w:t>
            </w:r>
          </w:p>
        </w:tc>
        <w:tc>
          <w:tcPr>
            <w:tcW w:w="3260" w:type="dxa"/>
            <w:shd w:val="clear" w:color="auto" w:fill="auto"/>
          </w:tcPr>
          <w:p w14:paraId="6C4B2601" w14:textId="77777777" w:rsidR="00E72C3F" w:rsidRPr="00E72C3F" w:rsidRDefault="00E72C3F" w:rsidP="00E72C3F">
            <w:pPr>
              <w:jc w:val="both"/>
            </w:pPr>
            <w:r w:rsidRPr="00E72C3F">
              <w:t xml:space="preserve">Реагент для определения фибриногена по </w:t>
            </w:r>
            <w:proofErr w:type="spellStart"/>
            <w:r w:rsidRPr="00E72C3F">
              <w:t>Клауссу</w:t>
            </w:r>
            <w:proofErr w:type="spellEnd"/>
          </w:p>
        </w:tc>
        <w:tc>
          <w:tcPr>
            <w:tcW w:w="6237" w:type="dxa"/>
          </w:tcPr>
          <w:p w14:paraId="19FDD759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>1. Набор должен содержать пропорциональное количество разбавляющего буфера для коагуляционных проб. 2.Стабильность реагента после вскрытия при 2-8 °С   не менее 5 дней.</w:t>
            </w:r>
          </w:p>
          <w:p w14:paraId="3A3B22DC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E72C3F">
              <w:t>3. Активность бычьего тромбина не менее 100 МЕ/мл.</w:t>
            </w:r>
          </w:p>
        </w:tc>
      </w:tr>
      <w:tr w:rsidR="00E72C3F" w:rsidRPr="00E72C3F" w14:paraId="57D61BCF" w14:textId="77777777" w:rsidTr="00D810EF">
        <w:tc>
          <w:tcPr>
            <w:tcW w:w="568" w:type="dxa"/>
            <w:shd w:val="clear" w:color="auto" w:fill="auto"/>
          </w:tcPr>
          <w:p w14:paraId="06BB853F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t>2.5</w:t>
            </w:r>
          </w:p>
        </w:tc>
        <w:tc>
          <w:tcPr>
            <w:tcW w:w="3260" w:type="dxa"/>
            <w:shd w:val="clear" w:color="auto" w:fill="auto"/>
          </w:tcPr>
          <w:p w14:paraId="62F3865F" w14:textId="77777777" w:rsidR="00E72C3F" w:rsidRPr="00E72C3F" w:rsidRDefault="00E72C3F" w:rsidP="00E72C3F">
            <w:pPr>
              <w:jc w:val="both"/>
            </w:pPr>
            <w:r w:rsidRPr="00E72C3F">
              <w:t>Калибровочная плазма</w:t>
            </w:r>
          </w:p>
        </w:tc>
        <w:tc>
          <w:tcPr>
            <w:tcW w:w="6237" w:type="dxa"/>
          </w:tcPr>
          <w:p w14:paraId="3376C51A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 xml:space="preserve">1. Аттестована по параметрам: фибриноген (метод </w:t>
            </w:r>
            <w:proofErr w:type="spellStart"/>
            <w:r w:rsidRPr="00E72C3F">
              <w:t>Клаусса</w:t>
            </w:r>
            <w:proofErr w:type="spellEnd"/>
            <w:r w:rsidRPr="00E72C3F">
              <w:t>). Наличие дополнительных параметров допускается.</w:t>
            </w:r>
          </w:p>
          <w:p w14:paraId="6E744112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 xml:space="preserve">2. </w:t>
            </w:r>
            <w:proofErr w:type="spellStart"/>
            <w:r w:rsidRPr="00E72C3F">
              <w:t>Лиофилизат</w:t>
            </w:r>
            <w:proofErr w:type="spellEnd"/>
            <w:r w:rsidRPr="00E72C3F">
              <w:t>.</w:t>
            </w:r>
          </w:p>
          <w:p w14:paraId="7CF14C71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>2.Стабильность восстановленной плазмы при 2-8 °С не менее 4 часов.</w:t>
            </w:r>
          </w:p>
          <w:p w14:paraId="500E8376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>3. Стабильность восстановленной плазмы при замораживании не менее 28 дней.</w:t>
            </w:r>
          </w:p>
        </w:tc>
      </w:tr>
      <w:tr w:rsidR="00E72C3F" w:rsidRPr="00E72C3F" w14:paraId="3AA041FE" w14:textId="77777777" w:rsidTr="00D810EF">
        <w:trPr>
          <w:trHeight w:val="791"/>
        </w:trPr>
        <w:tc>
          <w:tcPr>
            <w:tcW w:w="568" w:type="dxa"/>
            <w:shd w:val="clear" w:color="auto" w:fill="auto"/>
          </w:tcPr>
          <w:p w14:paraId="4BF5BB26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t>2.6</w:t>
            </w:r>
          </w:p>
        </w:tc>
        <w:tc>
          <w:tcPr>
            <w:tcW w:w="3260" w:type="dxa"/>
            <w:shd w:val="clear" w:color="auto" w:fill="auto"/>
          </w:tcPr>
          <w:p w14:paraId="2D1990AD" w14:textId="77777777" w:rsidR="00E72C3F" w:rsidRPr="00E72C3F" w:rsidRDefault="00E72C3F" w:rsidP="00E72C3F">
            <w:pPr>
              <w:jc w:val="both"/>
            </w:pPr>
            <w:r w:rsidRPr="00E72C3F">
              <w:t xml:space="preserve">Калибратор </w:t>
            </w:r>
            <w:proofErr w:type="spellStart"/>
            <w:r w:rsidRPr="00E72C3F">
              <w:t>протромбинового</w:t>
            </w:r>
            <w:proofErr w:type="spellEnd"/>
            <w:r w:rsidRPr="00E72C3F">
              <w:t xml:space="preserve"> времени (для МНО)</w:t>
            </w:r>
          </w:p>
          <w:p w14:paraId="48CFF797" w14:textId="77777777" w:rsidR="00E72C3F" w:rsidRPr="00E72C3F" w:rsidRDefault="00E72C3F" w:rsidP="00E72C3F">
            <w:pPr>
              <w:jc w:val="both"/>
            </w:pPr>
          </w:p>
        </w:tc>
        <w:tc>
          <w:tcPr>
            <w:tcW w:w="6237" w:type="dxa"/>
          </w:tcPr>
          <w:p w14:paraId="6D5A4547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 xml:space="preserve">1. Предназначен для установления нормативной кривой МНО на анализаторе CA-660 </w:t>
            </w:r>
            <w:r w:rsidRPr="00E72C3F">
              <w:rPr>
                <w:b/>
                <w:i/>
              </w:rPr>
              <w:t>с использованием наборов реагентов, предложенных в пункте 2 настоящего лота</w:t>
            </w:r>
            <w:r w:rsidRPr="00E72C3F">
              <w:t>.</w:t>
            </w:r>
          </w:p>
          <w:p w14:paraId="3B20A470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 xml:space="preserve">2. </w:t>
            </w:r>
            <w:proofErr w:type="spellStart"/>
            <w:r w:rsidRPr="00E72C3F">
              <w:t>Лиофилизат</w:t>
            </w:r>
            <w:proofErr w:type="spellEnd"/>
            <w:r w:rsidRPr="00E72C3F">
              <w:t>.</w:t>
            </w:r>
          </w:p>
          <w:p w14:paraId="6E512909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>3. Стабильность восстановленной плазмы при 2-8 °С не менее 4 часов.</w:t>
            </w:r>
          </w:p>
        </w:tc>
      </w:tr>
      <w:tr w:rsidR="00E72C3F" w:rsidRPr="00E72C3F" w14:paraId="77E6E406" w14:textId="77777777" w:rsidTr="00D810EF">
        <w:tc>
          <w:tcPr>
            <w:tcW w:w="568" w:type="dxa"/>
            <w:shd w:val="clear" w:color="auto" w:fill="auto"/>
          </w:tcPr>
          <w:p w14:paraId="311093B4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t>2.7</w:t>
            </w:r>
          </w:p>
        </w:tc>
        <w:tc>
          <w:tcPr>
            <w:tcW w:w="3260" w:type="dxa"/>
            <w:shd w:val="clear" w:color="auto" w:fill="auto"/>
          </w:tcPr>
          <w:p w14:paraId="63FF1F7A" w14:textId="77777777" w:rsidR="00E72C3F" w:rsidRPr="00E72C3F" w:rsidRDefault="00E72C3F" w:rsidP="00E72C3F">
            <w:pPr>
              <w:jc w:val="both"/>
            </w:pPr>
            <w:r w:rsidRPr="00E72C3F">
              <w:t>Реагент для определения Д-</w:t>
            </w:r>
            <w:proofErr w:type="spellStart"/>
            <w:r w:rsidRPr="00E72C3F">
              <w:t>Димеров</w:t>
            </w:r>
            <w:proofErr w:type="spellEnd"/>
          </w:p>
        </w:tc>
        <w:tc>
          <w:tcPr>
            <w:tcW w:w="6237" w:type="dxa"/>
          </w:tcPr>
          <w:p w14:paraId="4D678946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>1.Предназначен для количественного определения Д-</w:t>
            </w:r>
            <w:proofErr w:type="spellStart"/>
            <w:r w:rsidRPr="00E72C3F">
              <w:t>димера</w:t>
            </w:r>
            <w:proofErr w:type="spellEnd"/>
            <w:r w:rsidRPr="00E72C3F">
              <w:t xml:space="preserve"> </w:t>
            </w:r>
          </w:p>
          <w:p w14:paraId="180A293C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 xml:space="preserve">2. Линейность теста – не менее 3500 </w:t>
            </w:r>
            <w:proofErr w:type="spellStart"/>
            <w:r w:rsidRPr="00E72C3F">
              <w:t>нг</w:t>
            </w:r>
            <w:proofErr w:type="spellEnd"/>
            <w:r w:rsidRPr="00E72C3F">
              <w:t xml:space="preserve">\мл ФЭЕ. </w:t>
            </w:r>
          </w:p>
          <w:p w14:paraId="58DC9E5D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>3. Из расчета 1 набор - не менее 200 тестов.</w:t>
            </w:r>
          </w:p>
          <w:p w14:paraId="22B43F23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E72C3F">
              <w:t xml:space="preserve">4. Стабильность после вскрытия при 2-8 °С не менее 4 недель (для реагента, буфера и </w:t>
            </w:r>
            <w:proofErr w:type="spellStart"/>
            <w:r w:rsidRPr="00E72C3F">
              <w:t>дилюента</w:t>
            </w:r>
            <w:proofErr w:type="spellEnd"/>
            <w:r w:rsidRPr="00E72C3F">
              <w:t>).</w:t>
            </w:r>
          </w:p>
        </w:tc>
      </w:tr>
      <w:tr w:rsidR="00E72C3F" w:rsidRPr="00E72C3F" w14:paraId="71EA5F91" w14:textId="77777777" w:rsidTr="00D810EF">
        <w:tc>
          <w:tcPr>
            <w:tcW w:w="568" w:type="dxa"/>
            <w:shd w:val="clear" w:color="auto" w:fill="auto"/>
          </w:tcPr>
          <w:p w14:paraId="6FC6B0DD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t>2.8</w:t>
            </w:r>
          </w:p>
        </w:tc>
        <w:tc>
          <w:tcPr>
            <w:tcW w:w="3260" w:type="dxa"/>
            <w:shd w:val="clear" w:color="auto" w:fill="auto"/>
          </w:tcPr>
          <w:p w14:paraId="347C03B3" w14:textId="77777777" w:rsidR="00E72C3F" w:rsidRPr="00E72C3F" w:rsidRDefault="00E72C3F" w:rsidP="00E72C3F">
            <w:pPr>
              <w:jc w:val="both"/>
            </w:pPr>
            <w:r w:rsidRPr="00E72C3F">
              <w:t>Контроль Д-</w:t>
            </w:r>
            <w:proofErr w:type="spellStart"/>
            <w:r w:rsidRPr="00E72C3F">
              <w:t>Димеров</w:t>
            </w:r>
            <w:proofErr w:type="spellEnd"/>
            <w:r w:rsidRPr="00E72C3F">
              <w:t xml:space="preserve"> высокий и низкий уровень</w:t>
            </w:r>
          </w:p>
        </w:tc>
        <w:tc>
          <w:tcPr>
            <w:tcW w:w="6237" w:type="dxa"/>
          </w:tcPr>
          <w:p w14:paraId="14A6B5C8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>1.Лиофилизат.</w:t>
            </w:r>
          </w:p>
          <w:p w14:paraId="5A9885A2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>2.Контрольный материал должен быть 2-х уровневый по 1 мл каждого уровня</w:t>
            </w:r>
          </w:p>
          <w:p w14:paraId="284B78BC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lastRenderedPageBreak/>
              <w:t>3.Стабильность после вскрытия при 2-8 °С не менее 7 дней.</w:t>
            </w:r>
          </w:p>
          <w:p w14:paraId="726398D0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>4. Стабильность после вскрытия при заморозке не менее 4 недель.</w:t>
            </w:r>
          </w:p>
        </w:tc>
      </w:tr>
      <w:tr w:rsidR="00E72C3F" w:rsidRPr="00E72C3F" w14:paraId="40D8B9D4" w14:textId="77777777" w:rsidTr="00D810EF">
        <w:tc>
          <w:tcPr>
            <w:tcW w:w="568" w:type="dxa"/>
            <w:shd w:val="clear" w:color="auto" w:fill="auto"/>
          </w:tcPr>
          <w:p w14:paraId="47612F31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lastRenderedPageBreak/>
              <w:t>2.9</w:t>
            </w:r>
          </w:p>
        </w:tc>
        <w:tc>
          <w:tcPr>
            <w:tcW w:w="3260" w:type="dxa"/>
            <w:shd w:val="clear" w:color="auto" w:fill="auto"/>
          </w:tcPr>
          <w:p w14:paraId="765C4BD4" w14:textId="77777777" w:rsidR="00E72C3F" w:rsidRPr="00E72C3F" w:rsidRDefault="00E72C3F" w:rsidP="00E72C3F">
            <w:pPr>
              <w:jc w:val="both"/>
            </w:pPr>
            <w:r w:rsidRPr="00E72C3F">
              <w:t xml:space="preserve">Контрольная плазма норма </w:t>
            </w:r>
          </w:p>
        </w:tc>
        <w:tc>
          <w:tcPr>
            <w:tcW w:w="6237" w:type="dxa"/>
          </w:tcPr>
          <w:p w14:paraId="4DD60CD6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 xml:space="preserve">1.Аттестована по следующим параметрам: АЧТВ, ПВ, % протромбина по </w:t>
            </w:r>
            <w:proofErr w:type="spellStart"/>
            <w:r w:rsidRPr="00E72C3F">
              <w:t>Квику</w:t>
            </w:r>
            <w:proofErr w:type="spellEnd"/>
            <w:r w:rsidRPr="00E72C3F">
              <w:t xml:space="preserve">, МНО, фибриноген, </w:t>
            </w:r>
            <w:proofErr w:type="spellStart"/>
            <w:r w:rsidRPr="00E72C3F">
              <w:t>тромбиновое</w:t>
            </w:r>
            <w:proofErr w:type="spellEnd"/>
            <w:r w:rsidRPr="00E72C3F">
              <w:t xml:space="preserve"> время). Наличие дополнительных параметров допускается.</w:t>
            </w:r>
          </w:p>
          <w:p w14:paraId="27B73B4B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>2.Лиофилизат.</w:t>
            </w:r>
          </w:p>
          <w:p w14:paraId="3B6A8603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>3.1 флакон - 1 мл.</w:t>
            </w:r>
          </w:p>
          <w:p w14:paraId="00A3EBCC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 xml:space="preserve">4.Стабильность после вскрытия при 2-8 </w:t>
            </w:r>
            <w:r w:rsidRPr="00E72C3F">
              <w:rPr>
                <w:bCs/>
              </w:rPr>
              <w:t>°С</w:t>
            </w:r>
            <w:r w:rsidRPr="00E72C3F">
              <w:t xml:space="preserve"> не менее 4 часов.</w:t>
            </w:r>
          </w:p>
          <w:p w14:paraId="2B99A842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 xml:space="preserve">5. Стабильность после вскрытия </w:t>
            </w:r>
            <w:proofErr w:type="gramStart"/>
            <w:r w:rsidRPr="00E72C3F">
              <w:t>при заморозки</w:t>
            </w:r>
            <w:proofErr w:type="gramEnd"/>
            <w:r w:rsidRPr="00E72C3F">
              <w:t xml:space="preserve"> не менее 5 суток </w:t>
            </w:r>
          </w:p>
        </w:tc>
      </w:tr>
      <w:tr w:rsidR="00E72C3F" w:rsidRPr="00E72C3F" w14:paraId="7C3CB4E7" w14:textId="77777777" w:rsidTr="00D810EF">
        <w:trPr>
          <w:trHeight w:val="880"/>
        </w:trPr>
        <w:tc>
          <w:tcPr>
            <w:tcW w:w="568" w:type="dxa"/>
            <w:shd w:val="clear" w:color="auto" w:fill="auto"/>
          </w:tcPr>
          <w:p w14:paraId="555DD4CA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t>2.10</w:t>
            </w:r>
          </w:p>
        </w:tc>
        <w:tc>
          <w:tcPr>
            <w:tcW w:w="3260" w:type="dxa"/>
            <w:shd w:val="clear" w:color="auto" w:fill="auto"/>
          </w:tcPr>
          <w:p w14:paraId="0BB93894" w14:textId="77777777" w:rsidR="00E72C3F" w:rsidRPr="00E72C3F" w:rsidRDefault="00E72C3F" w:rsidP="00E72C3F">
            <w:pPr>
              <w:jc w:val="both"/>
            </w:pPr>
            <w:r w:rsidRPr="00E72C3F">
              <w:t xml:space="preserve">Контрольная плазма умеренная патология </w:t>
            </w:r>
          </w:p>
        </w:tc>
        <w:tc>
          <w:tcPr>
            <w:tcW w:w="6237" w:type="dxa"/>
          </w:tcPr>
          <w:p w14:paraId="5BBC4E85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 xml:space="preserve">1.Аттестована по следующим параметрам: АЧТВ, ПВ, % протромбина по </w:t>
            </w:r>
            <w:proofErr w:type="spellStart"/>
            <w:r w:rsidRPr="00E72C3F">
              <w:t>Квику</w:t>
            </w:r>
            <w:proofErr w:type="spellEnd"/>
            <w:r w:rsidRPr="00E72C3F">
              <w:t xml:space="preserve">, МНО, фибриноген, </w:t>
            </w:r>
            <w:proofErr w:type="spellStart"/>
            <w:r w:rsidRPr="00E72C3F">
              <w:t>тромбиновое</w:t>
            </w:r>
            <w:proofErr w:type="spellEnd"/>
            <w:r w:rsidRPr="00E72C3F">
              <w:t xml:space="preserve"> время). Наличие дополнительных параметров допускается.</w:t>
            </w:r>
          </w:p>
          <w:p w14:paraId="621D2C77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>2.Лиофилизат.</w:t>
            </w:r>
          </w:p>
          <w:p w14:paraId="143FBD81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>3.1 флакон - 1 мл.</w:t>
            </w:r>
          </w:p>
          <w:p w14:paraId="6C55C365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 xml:space="preserve">4.Стабильность после вскрытия при 2-8 </w:t>
            </w:r>
            <w:r w:rsidRPr="00E72C3F">
              <w:rPr>
                <w:bCs/>
              </w:rPr>
              <w:t>°С</w:t>
            </w:r>
            <w:r w:rsidRPr="00E72C3F">
              <w:t xml:space="preserve"> не менее 4 часов.</w:t>
            </w:r>
          </w:p>
          <w:p w14:paraId="3135E91C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 xml:space="preserve">5. Стабильность после вскрытия </w:t>
            </w:r>
            <w:proofErr w:type="gramStart"/>
            <w:r w:rsidRPr="00E72C3F">
              <w:t>при заморозки</w:t>
            </w:r>
            <w:proofErr w:type="gramEnd"/>
            <w:r w:rsidRPr="00E72C3F">
              <w:t xml:space="preserve"> не менее 5 суток</w:t>
            </w:r>
          </w:p>
        </w:tc>
      </w:tr>
      <w:tr w:rsidR="00E72C3F" w:rsidRPr="00E72C3F" w14:paraId="15A3CD1C" w14:textId="77777777" w:rsidTr="00D810EF">
        <w:trPr>
          <w:trHeight w:val="936"/>
        </w:trPr>
        <w:tc>
          <w:tcPr>
            <w:tcW w:w="568" w:type="dxa"/>
            <w:shd w:val="clear" w:color="auto" w:fill="auto"/>
          </w:tcPr>
          <w:p w14:paraId="3FF50B09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t>2.11</w:t>
            </w:r>
          </w:p>
        </w:tc>
        <w:tc>
          <w:tcPr>
            <w:tcW w:w="3260" w:type="dxa"/>
            <w:shd w:val="clear" w:color="auto" w:fill="auto"/>
          </w:tcPr>
          <w:p w14:paraId="36B541B2" w14:textId="77777777" w:rsidR="00E72C3F" w:rsidRPr="00E72C3F" w:rsidRDefault="00E72C3F" w:rsidP="00E72C3F">
            <w:pPr>
              <w:jc w:val="both"/>
            </w:pPr>
            <w:r w:rsidRPr="00E72C3F">
              <w:t xml:space="preserve">Контрольная плазма высокая патология </w:t>
            </w:r>
          </w:p>
        </w:tc>
        <w:tc>
          <w:tcPr>
            <w:tcW w:w="6237" w:type="dxa"/>
          </w:tcPr>
          <w:p w14:paraId="62A612F1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 xml:space="preserve">1.Аттестована по следующим параметрам: АЧТВ, ПВ, % протромбина по </w:t>
            </w:r>
            <w:proofErr w:type="spellStart"/>
            <w:r w:rsidRPr="00E72C3F">
              <w:t>Квику</w:t>
            </w:r>
            <w:proofErr w:type="spellEnd"/>
            <w:r w:rsidRPr="00E72C3F">
              <w:t xml:space="preserve">, МНО, фибриноген, </w:t>
            </w:r>
            <w:proofErr w:type="spellStart"/>
            <w:r w:rsidRPr="00E72C3F">
              <w:t>тромбиновое</w:t>
            </w:r>
            <w:proofErr w:type="spellEnd"/>
            <w:r w:rsidRPr="00E72C3F">
              <w:t xml:space="preserve"> время). Наличие дополнительных параметров допускается.</w:t>
            </w:r>
          </w:p>
          <w:p w14:paraId="18319A1E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>2.Лиофилизат.</w:t>
            </w:r>
          </w:p>
          <w:p w14:paraId="41F24053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>3.1 флакон - 1 мл.</w:t>
            </w:r>
          </w:p>
          <w:p w14:paraId="059A7850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 xml:space="preserve">4.Стабильность после вскрытия при 2-8 </w:t>
            </w:r>
            <w:r w:rsidRPr="00E72C3F">
              <w:rPr>
                <w:bCs/>
              </w:rPr>
              <w:t>°С</w:t>
            </w:r>
            <w:r w:rsidRPr="00E72C3F">
              <w:t xml:space="preserve"> не менее 4 часов.</w:t>
            </w:r>
          </w:p>
          <w:p w14:paraId="12064578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E72C3F">
              <w:t xml:space="preserve">5. Стабильность после вскрытия </w:t>
            </w:r>
            <w:proofErr w:type="gramStart"/>
            <w:r w:rsidRPr="00E72C3F">
              <w:t>при заморозки</w:t>
            </w:r>
            <w:proofErr w:type="gramEnd"/>
            <w:r w:rsidRPr="00E72C3F">
              <w:t xml:space="preserve"> не менее 5 суток</w:t>
            </w:r>
          </w:p>
        </w:tc>
      </w:tr>
    </w:tbl>
    <w:p w14:paraId="48006DB5" w14:textId="77777777" w:rsidR="00E72C3F" w:rsidRPr="00E72C3F" w:rsidRDefault="00E72C3F" w:rsidP="00E72C3F">
      <w:pPr>
        <w:tabs>
          <w:tab w:val="left" w:pos="5670"/>
        </w:tabs>
        <w:autoSpaceDE w:val="0"/>
        <w:autoSpaceDN w:val="0"/>
        <w:adjustRightInd w:val="0"/>
        <w:jc w:val="both"/>
        <w:rPr>
          <w:b/>
        </w:rPr>
      </w:pPr>
      <w:r w:rsidRPr="00E72C3F">
        <w:t xml:space="preserve">2.12 Реагенты и контрольные материалы должны быть совместимы с аналитической лабораторно-диагностической системой производства </w:t>
      </w:r>
      <w:proofErr w:type="spellStart"/>
      <w:r w:rsidRPr="00E72C3F">
        <w:rPr>
          <w:b/>
        </w:rPr>
        <w:t>Sysmex</w:t>
      </w:r>
      <w:proofErr w:type="spellEnd"/>
      <w:r w:rsidRPr="00E72C3F">
        <w:rPr>
          <w:b/>
        </w:rPr>
        <w:t xml:space="preserve"> Corporation, Япония- СА-660;</w:t>
      </w:r>
    </w:p>
    <w:p w14:paraId="537D9DFB" w14:textId="77777777" w:rsidR="00E72C3F" w:rsidRPr="00E72C3F" w:rsidRDefault="00E72C3F" w:rsidP="00E72C3F">
      <w:pPr>
        <w:tabs>
          <w:tab w:val="left" w:pos="5670"/>
        </w:tabs>
        <w:autoSpaceDE w:val="0"/>
        <w:autoSpaceDN w:val="0"/>
        <w:adjustRightInd w:val="0"/>
        <w:jc w:val="both"/>
      </w:pPr>
      <w:r w:rsidRPr="00E72C3F">
        <w:t xml:space="preserve">2.13 Реагенты и контрольные материалы должны быть предусмотрены технической и/или эксплуатационной документацией к оборудованию; </w:t>
      </w:r>
    </w:p>
    <w:p w14:paraId="15228F3C" w14:textId="77777777" w:rsidR="00E72C3F" w:rsidRPr="00E72C3F" w:rsidRDefault="00E72C3F" w:rsidP="00E72C3F">
      <w:pPr>
        <w:autoSpaceDE w:val="0"/>
        <w:autoSpaceDN w:val="0"/>
        <w:adjustRightInd w:val="0"/>
        <w:jc w:val="both"/>
      </w:pPr>
      <w:r w:rsidRPr="00E72C3F">
        <w:rPr>
          <w:bCs/>
        </w:rPr>
        <w:t>2</w:t>
      </w:r>
      <w:r w:rsidRPr="00E72C3F">
        <w:t>.14 Иметь инструкцию по применению на русском языке и паспорта контрольных материалов;</w:t>
      </w:r>
    </w:p>
    <w:p w14:paraId="69DDBD99" w14:textId="77777777" w:rsidR="00E72C3F" w:rsidRPr="00E72C3F" w:rsidRDefault="00E72C3F" w:rsidP="00E72C3F">
      <w:pPr>
        <w:autoSpaceDE w:val="0"/>
        <w:autoSpaceDN w:val="0"/>
        <w:adjustRightInd w:val="0"/>
        <w:jc w:val="both"/>
      </w:pPr>
      <w:r w:rsidRPr="00E72C3F">
        <w:t>2.15 В случае предложения реагентов и контрольных материалов, не предусмотренных технической и/или эксплуатационной документацией к оборудованию, Поставщик должен предоставить:</w:t>
      </w:r>
    </w:p>
    <w:p w14:paraId="7ABF7763" w14:textId="77777777" w:rsidR="00E72C3F" w:rsidRPr="00E72C3F" w:rsidRDefault="00E72C3F" w:rsidP="00E72C3F">
      <w:pPr>
        <w:autoSpaceDE w:val="0"/>
        <w:autoSpaceDN w:val="0"/>
        <w:adjustRightInd w:val="0"/>
        <w:jc w:val="both"/>
      </w:pPr>
      <w:r w:rsidRPr="00E72C3F">
        <w:t>2.15.1 параметры программирования оборудования для предлагаемых реагентов к указанной модели оборудования – предоставляются в случае отсутствия необходимой информации в инструкции по применению реагентов и при необходимости программирования указанной модели оборудования;</w:t>
      </w:r>
    </w:p>
    <w:p w14:paraId="1E5404E2" w14:textId="77777777" w:rsidR="00E72C3F" w:rsidRPr="00E72C3F" w:rsidRDefault="00E72C3F" w:rsidP="00E72C3F">
      <w:pPr>
        <w:autoSpaceDE w:val="0"/>
        <w:autoSpaceDN w:val="0"/>
        <w:adjustRightInd w:val="0"/>
        <w:jc w:val="both"/>
      </w:pPr>
      <w:r w:rsidRPr="00E72C3F">
        <w:t>2.15.2 аналитические характеристики для предлагаемых реагентов, полученные при совместном использовании реагентов с указанной моделью оборудования;</w:t>
      </w:r>
    </w:p>
    <w:p w14:paraId="184C0594" w14:textId="77777777" w:rsidR="00E72C3F" w:rsidRPr="00E72C3F" w:rsidRDefault="00E72C3F" w:rsidP="00E72C3F">
      <w:pPr>
        <w:autoSpaceDE w:val="0"/>
        <w:autoSpaceDN w:val="0"/>
        <w:adjustRightInd w:val="0"/>
        <w:jc w:val="both"/>
      </w:pPr>
      <w:r w:rsidRPr="00E72C3F">
        <w:t>2.15.3. гарантийное письмо об оказании Заказчику квалифицированной методической и технической помощи для адекватного функционирования аналитической лабораторно-</w:t>
      </w:r>
      <w:r w:rsidRPr="00E72C3F">
        <w:lastRenderedPageBreak/>
        <w:t>диагностической системы при использовании предложенных реагентов и контрольных материалов.</w:t>
      </w:r>
    </w:p>
    <w:p w14:paraId="377ED070" w14:textId="77777777" w:rsidR="00E72C3F" w:rsidRPr="00E72C3F" w:rsidRDefault="00E72C3F" w:rsidP="00E72C3F">
      <w:pPr>
        <w:autoSpaceDE w:val="0"/>
        <w:autoSpaceDN w:val="0"/>
        <w:adjustRightInd w:val="0"/>
      </w:pPr>
      <w:r w:rsidRPr="00E72C3F">
        <w:t>3. Требования, предъявляемые к качеству товара, гарантийному сроку (годность, стерильность):</w:t>
      </w:r>
    </w:p>
    <w:p w14:paraId="170F3214" w14:textId="77777777" w:rsidR="00E72C3F" w:rsidRPr="00E72C3F" w:rsidRDefault="00E72C3F" w:rsidP="00E72C3F">
      <w:pPr>
        <w:jc w:val="both"/>
        <w:rPr>
          <w:bCs/>
        </w:rPr>
      </w:pPr>
      <w:r w:rsidRPr="00E72C3F">
        <w:rPr>
          <w:bCs/>
        </w:rPr>
        <w:t>3.1 срок годности с момента поставки - не менее 60% от срока годности, установленного производителем.</w:t>
      </w:r>
    </w:p>
    <w:p w14:paraId="3D00F77E" w14:textId="77777777" w:rsidR="00E72C3F" w:rsidRPr="00E72C3F" w:rsidRDefault="00E72C3F" w:rsidP="00E72C3F">
      <w:pPr>
        <w:tabs>
          <w:tab w:val="left" w:pos="5670"/>
        </w:tabs>
        <w:autoSpaceDE w:val="0"/>
        <w:autoSpaceDN w:val="0"/>
        <w:adjustRightInd w:val="0"/>
        <w:jc w:val="both"/>
        <w:rPr>
          <w:color w:val="FF0000"/>
        </w:rPr>
      </w:pPr>
    </w:p>
    <w:p w14:paraId="69236886" w14:textId="77777777" w:rsidR="00E72C3F" w:rsidRPr="00E72C3F" w:rsidRDefault="00E72C3F" w:rsidP="00E72C3F">
      <w:pPr>
        <w:tabs>
          <w:tab w:val="left" w:pos="5670"/>
        </w:tabs>
        <w:autoSpaceDE w:val="0"/>
        <w:autoSpaceDN w:val="0"/>
        <w:adjustRightInd w:val="0"/>
        <w:jc w:val="both"/>
        <w:rPr>
          <w:b/>
        </w:rPr>
      </w:pPr>
      <w:bookmarkStart w:id="3" w:name="_Hlk228172312"/>
      <w:r w:rsidRPr="00E72C3F">
        <w:rPr>
          <w:b/>
        </w:rPr>
        <w:t>Лот№ 129 Реагенты и контрольные материалы для автоматического анализатора гемостаза СА-660 (</w:t>
      </w:r>
      <w:proofErr w:type="spellStart"/>
      <w:r w:rsidRPr="00E72C3F">
        <w:rPr>
          <w:b/>
        </w:rPr>
        <w:t>Sysmex</w:t>
      </w:r>
      <w:proofErr w:type="spellEnd"/>
      <w:r w:rsidRPr="00E72C3F">
        <w:rPr>
          <w:b/>
        </w:rPr>
        <w:t xml:space="preserve"> Corporation, Япония)</w:t>
      </w:r>
    </w:p>
    <w:bookmarkEnd w:id="3"/>
    <w:p w14:paraId="0E6DCF06" w14:textId="77777777" w:rsidR="00E72C3F" w:rsidRPr="00E72C3F" w:rsidRDefault="00E72C3F" w:rsidP="00E72C3F">
      <w:pPr>
        <w:tabs>
          <w:tab w:val="left" w:pos="5670"/>
        </w:tabs>
        <w:autoSpaceDE w:val="0"/>
        <w:autoSpaceDN w:val="0"/>
        <w:adjustRightInd w:val="0"/>
        <w:jc w:val="both"/>
      </w:pPr>
      <w:r w:rsidRPr="00E72C3F">
        <w:t xml:space="preserve">1.Состав (комплектация) медицинских </w:t>
      </w:r>
      <w:proofErr w:type="gramStart"/>
      <w:r w:rsidRPr="00E72C3F">
        <w:t>изделий :</w:t>
      </w:r>
      <w:proofErr w:type="gramEnd"/>
      <w:r w:rsidRPr="00E72C3F"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5480"/>
        <w:gridCol w:w="2126"/>
        <w:gridCol w:w="1701"/>
      </w:tblGrid>
      <w:tr w:rsidR="00E72C3F" w:rsidRPr="00E72C3F" w14:paraId="18FD108B" w14:textId="77777777" w:rsidTr="00D810EF">
        <w:tc>
          <w:tcPr>
            <w:tcW w:w="582" w:type="dxa"/>
            <w:shd w:val="clear" w:color="auto" w:fill="auto"/>
          </w:tcPr>
          <w:p w14:paraId="25ABD3B3" w14:textId="77777777" w:rsidR="00E72C3F" w:rsidRPr="00E72C3F" w:rsidRDefault="00E72C3F" w:rsidP="00E72C3F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</w:pPr>
            <w:r w:rsidRPr="00E72C3F">
              <w:t>№ п/п</w:t>
            </w:r>
          </w:p>
        </w:tc>
        <w:tc>
          <w:tcPr>
            <w:tcW w:w="5480" w:type="dxa"/>
            <w:shd w:val="clear" w:color="auto" w:fill="auto"/>
          </w:tcPr>
          <w:p w14:paraId="4BE54E8C" w14:textId="77777777" w:rsidR="00E72C3F" w:rsidRPr="00E72C3F" w:rsidRDefault="00E72C3F" w:rsidP="00E72C3F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</w:pPr>
            <w:r w:rsidRPr="00E72C3F">
              <w:t>Наименование</w:t>
            </w:r>
          </w:p>
        </w:tc>
        <w:tc>
          <w:tcPr>
            <w:tcW w:w="2126" w:type="dxa"/>
          </w:tcPr>
          <w:p w14:paraId="37032681" w14:textId="77777777" w:rsidR="00E72C3F" w:rsidRPr="00E72C3F" w:rsidRDefault="00E72C3F" w:rsidP="00E72C3F">
            <w:pPr>
              <w:tabs>
                <w:tab w:val="left" w:pos="5670"/>
              </w:tabs>
              <w:autoSpaceDE w:val="0"/>
              <w:autoSpaceDN w:val="0"/>
              <w:adjustRightInd w:val="0"/>
              <w:ind w:right="-102"/>
              <w:jc w:val="center"/>
            </w:pPr>
            <w:r w:rsidRPr="00E72C3F">
              <w:t>Единицы измерения</w:t>
            </w:r>
          </w:p>
        </w:tc>
        <w:tc>
          <w:tcPr>
            <w:tcW w:w="1701" w:type="dxa"/>
          </w:tcPr>
          <w:p w14:paraId="0EE8EDF2" w14:textId="77777777" w:rsidR="00E72C3F" w:rsidRPr="00E72C3F" w:rsidRDefault="00E72C3F" w:rsidP="00E72C3F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</w:pPr>
            <w:r w:rsidRPr="00E72C3F">
              <w:t>Количество</w:t>
            </w:r>
          </w:p>
        </w:tc>
      </w:tr>
      <w:tr w:rsidR="00E72C3F" w:rsidRPr="00E72C3F" w14:paraId="70721765" w14:textId="77777777" w:rsidTr="00D810EF">
        <w:trPr>
          <w:trHeight w:val="227"/>
        </w:trPr>
        <w:tc>
          <w:tcPr>
            <w:tcW w:w="582" w:type="dxa"/>
            <w:shd w:val="clear" w:color="auto" w:fill="auto"/>
          </w:tcPr>
          <w:p w14:paraId="3F705DBE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t>1</w:t>
            </w:r>
          </w:p>
        </w:tc>
        <w:tc>
          <w:tcPr>
            <w:tcW w:w="5480" w:type="dxa"/>
            <w:shd w:val="clear" w:color="auto" w:fill="auto"/>
          </w:tcPr>
          <w:p w14:paraId="54C9132B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>Набор для скрининга присутствия волчаночных антикоагулянтов</w:t>
            </w:r>
          </w:p>
        </w:tc>
        <w:tc>
          <w:tcPr>
            <w:tcW w:w="2126" w:type="dxa"/>
          </w:tcPr>
          <w:p w14:paraId="40F14DF6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t>тест</w:t>
            </w:r>
          </w:p>
        </w:tc>
        <w:tc>
          <w:tcPr>
            <w:tcW w:w="1701" w:type="dxa"/>
          </w:tcPr>
          <w:p w14:paraId="04489B15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t>500</w:t>
            </w:r>
          </w:p>
        </w:tc>
      </w:tr>
      <w:tr w:rsidR="00E72C3F" w:rsidRPr="00E72C3F" w14:paraId="5C10F211" w14:textId="77777777" w:rsidTr="00D810EF">
        <w:trPr>
          <w:trHeight w:val="227"/>
        </w:trPr>
        <w:tc>
          <w:tcPr>
            <w:tcW w:w="582" w:type="dxa"/>
            <w:shd w:val="clear" w:color="auto" w:fill="auto"/>
          </w:tcPr>
          <w:p w14:paraId="63F86251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t>2</w:t>
            </w:r>
          </w:p>
        </w:tc>
        <w:tc>
          <w:tcPr>
            <w:tcW w:w="5480" w:type="dxa"/>
            <w:shd w:val="clear" w:color="auto" w:fill="auto"/>
          </w:tcPr>
          <w:p w14:paraId="4AE0BB88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>Набор для подтверждения присутствия волчаночных антикоагулянтов</w:t>
            </w:r>
          </w:p>
        </w:tc>
        <w:tc>
          <w:tcPr>
            <w:tcW w:w="2126" w:type="dxa"/>
          </w:tcPr>
          <w:p w14:paraId="2A871EC8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t>тест</w:t>
            </w:r>
          </w:p>
        </w:tc>
        <w:tc>
          <w:tcPr>
            <w:tcW w:w="1701" w:type="dxa"/>
          </w:tcPr>
          <w:p w14:paraId="1CB4B859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t>200</w:t>
            </w:r>
          </w:p>
        </w:tc>
      </w:tr>
      <w:tr w:rsidR="00E72C3F" w:rsidRPr="00E72C3F" w14:paraId="6731BC56" w14:textId="77777777" w:rsidTr="00D810EF">
        <w:trPr>
          <w:trHeight w:val="227"/>
        </w:trPr>
        <w:tc>
          <w:tcPr>
            <w:tcW w:w="582" w:type="dxa"/>
            <w:shd w:val="clear" w:color="auto" w:fill="auto"/>
          </w:tcPr>
          <w:p w14:paraId="112357CF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t>3</w:t>
            </w:r>
          </w:p>
        </w:tc>
        <w:tc>
          <w:tcPr>
            <w:tcW w:w="5480" w:type="dxa"/>
            <w:shd w:val="clear" w:color="auto" w:fill="auto"/>
          </w:tcPr>
          <w:p w14:paraId="13EC6DAE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>Набор реагентов для определения протеина С</w:t>
            </w:r>
          </w:p>
        </w:tc>
        <w:tc>
          <w:tcPr>
            <w:tcW w:w="2126" w:type="dxa"/>
          </w:tcPr>
          <w:p w14:paraId="703858A4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t>тест</w:t>
            </w:r>
          </w:p>
        </w:tc>
        <w:tc>
          <w:tcPr>
            <w:tcW w:w="1701" w:type="dxa"/>
          </w:tcPr>
          <w:p w14:paraId="3CAD80C4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t>1100</w:t>
            </w:r>
          </w:p>
        </w:tc>
      </w:tr>
      <w:tr w:rsidR="00E72C3F" w:rsidRPr="00E72C3F" w14:paraId="5A9C41F6" w14:textId="77777777" w:rsidTr="00D810EF">
        <w:trPr>
          <w:trHeight w:val="227"/>
        </w:trPr>
        <w:tc>
          <w:tcPr>
            <w:tcW w:w="582" w:type="dxa"/>
            <w:shd w:val="clear" w:color="auto" w:fill="auto"/>
          </w:tcPr>
          <w:p w14:paraId="7A1326F9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t>4</w:t>
            </w:r>
          </w:p>
        </w:tc>
        <w:tc>
          <w:tcPr>
            <w:tcW w:w="5480" w:type="dxa"/>
            <w:shd w:val="clear" w:color="auto" w:fill="auto"/>
          </w:tcPr>
          <w:p w14:paraId="4BCB28B3" w14:textId="77777777" w:rsidR="00E72C3F" w:rsidRPr="00E72C3F" w:rsidRDefault="00E72C3F" w:rsidP="00E72C3F">
            <w:pPr>
              <w:jc w:val="both"/>
            </w:pPr>
            <w:r w:rsidRPr="00E72C3F">
              <w:t>Набор для определения уровня антитромбина III</w:t>
            </w:r>
          </w:p>
        </w:tc>
        <w:tc>
          <w:tcPr>
            <w:tcW w:w="2126" w:type="dxa"/>
          </w:tcPr>
          <w:p w14:paraId="4BE539D0" w14:textId="77777777" w:rsidR="00E72C3F" w:rsidRPr="00E72C3F" w:rsidRDefault="00E72C3F" w:rsidP="00E72C3F">
            <w:pPr>
              <w:jc w:val="center"/>
            </w:pPr>
            <w:r w:rsidRPr="00E72C3F">
              <w:t>тест</w:t>
            </w:r>
          </w:p>
        </w:tc>
        <w:tc>
          <w:tcPr>
            <w:tcW w:w="1701" w:type="dxa"/>
          </w:tcPr>
          <w:p w14:paraId="33E7B1C9" w14:textId="77777777" w:rsidR="00E72C3F" w:rsidRPr="00E72C3F" w:rsidRDefault="00E72C3F" w:rsidP="00E72C3F">
            <w:pPr>
              <w:jc w:val="center"/>
            </w:pPr>
            <w:r w:rsidRPr="00E72C3F">
              <w:t>1420</w:t>
            </w:r>
          </w:p>
        </w:tc>
      </w:tr>
      <w:tr w:rsidR="00E72C3F" w:rsidRPr="00E72C3F" w14:paraId="26189A8B" w14:textId="77777777" w:rsidTr="00D810EF">
        <w:trPr>
          <w:trHeight w:val="227"/>
        </w:trPr>
        <w:tc>
          <w:tcPr>
            <w:tcW w:w="582" w:type="dxa"/>
            <w:shd w:val="clear" w:color="auto" w:fill="auto"/>
          </w:tcPr>
          <w:p w14:paraId="379B6152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t>5</w:t>
            </w:r>
          </w:p>
        </w:tc>
        <w:tc>
          <w:tcPr>
            <w:tcW w:w="5480" w:type="dxa"/>
            <w:shd w:val="clear" w:color="auto" w:fill="auto"/>
          </w:tcPr>
          <w:p w14:paraId="5EF1504B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 xml:space="preserve">Контроль волчаночные антикоагулянты </w:t>
            </w:r>
          </w:p>
        </w:tc>
        <w:tc>
          <w:tcPr>
            <w:tcW w:w="2126" w:type="dxa"/>
          </w:tcPr>
          <w:p w14:paraId="6AA22E5A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t>набор</w:t>
            </w:r>
          </w:p>
        </w:tc>
        <w:tc>
          <w:tcPr>
            <w:tcW w:w="1701" w:type="dxa"/>
          </w:tcPr>
          <w:p w14:paraId="6AD91C1E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t>1</w:t>
            </w:r>
          </w:p>
        </w:tc>
      </w:tr>
      <w:tr w:rsidR="00E72C3F" w:rsidRPr="00E72C3F" w14:paraId="3282405D" w14:textId="77777777" w:rsidTr="00D810EF">
        <w:trPr>
          <w:trHeight w:val="227"/>
        </w:trPr>
        <w:tc>
          <w:tcPr>
            <w:tcW w:w="582" w:type="dxa"/>
            <w:shd w:val="clear" w:color="auto" w:fill="auto"/>
          </w:tcPr>
          <w:p w14:paraId="18ED92DA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t>6</w:t>
            </w:r>
          </w:p>
        </w:tc>
        <w:tc>
          <w:tcPr>
            <w:tcW w:w="5480" w:type="dxa"/>
            <w:shd w:val="clear" w:color="auto" w:fill="auto"/>
          </w:tcPr>
          <w:p w14:paraId="6D276C31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 xml:space="preserve">Контроль (нормальный уровень). </w:t>
            </w:r>
          </w:p>
        </w:tc>
        <w:tc>
          <w:tcPr>
            <w:tcW w:w="2126" w:type="dxa"/>
          </w:tcPr>
          <w:p w14:paraId="1C6E7A15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t>мл</w:t>
            </w:r>
          </w:p>
        </w:tc>
        <w:tc>
          <w:tcPr>
            <w:tcW w:w="1701" w:type="dxa"/>
          </w:tcPr>
          <w:p w14:paraId="554E28DB" w14:textId="77777777" w:rsidR="00E72C3F" w:rsidRPr="00E72C3F" w:rsidRDefault="00E72C3F" w:rsidP="00E72C3F">
            <w:pPr>
              <w:jc w:val="center"/>
            </w:pPr>
            <w:r w:rsidRPr="00E72C3F">
              <w:t>120</w:t>
            </w:r>
          </w:p>
        </w:tc>
      </w:tr>
      <w:tr w:rsidR="00E72C3F" w:rsidRPr="00E72C3F" w14:paraId="00168920" w14:textId="77777777" w:rsidTr="00D810EF">
        <w:trPr>
          <w:trHeight w:val="227"/>
        </w:trPr>
        <w:tc>
          <w:tcPr>
            <w:tcW w:w="582" w:type="dxa"/>
            <w:shd w:val="clear" w:color="auto" w:fill="auto"/>
          </w:tcPr>
          <w:p w14:paraId="49EBEB5A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t>7</w:t>
            </w:r>
          </w:p>
        </w:tc>
        <w:tc>
          <w:tcPr>
            <w:tcW w:w="5480" w:type="dxa"/>
            <w:shd w:val="clear" w:color="auto" w:fill="auto"/>
          </w:tcPr>
          <w:p w14:paraId="7AB0C50B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 xml:space="preserve">Контроль (патологический уровень). </w:t>
            </w:r>
          </w:p>
        </w:tc>
        <w:tc>
          <w:tcPr>
            <w:tcW w:w="2126" w:type="dxa"/>
          </w:tcPr>
          <w:p w14:paraId="6A841FAB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t>мл</w:t>
            </w:r>
          </w:p>
        </w:tc>
        <w:tc>
          <w:tcPr>
            <w:tcW w:w="1701" w:type="dxa"/>
          </w:tcPr>
          <w:p w14:paraId="69BFD9E1" w14:textId="77777777" w:rsidR="00E72C3F" w:rsidRPr="00E72C3F" w:rsidRDefault="00E72C3F" w:rsidP="00E72C3F">
            <w:pPr>
              <w:jc w:val="center"/>
            </w:pPr>
            <w:r w:rsidRPr="00E72C3F">
              <w:t>120</w:t>
            </w:r>
          </w:p>
        </w:tc>
      </w:tr>
    </w:tbl>
    <w:p w14:paraId="7B9731D1" w14:textId="77777777" w:rsidR="00E72C3F" w:rsidRPr="00E72C3F" w:rsidRDefault="00E72C3F" w:rsidP="00E72C3F">
      <w:pPr>
        <w:autoSpaceDE w:val="0"/>
        <w:autoSpaceDN w:val="0"/>
        <w:adjustRightInd w:val="0"/>
      </w:pPr>
      <w:r w:rsidRPr="00E72C3F">
        <w:t>2. Показатели (характеристики) предмета государственной закупки, сформированные согласно статье 21 Закона Республики Беларусь «О государственных закупках товаров (работ, услуг)»: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5812"/>
      </w:tblGrid>
      <w:tr w:rsidR="00E72C3F" w:rsidRPr="00E72C3F" w14:paraId="54CB13A4" w14:textId="77777777" w:rsidTr="00D810EF">
        <w:tc>
          <w:tcPr>
            <w:tcW w:w="534" w:type="dxa"/>
            <w:shd w:val="clear" w:color="auto" w:fill="auto"/>
          </w:tcPr>
          <w:p w14:paraId="725F0AAC" w14:textId="77777777" w:rsidR="00E72C3F" w:rsidRPr="00E72C3F" w:rsidRDefault="00E72C3F" w:rsidP="00E72C3F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</w:pPr>
            <w:r w:rsidRPr="00E72C3F">
              <w:t>№ п/п</w:t>
            </w:r>
          </w:p>
        </w:tc>
        <w:tc>
          <w:tcPr>
            <w:tcW w:w="3685" w:type="dxa"/>
            <w:shd w:val="clear" w:color="auto" w:fill="auto"/>
          </w:tcPr>
          <w:p w14:paraId="432957C1" w14:textId="77777777" w:rsidR="00E72C3F" w:rsidRPr="00E72C3F" w:rsidRDefault="00E72C3F" w:rsidP="00E72C3F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</w:pPr>
            <w:r w:rsidRPr="00E72C3F">
              <w:t>Наименование</w:t>
            </w:r>
          </w:p>
        </w:tc>
        <w:tc>
          <w:tcPr>
            <w:tcW w:w="5812" w:type="dxa"/>
          </w:tcPr>
          <w:p w14:paraId="241856EA" w14:textId="77777777" w:rsidR="00E72C3F" w:rsidRPr="00E72C3F" w:rsidRDefault="00E72C3F" w:rsidP="00E72C3F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</w:pPr>
            <w:r w:rsidRPr="00E72C3F">
              <w:t>Показатели (характеристики)</w:t>
            </w:r>
          </w:p>
        </w:tc>
      </w:tr>
      <w:tr w:rsidR="00E72C3F" w:rsidRPr="00E72C3F" w14:paraId="3805841D" w14:textId="77777777" w:rsidTr="00D810EF">
        <w:tc>
          <w:tcPr>
            <w:tcW w:w="534" w:type="dxa"/>
            <w:shd w:val="clear" w:color="auto" w:fill="auto"/>
          </w:tcPr>
          <w:p w14:paraId="0DBD631B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t>2.1</w:t>
            </w:r>
          </w:p>
        </w:tc>
        <w:tc>
          <w:tcPr>
            <w:tcW w:w="3685" w:type="dxa"/>
            <w:shd w:val="clear" w:color="auto" w:fill="auto"/>
          </w:tcPr>
          <w:p w14:paraId="358FC532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>Набор для скрининга присутствия волчаночных антикоагулянтов</w:t>
            </w:r>
          </w:p>
        </w:tc>
        <w:tc>
          <w:tcPr>
            <w:tcW w:w="5812" w:type="dxa"/>
          </w:tcPr>
          <w:p w14:paraId="678CE674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>1.Лиофилизат.</w:t>
            </w:r>
          </w:p>
          <w:p w14:paraId="2371E16F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>2. 1 флакон – не более 2 мл</w:t>
            </w:r>
          </w:p>
          <w:p w14:paraId="62E22B60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>3.Из расчета 1 набор – не более 200 тестов.</w:t>
            </w:r>
          </w:p>
          <w:p w14:paraId="19A6E9BA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 xml:space="preserve">4.Стабильность после восстановления при 2-8 </w:t>
            </w:r>
            <w:r w:rsidRPr="00E72C3F">
              <w:rPr>
                <w:bCs/>
              </w:rPr>
              <w:t>°С</w:t>
            </w:r>
            <w:r w:rsidRPr="00E72C3F">
              <w:t xml:space="preserve"> т не менее 48 часов</w:t>
            </w:r>
          </w:p>
          <w:p w14:paraId="336154F8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>5. Стабильность после восстановления при заморозке не менее 28 суток</w:t>
            </w:r>
          </w:p>
        </w:tc>
      </w:tr>
      <w:tr w:rsidR="00E72C3F" w:rsidRPr="00E72C3F" w14:paraId="2CD1E1C9" w14:textId="77777777" w:rsidTr="00D810EF">
        <w:tc>
          <w:tcPr>
            <w:tcW w:w="534" w:type="dxa"/>
            <w:shd w:val="clear" w:color="auto" w:fill="auto"/>
          </w:tcPr>
          <w:p w14:paraId="46AA1417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t>2.2</w:t>
            </w:r>
          </w:p>
        </w:tc>
        <w:tc>
          <w:tcPr>
            <w:tcW w:w="3685" w:type="dxa"/>
            <w:shd w:val="clear" w:color="auto" w:fill="auto"/>
          </w:tcPr>
          <w:p w14:paraId="05D1A21B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>Набор для подтверждения присутствия волчаночных антикоагулянтов</w:t>
            </w:r>
          </w:p>
        </w:tc>
        <w:tc>
          <w:tcPr>
            <w:tcW w:w="5812" w:type="dxa"/>
          </w:tcPr>
          <w:p w14:paraId="5644A0ED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>1.Лиофилизат.</w:t>
            </w:r>
          </w:p>
          <w:p w14:paraId="21DE8A01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>2. 1 флакон – не более 1 мл</w:t>
            </w:r>
          </w:p>
          <w:p w14:paraId="7160FD09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>3.Из расчета 1 набор – не более 100 тестов.</w:t>
            </w:r>
          </w:p>
          <w:p w14:paraId="30D836B6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 xml:space="preserve">4.Стабильность после восстановления при 2-8 </w:t>
            </w:r>
            <w:r w:rsidRPr="00E72C3F">
              <w:rPr>
                <w:bCs/>
              </w:rPr>
              <w:t>°С</w:t>
            </w:r>
            <w:r w:rsidRPr="00E72C3F">
              <w:t xml:space="preserve"> т не менее 48 часов</w:t>
            </w:r>
          </w:p>
          <w:p w14:paraId="71B7A215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>5. Стабильность после восстановления при заморозке не менее 28 дней</w:t>
            </w:r>
          </w:p>
        </w:tc>
      </w:tr>
      <w:tr w:rsidR="00E72C3F" w:rsidRPr="00E72C3F" w14:paraId="3F388706" w14:textId="77777777" w:rsidTr="00D810EF">
        <w:trPr>
          <w:trHeight w:val="367"/>
        </w:trPr>
        <w:tc>
          <w:tcPr>
            <w:tcW w:w="534" w:type="dxa"/>
            <w:shd w:val="clear" w:color="auto" w:fill="auto"/>
          </w:tcPr>
          <w:p w14:paraId="0ACFB410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t>2.3</w:t>
            </w:r>
          </w:p>
        </w:tc>
        <w:tc>
          <w:tcPr>
            <w:tcW w:w="3685" w:type="dxa"/>
            <w:shd w:val="clear" w:color="auto" w:fill="auto"/>
          </w:tcPr>
          <w:p w14:paraId="5D3B8DB2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>Набор реагентов для определения протеина С</w:t>
            </w:r>
          </w:p>
        </w:tc>
        <w:tc>
          <w:tcPr>
            <w:tcW w:w="5812" w:type="dxa"/>
          </w:tcPr>
          <w:p w14:paraId="50B7D53B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 xml:space="preserve">1. </w:t>
            </w:r>
            <w:r w:rsidRPr="00E72C3F">
              <w:rPr>
                <w:bCs/>
              </w:rPr>
              <w:t>Набор должен содержать пропорциональное количество</w:t>
            </w:r>
            <w:r w:rsidRPr="00E72C3F">
              <w:rPr>
                <w:bCs/>
                <w:color w:val="FF0000"/>
              </w:rPr>
              <w:t xml:space="preserve"> </w:t>
            </w:r>
            <w:r w:rsidRPr="00E72C3F">
              <w:t>активатора протеина С (</w:t>
            </w:r>
            <w:proofErr w:type="spellStart"/>
            <w:r w:rsidRPr="00E72C3F">
              <w:t>лиофилизат</w:t>
            </w:r>
            <w:proofErr w:type="spellEnd"/>
            <w:r w:rsidRPr="00E72C3F">
              <w:t>), буфера и субстрата (</w:t>
            </w:r>
            <w:proofErr w:type="spellStart"/>
            <w:r w:rsidRPr="00E72C3F">
              <w:t>лиофилизат</w:t>
            </w:r>
            <w:proofErr w:type="spellEnd"/>
            <w:r w:rsidRPr="00E72C3F">
              <w:t>).</w:t>
            </w:r>
          </w:p>
          <w:p w14:paraId="377C2408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>2.Из расчета 1 набор - не менее 200 тестов.</w:t>
            </w:r>
          </w:p>
          <w:p w14:paraId="307F1A74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 xml:space="preserve">3.Стабильность активатора протеина С после восстановления при 2-8 </w:t>
            </w:r>
            <w:r w:rsidRPr="00E72C3F">
              <w:rPr>
                <w:bCs/>
              </w:rPr>
              <w:t>°С</w:t>
            </w:r>
            <w:r w:rsidRPr="00E72C3F">
              <w:t xml:space="preserve"> не менее 14 дней</w:t>
            </w:r>
          </w:p>
          <w:p w14:paraId="17269BED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E72C3F">
              <w:t>4. Стабильность активатора протеина С после восстановления при заморозке не менее 28 дней</w:t>
            </w:r>
          </w:p>
        </w:tc>
      </w:tr>
      <w:tr w:rsidR="00E72C3F" w:rsidRPr="00E72C3F" w14:paraId="18997960" w14:textId="77777777" w:rsidTr="00D810EF">
        <w:tc>
          <w:tcPr>
            <w:tcW w:w="534" w:type="dxa"/>
            <w:shd w:val="clear" w:color="auto" w:fill="auto"/>
          </w:tcPr>
          <w:p w14:paraId="76A0C64C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t>2.4</w:t>
            </w:r>
          </w:p>
        </w:tc>
        <w:tc>
          <w:tcPr>
            <w:tcW w:w="3685" w:type="dxa"/>
            <w:shd w:val="clear" w:color="auto" w:fill="auto"/>
          </w:tcPr>
          <w:p w14:paraId="10E438A4" w14:textId="77777777" w:rsidR="00E72C3F" w:rsidRPr="00E72C3F" w:rsidRDefault="00E72C3F" w:rsidP="00E72C3F">
            <w:pPr>
              <w:jc w:val="both"/>
            </w:pPr>
            <w:r w:rsidRPr="00E72C3F">
              <w:t>Набор для определения уровня антитромбина III</w:t>
            </w:r>
          </w:p>
        </w:tc>
        <w:tc>
          <w:tcPr>
            <w:tcW w:w="5812" w:type="dxa"/>
          </w:tcPr>
          <w:p w14:paraId="1E5D95C4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 xml:space="preserve">1. </w:t>
            </w:r>
            <w:r w:rsidRPr="00E72C3F">
              <w:rPr>
                <w:bCs/>
              </w:rPr>
              <w:t>Набор должен содержать пропорциональное количество</w:t>
            </w:r>
            <w:r w:rsidRPr="00E72C3F">
              <w:rPr>
                <w:bCs/>
                <w:color w:val="FF0000"/>
              </w:rPr>
              <w:t xml:space="preserve"> </w:t>
            </w:r>
            <w:r w:rsidRPr="00E72C3F">
              <w:rPr>
                <w:bCs/>
              </w:rPr>
              <w:t>готовых к применению</w:t>
            </w:r>
            <w:r w:rsidRPr="00E72C3F">
              <w:rPr>
                <w:bCs/>
                <w:color w:val="FF0000"/>
              </w:rPr>
              <w:t xml:space="preserve"> </w:t>
            </w:r>
            <w:r w:rsidRPr="00E72C3F">
              <w:t>реагента, буфера и субстрата.</w:t>
            </w:r>
          </w:p>
          <w:p w14:paraId="07473DCC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lastRenderedPageBreak/>
              <w:t>2.Из расчета 1 набор - не менее 100 тестов</w:t>
            </w:r>
          </w:p>
          <w:p w14:paraId="531A7A6C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>3.Линейность не менее 140 % активности антитромбина</w:t>
            </w:r>
          </w:p>
          <w:p w14:paraId="39D76DBB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E72C3F">
              <w:t xml:space="preserve">4.Стабильность после вскрытия при 2-8 </w:t>
            </w:r>
            <w:r w:rsidRPr="00E72C3F">
              <w:rPr>
                <w:bCs/>
              </w:rPr>
              <w:t>°С</w:t>
            </w:r>
            <w:r w:rsidRPr="00E72C3F">
              <w:t xml:space="preserve"> не менее 28 дней</w:t>
            </w:r>
          </w:p>
        </w:tc>
      </w:tr>
      <w:tr w:rsidR="00E72C3F" w:rsidRPr="00E72C3F" w14:paraId="2C49971C" w14:textId="77777777" w:rsidTr="00D810EF">
        <w:trPr>
          <w:trHeight w:val="423"/>
        </w:trPr>
        <w:tc>
          <w:tcPr>
            <w:tcW w:w="534" w:type="dxa"/>
            <w:shd w:val="clear" w:color="auto" w:fill="auto"/>
          </w:tcPr>
          <w:p w14:paraId="52D21491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lastRenderedPageBreak/>
              <w:t>2.5</w:t>
            </w:r>
          </w:p>
        </w:tc>
        <w:tc>
          <w:tcPr>
            <w:tcW w:w="3685" w:type="dxa"/>
            <w:shd w:val="clear" w:color="auto" w:fill="auto"/>
          </w:tcPr>
          <w:p w14:paraId="606BDD75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 xml:space="preserve">Контроль волчаночные антикоагулянты </w:t>
            </w:r>
          </w:p>
          <w:p w14:paraId="251BC917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812" w:type="dxa"/>
          </w:tcPr>
          <w:p w14:paraId="35FE4D4D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>1.Лиофилизат.</w:t>
            </w:r>
          </w:p>
          <w:p w14:paraId="77E8438F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>2.Контрольный материал должен быть 2-х уровневый. 3.Стабильность после восстановления при 2-8</w:t>
            </w:r>
            <w:r w:rsidRPr="00E72C3F">
              <w:rPr>
                <w:bCs/>
              </w:rPr>
              <w:t>°С</w:t>
            </w:r>
            <w:r w:rsidRPr="00E72C3F">
              <w:t>т не менее 8 часов</w:t>
            </w:r>
          </w:p>
          <w:p w14:paraId="2474B4D2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E72C3F">
              <w:t>4. Стабильность после восстановления при заморозке не менее 7 дней.</w:t>
            </w:r>
          </w:p>
        </w:tc>
      </w:tr>
      <w:tr w:rsidR="00E72C3F" w:rsidRPr="00E72C3F" w14:paraId="3156A6F3" w14:textId="77777777" w:rsidTr="00D810EF">
        <w:tc>
          <w:tcPr>
            <w:tcW w:w="534" w:type="dxa"/>
            <w:shd w:val="clear" w:color="auto" w:fill="auto"/>
          </w:tcPr>
          <w:p w14:paraId="1E36D734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t>2.6</w:t>
            </w:r>
          </w:p>
        </w:tc>
        <w:tc>
          <w:tcPr>
            <w:tcW w:w="3685" w:type="dxa"/>
            <w:shd w:val="clear" w:color="auto" w:fill="auto"/>
          </w:tcPr>
          <w:p w14:paraId="38EAAB0D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 xml:space="preserve">Контроль (нормальный уровень). </w:t>
            </w:r>
          </w:p>
        </w:tc>
        <w:tc>
          <w:tcPr>
            <w:tcW w:w="5812" w:type="dxa"/>
          </w:tcPr>
          <w:p w14:paraId="1DB0DE4D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>1.Аттестована по следующим параметрам: протеин С, антитромбин III. Наличие дополнительных параметров допускается.</w:t>
            </w:r>
          </w:p>
          <w:p w14:paraId="254CFBE1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>2.Лиофилизат.</w:t>
            </w:r>
          </w:p>
          <w:p w14:paraId="15679A4B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>3.1 флакон - 1 мл.</w:t>
            </w:r>
          </w:p>
          <w:p w14:paraId="4296E186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E72C3F">
              <w:t>4.Стабильность после восстановления при заморозке не менее 28 дней</w:t>
            </w:r>
            <w:r w:rsidRPr="00E72C3F">
              <w:rPr>
                <w:color w:val="FF0000"/>
              </w:rPr>
              <w:t xml:space="preserve"> </w:t>
            </w:r>
          </w:p>
        </w:tc>
      </w:tr>
      <w:tr w:rsidR="00E72C3F" w:rsidRPr="00E72C3F" w14:paraId="51BE1602" w14:textId="77777777" w:rsidTr="00D810EF">
        <w:tc>
          <w:tcPr>
            <w:tcW w:w="534" w:type="dxa"/>
            <w:shd w:val="clear" w:color="auto" w:fill="auto"/>
          </w:tcPr>
          <w:p w14:paraId="644F86E0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center"/>
            </w:pPr>
            <w:r w:rsidRPr="00E72C3F">
              <w:t>2.7</w:t>
            </w:r>
          </w:p>
        </w:tc>
        <w:tc>
          <w:tcPr>
            <w:tcW w:w="3685" w:type="dxa"/>
            <w:shd w:val="clear" w:color="auto" w:fill="auto"/>
          </w:tcPr>
          <w:p w14:paraId="59F62DF8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 xml:space="preserve">Контроль (патологический уровень). </w:t>
            </w:r>
          </w:p>
        </w:tc>
        <w:tc>
          <w:tcPr>
            <w:tcW w:w="5812" w:type="dxa"/>
          </w:tcPr>
          <w:p w14:paraId="544E60D4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>1.Аттестована по следующим параметрам: протеин С, антитромбин III. Наличие дополнительных параметров допускается.</w:t>
            </w:r>
          </w:p>
          <w:p w14:paraId="5DE587C5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>2.Лиофилизат.</w:t>
            </w:r>
          </w:p>
          <w:p w14:paraId="499679D7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</w:pPr>
            <w:r w:rsidRPr="00E72C3F">
              <w:t>3.1 флакон - 1 мл.</w:t>
            </w:r>
          </w:p>
          <w:p w14:paraId="2CCD0ED0" w14:textId="77777777" w:rsidR="00E72C3F" w:rsidRPr="00E72C3F" w:rsidRDefault="00E72C3F" w:rsidP="00E72C3F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E72C3F">
              <w:t>4.Стабильность после восстановления при заморозке не менее 28 дней</w:t>
            </w:r>
          </w:p>
        </w:tc>
      </w:tr>
    </w:tbl>
    <w:p w14:paraId="045F1968" w14:textId="77777777" w:rsidR="00E72C3F" w:rsidRPr="00E72C3F" w:rsidRDefault="00E72C3F" w:rsidP="00E72C3F">
      <w:pPr>
        <w:tabs>
          <w:tab w:val="left" w:pos="5670"/>
        </w:tabs>
        <w:autoSpaceDE w:val="0"/>
        <w:autoSpaceDN w:val="0"/>
        <w:adjustRightInd w:val="0"/>
        <w:jc w:val="both"/>
        <w:rPr>
          <w:b/>
        </w:rPr>
      </w:pPr>
      <w:r w:rsidRPr="00E72C3F">
        <w:t xml:space="preserve">2.8 Реагенты и контрольные материалы должны быть совместимы с аналитической лабораторно-диагностической системой производства </w:t>
      </w:r>
      <w:proofErr w:type="spellStart"/>
      <w:r w:rsidRPr="00E72C3F">
        <w:rPr>
          <w:b/>
        </w:rPr>
        <w:t>Sysmex</w:t>
      </w:r>
      <w:proofErr w:type="spellEnd"/>
      <w:r w:rsidRPr="00E72C3F">
        <w:rPr>
          <w:b/>
        </w:rPr>
        <w:t xml:space="preserve"> Corporation, Япония - СА-660;</w:t>
      </w:r>
    </w:p>
    <w:p w14:paraId="4F5E539E" w14:textId="77777777" w:rsidR="00E72C3F" w:rsidRPr="00E72C3F" w:rsidRDefault="00E72C3F" w:rsidP="00E72C3F">
      <w:pPr>
        <w:tabs>
          <w:tab w:val="left" w:pos="5670"/>
        </w:tabs>
        <w:autoSpaceDE w:val="0"/>
        <w:autoSpaceDN w:val="0"/>
        <w:adjustRightInd w:val="0"/>
        <w:jc w:val="both"/>
      </w:pPr>
      <w:r w:rsidRPr="00E72C3F">
        <w:t>2.9 Реагенты и контрольные материалы должны быть предусмотрены технической и/или эксплуатационной документацией к оборудованию;</w:t>
      </w:r>
    </w:p>
    <w:p w14:paraId="70BAAE03" w14:textId="77777777" w:rsidR="00E72C3F" w:rsidRPr="00E72C3F" w:rsidRDefault="00E72C3F" w:rsidP="00E72C3F">
      <w:pPr>
        <w:autoSpaceDE w:val="0"/>
        <w:autoSpaceDN w:val="0"/>
        <w:adjustRightInd w:val="0"/>
        <w:jc w:val="both"/>
      </w:pPr>
      <w:r w:rsidRPr="00E72C3F">
        <w:rPr>
          <w:bCs/>
        </w:rPr>
        <w:t>2</w:t>
      </w:r>
      <w:r w:rsidRPr="00E72C3F">
        <w:t>.10 Инструкция по применению на русском языке и паспорт контрольного материала;</w:t>
      </w:r>
    </w:p>
    <w:p w14:paraId="44B28C38" w14:textId="77777777" w:rsidR="00E72C3F" w:rsidRPr="00E72C3F" w:rsidRDefault="00E72C3F" w:rsidP="00E72C3F">
      <w:pPr>
        <w:autoSpaceDE w:val="0"/>
        <w:autoSpaceDN w:val="0"/>
        <w:adjustRightInd w:val="0"/>
        <w:jc w:val="both"/>
      </w:pPr>
      <w:r w:rsidRPr="00E72C3F">
        <w:t>2.11 В случае предложения реагентов и контрольных материалов, не предусмотренных технической и/или эксплуатационной документацией к оборудованию, Поставщик должен предоставить:</w:t>
      </w:r>
    </w:p>
    <w:p w14:paraId="10BA262D" w14:textId="77777777" w:rsidR="00E72C3F" w:rsidRPr="00E72C3F" w:rsidRDefault="00E72C3F" w:rsidP="00E72C3F">
      <w:pPr>
        <w:autoSpaceDE w:val="0"/>
        <w:autoSpaceDN w:val="0"/>
        <w:adjustRightInd w:val="0"/>
        <w:jc w:val="both"/>
      </w:pPr>
      <w:r w:rsidRPr="00E72C3F">
        <w:t>2.11.1 параметры программирования оборудования для предлагаемых реагентов к указанной модели оборудования – предоставляются в случае отсутствия необходимой информации в инструкции по применению реагентов и при необходимости программирования указанной модели оборудования;</w:t>
      </w:r>
    </w:p>
    <w:p w14:paraId="50573A0E" w14:textId="77777777" w:rsidR="00E72C3F" w:rsidRPr="00E72C3F" w:rsidRDefault="00E72C3F" w:rsidP="00E72C3F">
      <w:pPr>
        <w:autoSpaceDE w:val="0"/>
        <w:autoSpaceDN w:val="0"/>
        <w:adjustRightInd w:val="0"/>
        <w:jc w:val="both"/>
      </w:pPr>
      <w:r w:rsidRPr="00E72C3F">
        <w:t>2.11.2 аналитические характеристики для предлагаемых реагентов, полученные при совместном использовании реагентов с указанной моделью оборудования;</w:t>
      </w:r>
    </w:p>
    <w:p w14:paraId="3D5AFD48" w14:textId="77777777" w:rsidR="00E72C3F" w:rsidRPr="00E72C3F" w:rsidRDefault="00E72C3F" w:rsidP="00E72C3F">
      <w:pPr>
        <w:autoSpaceDE w:val="0"/>
        <w:autoSpaceDN w:val="0"/>
        <w:adjustRightInd w:val="0"/>
        <w:jc w:val="both"/>
      </w:pPr>
      <w:r w:rsidRPr="00E72C3F">
        <w:t>2.11.3. гарантийное письмо об оказании Заказчику квалифицированной методической и технической помощи для адекватного функционирования аналитической лабораторно-диагностической системы при использовании предложенных реагентов и контрольных материалов.</w:t>
      </w:r>
    </w:p>
    <w:p w14:paraId="66B396F5" w14:textId="77777777" w:rsidR="00E72C3F" w:rsidRPr="00E72C3F" w:rsidRDefault="00E72C3F" w:rsidP="00E72C3F">
      <w:pPr>
        <w:autoSpaceDE w:val="0"/>
        <w:autoSpaceDN w:val="0"/>
        <w:adjustRightInd w:val="0"/>
      </w:pPr>
      <w:r w:rsidRPr="00E72C3F">
        <w:t>3. Требования, предъявляемые к качеству товара, гарантийному сроку (годность, стерильность):</w:t>
      </w:r>
    </w:p>
    <w:p w14:paraId="12B3331C" w14:textId="77777777" w:rsidR="00E72C3F" w:rsidRPr="00E72C3F" w:rsidRDefault="00E72C3F" w:rsidP="00E72C3F">
      <w:pPr>
        <w:jc w:val="both"/>
        <w:rPr>
          <w:bCs/>
        </w:rPr>
      </w:pPr>
      <w:r w:rsidRPr="00E72C3F">
        <w:rPr>
          <w:bCs/>
        </w:rPr>
        <w:t>3.1 срок годности с момента поставки - не менее 60% от срока годности, установленного производителем.</w:t>
      </w:r>
    </w:p>
    <w:p w14:paraId="746637CF" w14:textId="77777777" w:rsidR="00E72C3F" w:rsidRDefault="00E72C3F"/>
    <w:sectPr w:rsidR="00E72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AE"/>
    <w:rsid w:val="00635FAE"/>
    <w:rsid w:val="00E7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ED5E"/>
  <w15:chartTrackingRefBased/>
  <w15:docId w15:val="{42B58682-AC71-4FDB-9075-CE8D1284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2127</Words>
  <Characters>12128</Characters>
  <Application>Microsoft Office Word</Application>
  <DocSecurity>0</DocSecurity>
  <Lines>101</Lines>
  <Paragraphs>28</Paragraphs>
  <ScaleCrop>false</ScaleCrop>
  <Company/>
  <LinksUpToDate>false</LinksUpToDate>
  <CharactersWithSpaces>14227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Королько</dc:creator>
  <cp:keywords/>
  <dc:description/>
  <cp:lastModifiedBy>Татьяна В. Королько</cp:lastModifiedBy>
  <cp:revision>2</cp:revision>
  <dcterms:created xsi:type="dcterms:W3CDTF">2026-04-27T05:49:00Z</dcterms:created>
  <dcterms:modified xsi:type="dcterms:W3CDTF">2026-04-27T05:52:00Z</dcterms:modified>
</cp:coreProperties>
</file>