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8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388"/>
        <w:gridCol w:w="5100"/>
      </w:tblGrid>
      <w:tr w:rsidR="00CE61F8" w:rsidRPr="00CE61F8" w14:paraId="457C64BD" w14:textId="77777777" w:rsidTr="007C6084">
        <w:trPr>
          <w:trHeight w:val="2255"/>
        </w:trPr>
        <w:tc>
          <w:tcPr>
            <w:tcW w:w="5388" w:type="dxa"/>
          </w:tcPr>
          <w:p w14:paraId="681E4B50" w14:textId="77777777" w:rsidR="00CE61F8" w:rsidRPr="00CE61F8" w:rsidRDefault="00CE61F8" w:rsidP="007C608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100" w:type="dxa"/>
          </w:tcPr>
          <w:p w14:paraId="6D3C306C" w14:textId="77777777" w:rsidR="00CE61F8" w:rsidRPr="00CE61F8" w:rsidRDefault="00CE61F8" w:rsidP="00133CFE">
            <w:pPr>
              <w:ind w:left="69" w:hanging="5"/>
              <w:rPr>
                <w:b/>
                <w:sz w:val="24"/>
                <w:szCs w:val="24"/>
              </w:rPr>
            </w:pPr>
            <w:r w:rsidRPr="00CE61F8">
              <w:rPr>
                <w:b/>
                <w:sz w:val="24"/>
                <w:szCs w:val="24"/>
              </w:rPr>
              <w:t>УТВЕРЖДЕНО</w:t>
            </w:r>
          </w:p>
          <w:p w14:paraId="391AA2CF" w14:textId="77777777" w:rsidR="001B2636" w:rsidRPr="00281FAD" w:rsidRDefault="001B2636" w:rsidP="001B2636">
            <w:pPr>
              <w:ind w:left="33"/>
              <w:rPr>
                <w:rFonts w:eastAsia="MS Mincho" w:cs="Courier New"/>
                <w:sz w:val="24"/>
                <w:szCs w:val="24"/>
                <w:lang w:eastAsia="x-none"/>
              </w:rPr>
            </w:pPr>
            <w:r>
              <w:rPr>
                <w:rFonts w:eastAsia="MS Mincho" w:cs="Courier New"/>
                <w:sz w:val="24"/>
                <w:szCs w:val="24"/>
                <w:lang w:eastAsia="x-none"/>
              </w:rPr>
              <w:t>Директор</w:t>
            </w:r>
            <w:r w:rsidRPr="00D330A2">
              <w:rPr>
                <w:rFonts w:eastAsia="MS Mincho" w:cs="Courier New"/>
                <w:sz w:val="24"/>
                <w:szCs w:val="24"/>
                <w:lang w:val="x-none" w:eastAsia="x-none"/>
              </w:rPr>
              <w:t xml:space="preserve"> КУП «Жилищное коммунальное хозяйство Первомайского района г. Минска» </w:t>
            </w:r>
          </w:p>
          <w:p w14:paraId="4DE4B78A" w14:textId="77777777" w:rsidR="001B2636" w:rsidRPr="00D330A2" w:rsidRDefault="001B2636" w:rsidP="001B2636">
            <w:pPr>
              <w:ind w:left="209" w:hanging="175"/>
              <w:rPr>
                <w:rFonts w:eastAsia="MS Mincho" w:cs="Courier New"/>
                <w:sz w:val="24"/>
                <w:szCs w:val="24"/>
                <w:lang w:eastAsia="x-none"/>
              </w:rPr>
            </w:pPr>
            <w:r w:rsidRPr="00D330A2">
              <w:rPr>
                <w:rFonts w:eastAsia="MS Mincho" w:cs="Courier New"/>
                <w:sz w:val="24"/>
                <w:szCs w:val="24"/>
                <w:lang w:val="x-none" w:eastAsia="x-none"/>
              </w:rPr>
              <w:t xml:space="preserve">_______________ </w:t>
            </w:r>
            <w:r>
              <w:rPr>
                <w:rFonts w:eastAsia="MS Mincho" w:cs="Courier New"/>
                <w:sz w:val="24"/>
                <w:szCs w:val="24"/>
                <w:lang w:eastAsia="x-none"/>
              </w:rPr>
              <w:t>С.Н.Рудь</w:t>
            </w:r>
          </w:p>
          <w:p w14:paraId="5A6208E4" w14:textId="77777777" w:rsidR="001B2636" w:rsidRPr="00D330A2" w:rsidRDefault="001B2636" w:rsidP="001B2636">
            <w:pPr>
              <w:ind w:left="209" w:right="-113" w:hanging="175"/>
              <w:jc w:val="both"/>
              <w:rPr>
                <w:rFonts w:eastAsia="MS Mincho" w:cs="Courier New"/>
                <w:sz w:val="24"/>
                <w:szCs w:val="24"/>
                <w:lang w:val="x-none" w:eastAsia="x-none"/>
              </w:rPr>
            </w:pPr>
            <w:r w:rsidRPr="00D330A2">
              <w:rPr>
                <w:rFonts w:eastAsia="MS Mincho" w:cs="Courier New"/>
                <w:sz w:val="24"/>
                <w:szCs w:val="24"/>
                <w:lang w:val="x-none" w:eastAsia="x-none"/>
              </w:rPr>
              <w:t>«___» ______________ 20</w:t>
            </w:r>
            <w:r>
              <w:rPr>
                <w:rFonts w:eastAsia="MS Mincho" w:cs="Courier New"/>
                <w:sz w:val="24"/>
                <w:szCs w:val="24"/>
                <w:lang w:eastAsia="x-none"/>
              </w:rPr>
              <w:t>2</w:t>
            </w:r>
            <w:r w:rsidR="00FC76E8">
              <w:rPr>
                <w:rFonts w:eastAsia="MS Mincho" w:cs="Courier New"/>
                <w:sz w:val="24"/>
                <w:szCs w:val="24"/>
                <w:lang w:eastAsia="x-none"/>
              </w:rPr>
              <w:t>6</w:t>
            </w:r>
            <w:r w:rsidRPr="00D330A2">
              <w:rPr>
                <w:rFonts w:eastAsia="MS Mincho" w:cs="Courier New"/>
                <w:sz w:val="24"/>
                <w:szCs w:val="24"/>
                <w:lang w:val="x-none" w:eastAsia="x-none"/>
              </w:rPr>
              <w:t xml:space="preserve"> г.</w:t>
            </w:r>
          </w:p>
          <w:p w14:paraId="7DFBF1E9" w14:textId="77777777" w:rsidR="00CE61F8" w:rsidRPr="00CE61F8" w:rsidRDefault="001B2636" w:rsidP="001B2636">
            <w:pPr>
              <w:spacing w:before="6" w:line="301" w:lineRule="auto"/>
              <w:rPr>
                <w:sz w:val="24"/>
                <w:szCs w:val="24"/>
              </w:rPr>
            </w:pPr>
            <w:r>
              <w:rPr>
                <w:rFonts w:eastAsia="MS Mincho" w:cs="Courier New"/>
                <w:sz w:val="24"/>
                <w:szCs w:val="24"/>
                <w:lang w:eastAsia="x-none"/>
              </w:rPr>
              <w:t xml:space="preserve">                     м</w:t>
            </w:r>
            <w:r w:rsidRPr="00D330A2">
              <w:rPr>
                <w:rFonts w:eastAsia="MS Mincho" w:cs="Courier New"/>
                <w:sz w:val="24"/>
                <w:szCs w:val="24"/>
                <w:lang w:val="x-none" w:eastAsia="x-none"/>
              </w:rPr>
              <w:t>.п.</w:t>
            </w:r>
          </w:p>
        </w:tc>
      </w:tr>
    </w:tbl>
    <w:p w14:paraId="5031927B" w14:textId="77777777" w:rsidR="00CE61F8" w:rsidRPr="00CE61F8" w:rsidRDefault="001B2636" w:rsidP="004C45E9">
      <w:pPr>
        <w:pStyle w:val="a3"/>
        <w:tabs>
          <w:tab w:val="clear" w:pos="4677"/>
          <w:tab w:val="clear" w:pos="9355"/>
          <w:tab w:val="left" w:pos="567"/>
          <w:tab w:val="left" w:pos="6521"/>
          <w:tab w:val="left" w:pos="7229"/>
        </w:tabs>
        <w:jc w:val="center"/>
        <w:rPr>
          <w:b/>
          <w:sz w:val="24"/>
          <w:szCs w:val="24"/>
        </w:rPr>
      </w:pPr>
      <w:r>
        <w:rPr>
          <w:sz w:val="26"/>
          <w:szCs w:val="26"/>
          <w:lang w:eastAsia="x-none"/>
        </w:rPr>
        <w:t>П</w:t>
      </w:r>
      <w:r w:rsidRPr="00E22BD3">
        <w:rPr>
          <w:sz w:val="26"/>
          <w:szCs w:val="26"/>
          <w:lang w:eastAsia="x-none"/>
        </w:rPr>
        <w:t xml:space="preserve">РЕДВАРИТЕЛЬНОЕ </w:t>
      </w:r>
      <w:r w:rsidRPr="00E22BD3">
        <w:rPr>
          <w:sz w:val="26"/>
          <w:szCs w:val="26"/>
          <w:lang w:val="x-none" w:eastAsia="x-none"/>
        </w:rPr>
        <w:t>ЗАДАНИЕ НА ПРОЕКТИРОВАНИЕ</w:t>
      </w:r>
    </w:p>
    <w:p w14:paraId="18CD6123" w14:textId="17DA9C6F" w:rsidR="00CE61F8" w:rsidRDefault="00CE61F8" w:rsidP="00295207">
      <w:pPr>
        <w:pStyle w:val="a3"/>
        <w:tabs>
          <w:tab w:val="left" w:pos="567"/>
          <w:tab w:val="left" w:pos="6521"/>
          <w:tab w:val="left" w:pos="7229"/>
        </w:tabs>
        <w:jc w:val="center"/>
        <w:rPr>
          <w:b/>
          <w:bCs/>
          <w:iCs/>
          <w:noProof/>
          <w:sz w:val="24"/>
          <w:szCs w:val="24"/>
          <w:lang w:bidi="ru-RU"/>
        </w:rPr>
      </w:pPr>
      <w:r w:rsidRPr="00CE61F8">
        <w:rPr>
          <w:b/>
          <w:bCs/>
          <w:iCs/>
          <w:noProof/>
          <w:sz w:val="24"/>
          <w:szCs w:val="24"/>
          <w:lang w:bidi="ru-RU"/>
        </w:rPr>
        <w:t>«</w:t>
      </w:r>
      <w:r w:rsidR="00BA5FDA" w:rsidRPr="00BA5FDA">
        <w:rPr>
          <w:b/>
          <w:bCs/>
          <w:iCs/>
          <w:noProof/>
          <w:sz w:val="24"/>
          <w:szCs w:val="24"/>
          <w:lang w:bidi="ru-RU"/>
        </w:rPr>
        <w:t>Замена лифтов в жилом доме № 6 по ул. Славинского в г.Минске</w:t>
      </w:r>
      <w:r w:rsidRPr="00CE61F8">
        <w:rPr>
          <w:b/>
          <w:bCs/>
          <w:iCs/>
          <w:noProof/>
          <w:sz w:val="24"/>
          <w:szCs w:val="24"/>
          <w:lang w:bidi="ru-RU"/>
        </w:rPr>
        <w:t>»</w:t>
      </w:r>
    </w:p>
    <w:p w14:paraId="1A143723" w14:textId="77777777" w:rsidR="00EC5303" w:rsidRPr="00EC5303" w:rsidRDefault="00EC5303" w:rsidP="00295207">
      <w:pPr>
        <w:pStyle w:val="a3"/>
        <w:tabs>
          <w:tab w:val="left" w:pos="567"/>
          <w:tab w:val="left" w:pos="6521"/>
          <w:tab w:val="left" w:pos="7229"/>
        </w:tabs>
        <w:jc w:val="center"/>
        <w:rPr>
          <w:sz w:val="24"/>
          <w:szCs w:val="24"/>
        </w:rPr>
      </w:pPr>
    </w:p>
    <w:tbl>
      <w:tblPr>
        <w:tblStyle w:val="TableNormal"/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7157"/>
      </w:tblGrid>
      <w:tr w:rsidR="00CE61F8" w:rsidRPr="00CE61F8" w14:paraId="2C6CA50D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3EEC4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Перечень основных данных и требований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3B9FC3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основных данных и требований</w:t>
            </w:r>
          </w:p>
        </w:tc>
      </w:tr>
      <w:tr w:rsidR="00CE61F8" w:rsidRPr="00CE61F8" w14:paraId="25300468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4B9D0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Основание для проектирования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95573" w14:textId="77777777" w:rsidR="00CE61F8" w:rsidRPr="00EC5303" w:rsidRDefault="00F00416" w:rsidP="00FC76E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Государственная программа «Комфортное жилье и благоприятная среда» на 202</w:t>
            </w:r>
            <w:r w:rsidR="00FC76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-20</w:t>
            </w:r>
            <w:r w:rsidR="00FC76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годы</w:t>
            </w:r>
          </w:p>
        </w:tc>
      </w:tr>
      <w:tr w:rsidR="00CE61F8" w:rsidRPr="00CE61F8" w14:paraId="4A0DF0CF" w14:textId="77777777" w:rsidTr="002046F8">
        <w:trPr>
          <w:trHeight w:val="227"/>
        </w:trPr>
        <w:tc>
          <w:tcPr>
            <w:tcW w:w="1012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5C546" w14:textId="77777777" w:rsidR="00CE61F8" w:rsidRPr="00CE61F8" w:rsidRDefault="00CE61F8" w:rsidP="007E306E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Разрешительная документация на проектирование и строительство</w:t>
            </w:r>
          </w:p>
        </w:tc>
      </w:tr>
      <w:tr w:rsidR="00CE61F8" w:rsidRPr="00CE61F8" w14:paraId="444433F6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DC2200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 Технические условия на инженерно- техническое обеспечение объекта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10395" w14:textId="77777777" w:rsidR="00CE61F8" w:rsidRPr="00CE61F8" w:rsidRDefault="00CE61F8" w:rsidP="00295207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Технические условия на электроснабжение;</w:t>
            </w:r>
          </w:p>
          <w:p w14:paraId="4AC36410" w14:textId="77777777" w:rsidR="00CE61F8" w:rsidRPr="00CE61F8" w:rsidRDefault="00CE61F8" w:rsidP="00295207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Технические условия на диспетчеризацию;</w:t>
            </w:r>
          </w:p>
          <w:p w14:paraId="44E29A3F" w14:textId="77777777" w:rsidR="00CE61F8" w:rsidRPr="00CE61F8" w:rsidRDefault="00CE61F8" w:rsidP="00EC5303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3.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 задание на оснащение машинных помещений видеорегистраторами</w:t>
            </w:r>
          </w:p>
        </w:tc>
      </w:tr>
      <w:tr w:rsidR="00CE61F8" w:rsidRPr="00CE61F8" w14:paraId="3E611382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A2C61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 Разрешение Министерства культуры на выполнение работ на историко-культурных ценностях, а также на разработку научно- проектной документации на выполнение реставрационно-восстановительных работ на этих ценностях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527B4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требуется</w:t>
            </w:r>
          </w:p>
        </w:tc>
      </w:tr>
      <w:tr w:rsidR="00CE61F8" w:rsidRPr="00CE61F8" w14:paraId="4BFA4456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64A61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Информация о капитальном ремонте и (или) модернизации объекта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03126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Общественное обсуждение не требуется</w:t>
            </w:r>
          </w:p>
        </w:tc>
      </w:tr>
      <w:tr w:rsidR="00CE61F8" w:rsidRPr="00CE61F8" w14:paraId="3C3D137C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C86A9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Вид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6DF0D" w14:textId="77777777" w:rsidR="008E26DD" w:rsidRDefault="008E26DD" w:rsidP="008E26DD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Капитальный ремонт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587F7E0" w14:textId="77777777" w:rsidR="00CE61F8" w:rsidRPr="00CE61F8" w:rsidRDefault="008E26DD" w:rsidP="008E26DD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капитальном ремонте выполнить работы по ремонту и восстановлению конструктивных элементов и инженерных систем, связанных с заменой </w:t>
            </w:r>
            <w:r w:rsidRPr="00CF3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лифтов 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(замену </w:t>
            </w:r>
            <w:r w:rsidRPr="00CF3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лифтов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общестроительные работы и отделочные работы в машинном помещении, электромонтажные работы, диспетчеризация, пусконаладочные работы)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выполнить работы по установке регистратора с источником бесперебойного питания в машинном помещении и подключение его к камерам видеонаблюдения, поставляемым в комплекте с лифтом.</w:t>
            </w:r>
          </w:p>
        </w:tc>
      </w:tr>
      <w:tr w:rsidR="00CE61F8" w:rsidRPr="00CE61F8" w14:paraId="79EE5059" w14:textId="77777777" w:rsidTr="002046F8">
        <w:trPr>
          <w:trHeight w:val="195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13DFD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Вид проектной документации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3C065" w14:textId="77777777" w:rsidR="00CE61F8" w:rsidRPr="00CE61F8" w:rsidRDefault="00977432" w:rsidP="00295207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проектная документация в 3</w:t>
            </w:r>
            <w:r w:rsidR="00CE61F8"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экз. на бумажном носителе и в 1 экз. в формате PDF, сметную документацию в формате CIC</w:t>
            </w:r>
          </w:p>
          <w:p w14:paraId="24089FFC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 заключение о состоянии строительных конструкций на бумажном носителе – 2 экземпляра.</w:t>
            </w:r>
          </w:p>
        </w:tc>
      </w:tr>
      <w:tr w:rsidR="00CE61F8" w:rsidRPr="00CE61F8" w14:paraId="46F06A24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D6350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Дополнительные требования к информационной модели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7CD01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требуются</w:t>
            </w:r>
          </w:p>
        </w:tc>
      </w:tr>
      <w:tr w:rsidR="00CE61F8" w:rsidRPr="00CE61F8" w14:paraId="568140DC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4CB8F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7 Стадийность проектирования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1F6AD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Одностадийное (строительный проект)</w:t>
            </w:r>
          </w:p>
        </w:tc>
      </w:tr>
      <w:tr w:rsidR="00CE61F8" w:rsidRPr="00CE61F8" w14:paraId="2EC8A92B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2150F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 Выделение очередей, пусковых комплексов, этапов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EB1D2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требуются</w:t>
            </w:r>
          </w:p>
        </w:tc>
      </w:tr>
      <w:tr w:rsidR="00CE61F8" w:rsidRPr="00CE61F8" w14:paraId="71FA4F54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EB554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Перечень работ и услуг, поручаемых заказчиком проектной организации-исполнителю (предмет договора подряда на выполнение проектных и изыскательских работ)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4F4822" w14:textId="77777777" w:rsidR="00CE61F8" w:rsidRPr="00CE61F8" w:rsidRDefault="00977432" w:rsidP="00977432">
            <w:pPr>
              <w:shd w:val="clear" w:color="auto" w:fill="FFFFFF"/>
              <w:tabs>
                <w:tab w:val="left" w:pos="4824"/>
                <w:tab w:val="left" w:leader="underscore" w:pos="9696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CE61F8"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Выполнить обследование строительных конструкций лифтовых шахт и машинных помещений в пределах ограждающих конструкций.</w:t>
            </w:r>
          </w:p>
          <w:p w14:paraId="6A8F1A6A" w14:textId="77777777" w:rsidR="00CE61F8" w:rsidRPr="00AC2A11" w:rsidRDefault="00CE61F8" w:rsidP="007F2031">
            <w:pPr>
              <w:pStyle w:val="ab"/>
              <w:numPr>
                <w:ilvl w:val="0"/>
                <w:numId w:val="36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2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Выполнить детальное обследование направляющих кабин и противовесов на предмет их повторного использования.</w:t>
            </w:r>
          </w:p>
          <w:p w14:paraId="0EF53B17" w14:textId="77777777" w:rsidR="00CE61F8" w:rsidRPr="00CE61F8" w:rsidRDefault="00CE61F8" w:rsidP="007F2031">
            <w:pPr>
              <w:numPr>
                <w:ilvl w:val="0"/>
                <w:numId w:val="36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Разработать проектную документацию в соответствии с исходными данными без изменения планировочных и конструктивных решений машинных помещений, лифтовых шахт и количества остановочных пунктов. </w:t>
            </w:r>
          </w:p>
          <w:p w14:paraId="70E88804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Проектом предусмотреть: </w:t>
            </w:r>
          </w:p>
          <w:p w14:paraId="23B6F72B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демонтаж лифтового оборудования;</w:t>
            </w:r>
          </w:p>
          <w:p w14:paraId="3D34EDE2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ремонт лифтовой шахты и машинного помещения (при необходимости, в соответствии с обследованием);</w:t>
            </w:r>
          </w:p>
          <w:p w14:paraId="3296D8F6" w14:textId="77777777" w:rsidR="00CE61F8" w:rsidRPr="00CE61F8" w:rsidRDefault="00CE61F8" w:rsidP="007F203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результатам обследования предусмотреть замену монтажных люков в машинных помещениях,  дверных блоков машинного помещения;</w:t>
            </w:r>
          </w:p>
          <w:p w14:paraId="600E1162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замену закладных и направляющих (в соответствии с результатами отчета специализированной организации);</w:t>
            </w:r>
          </w:p>
          <w:p w14:paraId="16BDC966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подбор лифтового оборудования на основании «Альбома строительных заданий лифтов», согласно техническому регламенту Таможенного союза «Безопасность лифтов» (ТР ТС 011/2011); </w:t>
            </w:r>
          </w:p>
          <w:p w14:paraId="09E41E02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демонтаж существующей стяжки и устройство новой стяжки пола приямков;</w:t>
            </w:r>
          </w:p>
          <w:p w14:paraId="0F5FDEF0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установку кронштейнов для крепления направляющих к стенам шахт анкерами;</w:t>
            </w:r>
          </w:p>
          <w:p w14:paraId="6BF8571B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установку скоб спуска в приямки;</w:t>
            </w:r>
          </w:p>
          <w:p w14:paraId="3132904F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пусконаладочные работы;</w:t>
            </w:r>
          </w:p>
          <w:p w14:paraId="7BD6F6F2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по электроснабжению (в том числе освещение машинного помещения) и диспетчеризации;</w:t>
            </w:r>
          </w:p>
          <w:p w14:paraId="00CC905D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 вентиляционных отверстий в стенах машинных помещений с установкой вентиляционных решеток и сеток.</w:t>
            </w:r>
          </w:p>
          <w:p w14:paraId="42CAE95F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Предусмотреть восстановительные работы после замены лифтов:</w:t>
            </w:r>
          </w:p>
          <w:p w14:paraId="7D67B415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восстановление отделки (окраска в тон существующей отделки) передних стен шахт лифтов на основных посадочных площадках;</w:t>
            </w:r>
          </w:p>
          <w:p w14:paraId="0E747561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стяжку пола в пределах портала дверного проема лифтовой шахты поэтажно;</w:t>
            </w:r>
          </w:p>
          <w:p w14:paraId="24C7C582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восстановление участков стен и полов машинных помещений, поврежденных после прокладки инженерных коммуникаций и установки оборудования;</w:t>
            </w:r>
          </w:p>
          <w:p w14:paraId="1EF0D9B4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заделку существующих отверстий для кнопки вызова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последующей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окраской,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тон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существующей отделки.</w:t>
            </w:r>
          </w:p>
          <w:p w14:paraId="18DCA130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Разделом диспетчеризация лифтов предусмотреть подключение системы 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IP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-видеонаблюдения в лифтах (пассивный комплект приём</w:t>
            </w:r>
            <w:r w:rsidR="001B26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-передачи), согласно схемы подключения ОАО «Могилевлифтмаш». Предусмотреть в каждом машинном помещении установку и подключение видеорегистратора и 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источника бесперебойного питания к видеокамере.</w:t>
            </w:r>
          </w:p>
          <w:p w14:paraId="63207D43" w14:textId="77777777" w:rsidR="00CE61F8" w:rsidRPr="00CE61F8" w:rsidRDefault="0012140B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E61F8"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Регистрацию декларации соответствия. </w:t>
            </w:r>
          </w:p>
          <w:p w14:paraId="70725079" w14:textId="77777777" w:rsidR="00CE61F8" w:rsidRPr="00CE61F8" w:rsidRDefault="0012140B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E61F8"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Осуществление авторского надзора на всех стадиях реализации проекта (по отдельному договору).</w:t>
            </w:r>
          </w:p>
          <w:p w14:paraId="6C8629B1" w14:textId="77777777" w:rsidR="00CE61F8" w:rsidRPr="00CE61F8" w:rsidRDefault="0012140B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E61F8"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Выпол</w:t>
            </w:r>
            <w:r w:rsidR="00AC2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нение работ </w:t>
            </w:r>
            <w:r w:rsidR="003769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корректировке проектно</w:t>
            </w:r>
            <w:r w:rsidR="00AC2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документации</w:t>
            </w:r>
            <w:r w:rsidR="00CE61F8"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период строительства (при необходимости).</w:t>
            </w:r>
          </w:p>
        </w:tc>
      </w:tr>
      <w:tr w:rsidR="00CE61F8" w:rsidRPr="00CE61F8" w14:paraId="71949AA3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C2363D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10 Источники финансирования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78B36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</w:tc>
      </w:tr>
      <w:tr w:rsidR="00CE61F8" w:rsidRPr="00CE61F8" w14:paraId="4FC1EBC5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D6183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 Способ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92D9FF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Подрядный</w:t>
            </w:r>
          </w:p>
        </w:tc>
      </w:tr>
      <w:tr w:rsidR="00CE61F8" w:rsidRPr="00CE61F8" w14:paraId="53669E22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EC021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Наименование заказчика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9D8A7A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  <w:p w14:paraId="50D65804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220049, г.Минск, ул. Кедышко, 27,  тел. 342-00-75, </w:t>
            </w:r>
          </w:p>
          <w:p w14:paraId="49FB684B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Расчетный счет (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):</w:t>
            </w:r>
          </w:p>
          <w:p w14:paraId="4CDCF317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84 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AKBB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3012 0961 1001 9550 0000 в ОАО АСБ «Беларусбанк», код 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AKBBBY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2Х, УНП 192442481, ОКПО 382253685000</w:t>
            </w:r>
          </w:p>
        </w:tc>
      </w:tr>
      <w:tr w:rsidR="00CE61F8" w:rsidRPr="00CE61F8" w14:paraId="25E8E92F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CD63F5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 Наименование проектной организации- исполнителя работ, указанных в позиции 9 настоящего задания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06D2B" w14:textId="77777777" w:rsidR="00CE61F8" w:rsidRPr="00CE61F8" w:rsidRDefault="00EC5303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результатам торгов </w:t>
            </w:r>
          </w:p>
        </w:tc>
      </w:tr>
      <w:tr w:rsidR="00CE61F8" w:rsidRPr="00CE61F8" w14:paraId="038B873B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66C64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 Объект капитального ремонта, его основные технико-экономические показатели, в том числе жилых или общественных зданий, их назначение (этажность, число секций и квартир, вместимость или пропускная способность)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96746" w14:textId="6D95E9E2" w:rsidR="001B2636" w:rsidRPr="00CE61F8" w:rsidRDefault="00BA5FDA" w:rsidP="00047069">
            <w:pPr>
              <w:pStyle w:val="af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BA5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 постройки – 2001 г., Назначение здания – жилой дом, Общая площадь здания – 12122 м2., Материал стен – кирпич, Количество подъездов в жилом доме - 4, в которых планируется замена лифтов – 4, Количество лифтов, подлежащих замене – 4, Количество этажей (остановок) – 7,9,  класс сложности здания – К-3 (СН 3.02.07-2020);</w:t>
            </w:r>
          </w:p>
        </w:tc>
      </w:tr>
      <w:tr w:rsidR="00CE61F8" w:rsidRPr="00CE61F8" w14:paraId="4F182B7D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F88A7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 Назначение и типы встроенных помещений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A2B34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Отсутствуют.</w:t>
            </w:r>
          </w:p>
        </w:tc>
      </w:tr>
      <w:tr w:rsidR="00CE61F8" w:rsidRPr="00CE61F8" w14:paraId="02C3BCBF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94871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Основные требования к внутренней перепланировке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CFA1B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требуется.</w:t>
            </w:r>
            <w:r w:rsidR="008C13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CE61F8" w:rsidRPr="00CE61F8" w14:paraId="0DA36CC8" w14:textId="77777777" w:rsidTr="002046F8">
        <w:trPr>
          <w:trHeight w:val="227"/>
        </w:trPr>
        <w:tc>
          <w:tcPr>
            <w:tcW w:w="1012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2CA42F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 Основные технико-экономические и финансовые показатели</w:t>
            </w:r>
          </w:p>
        </w:tc>
      </w:tr>
      <w:tr w:rsidR="00CE61F8" w:rsidRPr="00CE61F8" w14:paraId="19D9A3C2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90E6A2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17.1 Предельная стоимость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CB49C" w14:textId="77777777" w:rsidR="00CE61F8" w:rsidRPr="00CE61F8" w:rsidRDefault="00CE61F8" w:rsidP="0063132A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Определить сводным сметным расчетом.</w:t>
            </w:r>
          </w:p>
        </w:tc>
      </w:tr>
      <w:tr w:rsidR="00CE61F8" w:rsidRPr="00CE61F8" w14:paraId="73A05079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C1035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17.2 Срок начала и окончания капитального ремонта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B6AD13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Начало – </w:t>
            </w:r>
            <w:r w:rsidR="008E26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</w:t>
            </w:r>
            <w:r w:rsidR="008E26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</w:t>
            </w:r>
          </w:p>
          <w:p w14:paraId="0C1A9A5B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Окончание - по результатам разработки раздела проекта «Организация строительства».</w:t>
            </w:r>
          </w:p>
        </w:tc>
      </w:tr>
      <w:tr w:rsidR="00CE61F8" w:rsidRPr="00CE61F8" w14:paraId="637DE3C4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C33BB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17.3 Технико-экономические показатели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97DD9" w14:textId="77777777" w:rsidR="00CE61F8" w:rsidRPr="00CE61F8" w:rsidRDefault="00CE61F8" w:rsidP="00713535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изменяются</w:t>
            </w:r>
          </w:p>
        </w:tc>
      </w:tr>
      <w:tr w:rsidR="00CE61F8" w:rsidRPr="00CE61F8" w14:paraId="1676017F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7D2A8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18 Требования к мероприятиям по обеспечению доступной среды жизнедеятельности физически ослабленных лиц (в том числе инвалидов) различной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категории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796BEC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 проектировании дверей лифта предусмотреть возможность  максимального раскрытия дверей лифта в рамках существующего проема (письмо МЖКХ №02-10/143 от 20.03.2018</w:t>
            </w:r>
            <w:r w:rsidR="00D43A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письмо ГУ «Территориальный центр социального обслуживания населения Первомайского района г.Минска»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032DFE00" w14:textId="77777777" w:rsidR="00CE61F8" w:rsidRPr="00CE61F8" w:rsidRDefault="00CE61F8" w:rsidP="00D43A8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Кнопки вызова и управления лифтом выделить цветами, промаркировать рельефными арабскими цифрами и шрифтом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Бр</w:t>
            </w:r>
            <w:r w:rsidR="00D43A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айля с указанием номеров этажей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CE61F8" w:rsidRPr="00CE61F8" w14:paraId="2D4868FA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242128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19 Требования к архитектурно-планировочным решениям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8D8F8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требуются</w:t>
            </w:r>
          </w:p>
        </w:tc>
      </w:tr>
      <w:tr w:rsidR="00CE61F8" w:rsidRPr="00CE61F8" w14:paraId="30482B40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F01237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 Требования к конструктивным решениям, материалам несущих и ограждающих конструкций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7A831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Конструктивные решения принимать без изменения планировочных и конструктивных решений машинного отделения, лифтовой шахты, количества остановочных пунктов на основании:</w:t>
            </w:r>
          </w:p>
          <w:p w14:paraId="70FC1BF7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Рекомендаций заключения о техническом состоянии строительных конструкций;</w:t>
            </w:r>
          </w:p>
          <w:p w14:paraId="12C9CD77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Заключения экспертной комиссии о состоянии направляющих и деталей их креплений;</w:t>
            </w:r>
          </w:p>
          <w:p w14:paraId="62DC1616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Отчетов по техническому диагностированию лифтов.</w:t>
            </w:r>
          </w:p>
        </w:tc>
      </w:tr>
      <w:tr w:rsidR="00CE61F8" w:rsidRPr="00CE61F8" w14:paraId="3F81F4B7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0073F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 Требования к инженерным   системам зданий и сооружений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2E34B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Подключение систем электрооборудования и диспетчеризации выполнить в соответствии с требованиями технических условий.</w:t>
            </w:r>
          </w:p>
          <w:p w14:paraId="6EA65AD5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Выполнить диспетчеризацию лифтов согласно ТУ эксплуатирующих организаций.</w:t>
            </w:r>
          </w:p>
          <w:p w14:paraId="7EF78C1F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Кабину лифта предусмотреть с цифровой камерой видеонаблюдения.</w:t>
            </w:r>
          </w:p>
          <w:p w14:paraId="79C76D15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Подключение камеры видеонаблюдения выполнить согласно техническому заданию.</w:t>
            </w:r>
          </w:p>
          <w:p w14:paraId="72B0A727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Предусмотреть энергосберегающие лифты, имеющие разрешения Госпромнадзора МЧС к использованию на территории РБ, со скоростью подъема   1 м/с.</w:t>
            </w:r>
          </w:p>
          <w:p w14:paraId="7E096BFD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Предусмотреть установку распределительного шкафа с 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</w:rPr>
              <w:t>ABP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и электронным счетчиком на вводе.</w:t>
            </w:r>
          </w:p>
          <w:p w14:paraId="4A80CD9C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Предусмотреть систему заземления 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</w:rPr>
              <w:t>TN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-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</w:rPr>
              <w:t>C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-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</w:rPr>
              <w:t>S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в машинном помещении.</w:t>
            </w:r>
          </w:p>
          <w:p w14:paraId="4A5CA786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Предусмотреть замену распределительных и групповых сетей электрооборудования и электроосвещения.</w:t>
            </w:r>
          </w:p>
          <w:p w14:paraId="5F938EF4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Выполнить подключение лифтовой установки к существующему контуру заземления.</w:t>
            </w:r>
          </w:p>
          <w:p w14:paraId="3AE00739" w14:textId="77777777" w:rsidR="009234B3" w:rsidRPr="00B84C85" w:rsidRDefault="00CE61F8" w:rsidP="009234B3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Выполнить замену приборов электрического освещения машинного зала и шахты лифта на светодиодные. </w:t>
            </w:r>
          </w:p>
        </w:tc>
      </w:tr>
      <w:tr w:rsidR="00CE61F8" w:rsidRPr="00CE61F8" w14:paraId="61AA0032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5F69B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 Требования по обеспечению условий жизнедеятельности физически ослабленных лиц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28840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проектировании дверей лифта предусмотреть возможность  максимального раскрытия дверей лифта в рамках существующего проема (письмо МЖКХ №02-10/143 от 20.03.2018</w:t>
            </w:r>
            <w:r w:rsidR="00D43A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письмо ГУ «Территориальный центр социального обслуживания населения Первомайского района г.Минска»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7AD1E779" w14:textId="77777777" w:rsidR="00CE61F8" w:rsidRPr="00CE61F8" w:rsidRDefault="00CE61F8" w:rsidP="00D43A8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Кнопки вызова и управления лифтом выделить цветами, промаркировать рельефными арабскими цифрами и шрифтом Брайля с указанием номеров этажей.</w:t>
            </w:r>
          </w:p>
        </w:tc>
      </w:tr>
      <w:tr w:rsidR="00CE61F8" w:rsidRPr="00CE61F8" w14:paraId="46334C57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66617" w14:textId="77777777" w:rsid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Требования к благоустройству территории и малым архитектурным формам</w:t>
            </w:r>
          </w:p>
          <w:p w14:paraId="291757B9" w14:textId="77777777" w:rsidR="001571D8" w:rsidRDefault="001571D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F8D261A" w14:textId="77777777" w:rsidR="001571D8" w:rsidRDefault="001571D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4FBA1BD" w14:textId="77777777" w:rsidR="001571D8" w:rsidRPr="00CE61F8" w:rsidRDefault="001571D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8B7E3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требуется </w:t>
            </w:r>
          </w:p>
        </w:tc>
      </w:tr>
      <w:tr w:rsidR="00CE61F8" w:rsidRPr="00CE61F8" w14:paraId="5BAAB70B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48D62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24 Требования по разработке инженерно- технических мероприятий гражданской обороны и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мероприятий по предупреждению чрезвычайных ситуаций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0B207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Не требуются</w:t>
            </w:r>
          </w:p>
        </w:tc>
      </w:tr>
      <w:tr w:rsidR="00CE61F8" w:rsidRPr="00CE61F8" w14:paraId="0E2CB009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D0E9E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 Требования по выполнению научно- исследовательских работ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69346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требуются</w:t>
            </w:r>
          </w:p>
        </w:tc>
      </w:tr>
      <w:tr w:rsidR="00CE61F8" w:rsidRPr="00CE61F8" w14:paraId="0C757943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A074F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 Дополнительные требования заказчика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74AD2" w14:textId="77777777" w:rsidR="00CE61F8" w:rsidRPr="00F660F2" w:rsidRDefault="00F660F2" w:rsidP="00F660F2">
            <w:pPr>
              <w:widowControl/>
              <w:autoSpaceDE/>
              <w:autoSpaceDN/>
              <w:adjustRightInd/>
              <w:ind w:left="175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CE61F8"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СМР выполняются без прекращения эксплуатации здания. </w:t>
            </w:r>
          </w:p>
          <w:p w14:paraId="2DEE546C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Разработка стройгенплана в составе ПД не требуется.</w:t>
            </w:r>
          </w:p>
          <w:p w14:paraId="2B299012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Бытовыми помещения для рабочих и служащих, а также площадками для временного хранения материалов и оборудования обеспечивает заказчик.</w:t>
            </w:r>
          </w:p>
          <w:p w14:paraId="7488DE66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Подрядная организация будет обеспечена источниками электроснабжения и водоснабжения от существующих сетей (предусмотреть выделение объема электроэнергии на испытание лифтов).</w:t>
            </w:r>
          </w:p>
          <w:p w14:paraId="41C8E36B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Сводным сметным расчетом предусмотреть выделение средств на технический надзор и выполнение функций заказчика собственными силами.</w:t>
            </w:r>
          </w:p>
          <w:p w14:paraId="52C95D28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Сводным сметным расчетом предусмотреть выделение средств на пусконаладочные работы.</w:t>
            </w:r>
          </w:p>
          <w:p w14:paraId="1207A6D8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В сводном сметном расчете не предусматривать затраты на временные здания и сооружения.</w:t>
            </w:r>
          </w:p>
          <w:p w14:paraId="4A9861BE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Хранение материалов осуществляется на складе Заказчика.</w:t>
            </w:r>
          </w:p>
          <w:p w14:paraId="52EA957B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Применять повышающий коэффициент (к=1,2) к нормам затрат труда рабочих и машинистов, при производстве работ в машинном помещении и шахте лифта. </w:t>
            </w:r>
          </w:p>
        </w:tc>
      </w:tr>
      <w:tr w:rsidR="00CE61F8" w:rsidRPr="00CE61F8" w14:paraId="44F4C5CC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9B032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 Класс сложности объекта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93220" w14:textId="7C39D6C5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hAnsi="Times New Roman" w:cs="Times New Roman"/>
                <w:noProof/>
                <w:sz w:val="24"/>
                <w:szCs w:val="24"/>
              </w:rPr>
              <w:t>К-</w:t>
            </w:r>
            <w:r w:rsidR="00BA5FD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3</w:t>
            </w:r>
            <w:bookmarkStart w:id="0" w:name="_GoBack"/>
            <w:bookmarkEnd w:id="0"/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согласно СН 3.02.07-2020</w:t>
            </w:r>
          </w:p>
        </w:tc>
      </w:tr>
      <w:tr w:rsidR="00CE61F8" w:rsidRPr="00CE61F8" w14:paraId="5AAAD6C4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50A95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 Условия проектирования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3F069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Определяются разработчиком проектной документации на стадии ее разработки и указываются в проектной документации в установленном порядке</w:t>
            </w:r>
          </w:p>
        </w:tc>
      </w:tr>
    </w:tbl>
    <w:p w14:paraId="66FE093F" w14:textId="77777777" w:rsidR="00CE61F8" w:rsidRPr="00CE61F8" w:rsidRDefault="00CE61F8" w:rsidP="00686D10">
      <w:pPr>
        <w:widowControl/>
        <w:rPr>
          <w:sz w:val="24"/>
          <w:szCs w:val="24"/>
        </w:rPr>
      </w:pPr>
    </w:p>
    <w:tbl>
      <w:tblPr>
        <w:tblW w:w="1037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503"/>
      </w:tblGrid>
      <w:tr w:rsidR="00CE61F8" w:rsidRPr="00CE61F8" w14:paraId="3462FAA0" w14:textId="77777777" w:rsidTr="001609B6">
        <w:trPr>
          <w:trHeight w:val="20"/>
        </w:trPr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14:paraId="3AB5B33E" w14:textId="77777777" w:rsidR="00CE61F8" w:rsidRPr="00CE61F8" w:rsidRDefault="00CE61F8" w:rsidP="00133CFE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sz w:val="24"/>
                <w:szCs w:val="24"/>
              </w:rPr>
            </w:pPr>
            <w:r w:rsidRPr="00CE61F8">
              <w:rPr>
                <w:sz w:val="24"/>
                <w:szCs w:val="24"/>
              </w:rPr>
              <w:t>От Заказчика:</w:t>
            </w:r>
          </w:p>
          <w:p w14:paraId="67AA26F1" w14:textId="77777777" w:rsidR="00CE61F8" w:rsidRPr="00CE61F8" w:rsidRDefault="00CE61F8" w:rsidP="007C6084">
            <w:pPr>
              <w:pStyle w:val="af2"/>
              <w:ind w:right="-113"/>
              <w:rPr>
                <w:rFonts w:ascii="Times New Roman" w:eastAsia="MS Mincho" w:hAnsi="Times New Roman"/>
                <w:sz w:val="24"/>
                <w:szCs w:val="24"/>
              </w:rPr>
            </w:pPr>
            <w:r w:rsidRPr="00CE61F8">
              <w:rPr>
                <w:rFonts w:ascii="Times New Roman" w:eastAsia="MS Mincho" w:hAnsi="Times New Roman"/>
                <w:sz w:val="24"/>
                <w:szCs w:val="24"/>
              </w:rPr>
              <w:t>Заместитель главного инженера КУП «Жилищное коммунальное хозяйство Первомайского района г. Минска»</w:t>
            </w:r>
          </w:p>
          <w:p w14:paraId="05A4C817" w14:textId="77777777" w:rsidR="00CE61F8" w:rsidRPr="00CE61F8" w:rsidRDefault="00CE61F8" w:rsidP="007C6084">
            <w:pPr>
              <w:pStyle w:val="af2"/>
              <w:ind w:right="-113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1D9CDA59" w14:textId="77777777" w:rsidR="00CE61F8" w:rsidRPr="00CE61F8" w:rsidRDefault="00CE61F8" w:rsidP="004166CA">
            <w:pPr>
              <w:jc w:val="both"/>
              <w:rPr>
                <w:sz w:val="24"/>
                <w:szCs w:val="24"/>
              </w:rPr>
            </w:pPr>
            <w:r w:rsidRPr="00CE61F8">
              <w:rPr>
                <w:sz w:val="24"/>
                <w:szCs w:val="24"/>
              </w:rPr>
              <w:t>__________А.</w:t>
            </w:r>
            <w:r w:rsidR="003504CA">
              <w:rPr>
                <w:sz w:val="24"/>
                <w:szCs w:val="24"/>
              </w:rPr>
              <w:t>В</w:t>
            </w:r>
            <w:r w:rsidRPr="00CE61F8">
              <w:rPr>
                <w:sz w:val="24"/>
                <w:szCs w:val="24"/>
              </w:rPr>
              <w:t>.</w:t>
            </w:r>
            <w:r w:rsidR="003504CA">
              <w:rPr>
                <w:sz w:val="24"/>
                <w:szCs w:val="24"/>
              </w:rPr>
              <w:t>Добранский</w:t>
            </w:r>
          </w:p>
          <w:p w14:paraId="25714075" w14:textId="77777777" w:rsidR="00CE61F8" w:rsidRPr="00CE61F8" w:rsidRDefault="00CE61F8" w:rsidP="008E26DD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sz w:val="24"/>
                <w:szCs w:val="24"/>
              </w:rPr>
            </w:pPr>
            <w:r w:rsidRPr="00CE61F8">
              <w:rPr>
                <w:sz w:val="24"/>
                <w:szCs w:val="24"/>
              </w:rPr>
              <w:t xml:space="preserve"> «___»_________ 202</w:t>
            </w:r>
            <w:r w:rsidR="008E26DD">
              <w:rPr>
                <w:sz w:val="24"/>
                <w:szCs w:val="24"/>
              </w:rPr>
              <w:t>6</w:t>
            </w:r>
            <w:r w:rsidRPr="00CE61F8">
              <w:rPr>
                <w:sz w:val="24"/>
                <w:szCs w:val="24"/>
              </w:rPr>
              <w:t>г.</w:t>
            </w:r>
          </w:p>
        </w:tc>
        <w:tc>
          <w:tcPr>
            <w:tcW w:w="5503" w:type="dxa"/>
            <w:tcBorders>
              <w:top w:val="nil"/>
              <w:left w:val="nil"/>
              <w:bottom w:val="nil"/>
              <w:right w:val="nil"/>
            </w:tcBorders>
          </w:tcPr>
          <w:p w14:paraId="04C27DDB" w14:textId="77777777" w:rsidR="00CE61F8" w:rsidRPr="00CE61F8" w:rsidRDefault="00CE61F8" w:rsidP="007C6084">
            <w:pPr>
              <w:jc w:val="both"/>
              <w:rPr>
                <w:sz w:val="24"/>
                <w:szCs w:val="24"/>
              </w:rPr>
            </w:pPr>
          </w:p>
        </w:tc>
      </w:tr>
    </w:tbl>
    <w:p w14:paraId="54358B37" w14:textId="77777777" w:rsidR="00CE61F8" w:rsidRPr="00CE61F8" w:rsidRDefault="00CE61F8" w:rsidP="007C6084">
      <w:pPr>
        <w:widowControl/>
        <w:rPr>
          <w:sz w:val="24"/>
          <w:szCs w:val="24"/>
        </w:rPr>
        <w:sectPr w:rsidR="00CE61F8" w:rsidRPr="00CE61F8" w:rsidSect="00CE61F8">
          <w:headerReference w:type="default" r:id="rId8"/>
          <w:footerReference w:type="default" r:id="rId9"/>
          <w:pgSz w:w="11906" w:h="16838"/>
          <w:pgMar w:top="567" w:right="567" w:bottom="426" w:left="1418" w:header="567" w:footer="0" w:gutter="0"/>
          <w:pgNumType w:start="1"/>
          <w:cols w:space="708"/>
          <w:titlePg/>
          <w:docGrid w:linePitch="360"/>
        </w:sectPr>
      </w:pPr>
    </w:p>
    <w:p w14:paraId="252A9493" w14:textId="77777777" w:rsidR="00CE61F8" w:rsidRPr="00CE61F8" w:rsidRDefault="00CE61F8" w:rsidP="007C6084">
      <w:pPr>
        <w:widowControl/>
        <w:rPr>
          <w:sz w:val="24"/>
          <w:szCs w:val="24"/>
        </w:rPr>
      </w:pPr>
    </w:p>
    <w:sectPr w:rsidR="00CE61F8" w:rsidRPr="00CE61F8" w:rsidSect="00CE61F8">
      <w:headerReference w:type="default" r:id="rId10"/>
      <w:footerReference w:type="default" r:id="rId11"/>
      <w:type w:val="continuous"/>
      <w:pgSz w:w="11906" w:h="16838"/>
      <w:pgMar w:top="567" w:right="567" w:bottom="426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90DCA" w14:textId="77777777" w:rsidR="009377A9" w:rsidRDefault="009377A9">
      <w:r>
        <w:separator/>
      </w:r>
    </w:p>
  </w:endnote>
  <w:endnote w:type="continuationSeparator" w:id="0">
    <w:p w14:paraId="5E88A5E5" w14:textId="77777777" w:rsidR="009377A9" w:rsidRDefault="00937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0F3FC" w14:textId="77777777" w:rsidR="00AA7B96" w:rsidRPr="000B03E2" w:rsidRDefault="00AA7B96" w:rsidP="000B03E2">
    <w:pPr>
      <w:pStyle w:val="ae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73AE1" w14:textId="77777777" w:rsidR="00AA7B96" w:rsidRPr="000B03E2" w:rsidRDefault="00AA7B96" w:rsidP="000B03E2">
    <w:pPr>
      <w:pStyle w:val="ae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7E253" w14:textId="77777777" w:rsidR="009377A9" w:rsidRDefault="009377A9">
      <w:r>
        <w:separator/>
      </w:r>
    </w:p>
  </w:footnote>
  <w:footnote w:type="continuationSeparator" w:id="0">
    <w:p w14:paraId="2E223B76" w14:textId="77777777" w:rsidR="009377A9" w:rsidRDefault="00937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93793513"/>
      <w:docPartObj>
        <w:docPartGallery w:val="Page Numbers (Top of Page)"/>
        <w:docPartUnique/>
      </w:docPartObj>
    </w:sdtPr>
    <w:sdtEndPr/>
    <w:sdtContent>
      <w:p w14:paraId="3F4F731B" w14:textId="77777777" w:rsidR="00AA7B96" w:rsidRPr="007C6084" w:rsidRDefault="00AA7B96" w:rsidP="007C6084">
        <w:pPr>
          <w:pStyle w:val="a3"/>
          <w:jc w:val="center"/>
          <w:rPr>
            <w:sz w:val="24"/>
            <w:szCs w:val="24"/>
          </w:rPr>
        </w:pPr>
        <w:r w:rsidRPr="002D7E33">
          <w:rPr>
            <w:sz w:val="24"/>
            <w:szCs w:val="24"/>
          </w:rPr>
          <w:fldChar w:fldCharType="begin"/>
        </w:r>
        <w:r w:rsidRPr="002D7E33">
          <w:rPr>
            <w:sz w:val="24"/>
            <w:szCs w:val="24"/>
          </w:rPr>
          <w:instrText>PAGE   \* MERGEFORMAT</w:instrText>
        </w:r>
        <w:r w:rsidRPr="002D7E33">
          <w:rPr>
            <w:sz w:val="24"/>
            <w:szCs w:val="24"/>
          </w:rPr>
          <w:fldChar w:fldCharType="separate"/>
        </w:r>
        <w:r w:rsidR="00047069">
          <w:rPr>
            <w:noProof/>
            <w:sz w:val="24"/>
            <w:szCs w:val="24"/>
          </w:rPr>
          <w:t>5</w:t>
        </w:r>
        <w:r w:rsidRPr="002D7E33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36163513"/>
      <w:docPartObj>
        <w:docPartGallery w:val="Page Numbers (Top of Page)"/>
        <w:docPartUnique/>
      </w:docPartObj>
    </w:sdtPr>
    <w:sdtEndPr/>
    <w:sdtContent>
      <w:p w14:paraId="3ECA4399" w14:textId="77777777" w:rsidR="00AA7B96" w:rsidRPr="007C6084" w:rsidRDefault="00AA7B96" w:rsidP="007C6084">
        <w:pPr>
          <w:pStyle w:val="a3"/>
          <w:jc w:val="center"/>
          <w:rPr>
            <w:sz w:val="24"/>
            <w:szCs w:val="24"/>
          </w:rPr>
        </w:pPr>
        <w:r w:rsidRPr="002D7E33">
          <w:rPr>
            <w:sz w:val="24"/>
            <w:szCs w:val="24"/>
          </w:rPr>
          <w:fldChar w:fldCharType="begin"/>
        </w:r>
        <w:r w:rsidRPr="002D7E33">
          <w:rPr>
            <w:sz w:val="24"/>
            <w:szCs w:val="24"/>
          </w:rPr>
          <w:instrText>PAGE   \* MERGEFORMAT</w:instrText>
        </w:r>
        <w:r w:rsidRPr="002D7E33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5</w:t>
        </w:r>
        <w:r w:rsidRPr="002D7E33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90335"/>
    <w:multiLevelType w:val="hybridMultilevel"/>
    <w:tmpl w:val="D452FD04"/>
    <w:lvl w:ilvl="0" w:tplc="8432D96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" w15:restartNumberingAfterBreak="0">
    <w:nsid w:val="08B9591E"/>
    <w:multiLevelType w:val="hybridMultilevel"/>
    <w:tmpl w:val="1ECE0E06"/>
    <w:lvl w:ilvl="0" w:tplc="E136985A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BA43988"/>
    <w:multiLevelType w:val="hybridMultilevel"/>
    <w:tmpl w:val="99E8BF1C"/>
    <w:lvl w:ilvl="0" w:tplc="F4EE0AC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" w15:restartNumberingAfterBreak="0">
    <w:nsid w:val="177348D2"/>
    <w:multiLevelType w:val="hybridMultilevel"/>
    <w:tmpl w:val="839433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67E1"/>
    <w:multiLevelType w:val="hybridMultilevel"/>
    <w:tmpl w:val="9682664E"/>
    <w:lvl w:ilvl="0" w:tplc="B2A4BA9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 w15:restartNumberingAfterBreak="0">
    <w:nsid w:val="24D66C86"/>
    <w:multiLevelType w:val="hybridMultilevel"/>
    <w:tmpl w:val="C73CDBF2"/>
    <w:lvl w:ilvl="0" w:tplc="1126291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" w15:restartNumberingAfterBreak="0">
    <w:nsid w:val="256D7C57"/>
    <w:multiLevelType w:val="hybridMultilevel"/>
    <w:tmpl w:val="A1CC7A28"/>
    <w:lvl w:ilvl="0" w:tplc="246CC7EE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7" w15:restartNumberingAfterBreak="0">
    <w:nsid w:val="26722E3E"/>
    <w:multiLevelType w:val="hybridMultilevel"/>
    <w:tmpl w:val="D826DAEC"/>
    <w:lvl w:ilvl="0" w:tplc="00A89A0A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" w15:restartNumberingAfterBreak="0">
    <w:nsid w:val="26DE461D"/>
    <w:multiLevelType w:val="hybridMultilevel"/>
    <w:tmpl w:val="4E62745C"/>
    <w:lvl w:ilvl="0" w:tplc="488ED79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 w15:restartNumberingAfterBreak="0">
    <w:nsid w:val="276E681D"/>
    <w:multiLevelType w:val="hybridMultilevel"/>
    <w:tmpl w:val="6E46069C"/>
    <w:lvl w:ilvl="0" w:tplc="C16AA1D8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0" w15:restartNumberingAfterBreak="0">
    <w:nsid w:val="2A4252FE"/>
    <w:multiLevelType w:val="hybridMultilevel"/>
    <w:tmpl w:val="63C4BC38"/>
    <w:lvl w:ilvl="0" w:tplc="EF901F04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1" w15:restartNumberingAfterBreak="0">
    <w:nsid w:val="2F434ABE"/>
    <w:multiLevelType w:val="hybridMultilevel"/>
    <w:tmpl w:val="F6303EBC"/>
    <w:lvl w:ilvl="0" w:tplc="309C28B4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2" w15:restartNumberingAfterBreak="0">
    <w:nsid w:val="30567E3B"/>
    <w:multiLevelType w:val="hybridMultilevel"/>
    <w:tmpl w:val="2E5C0160"/>
    <w:lvl w:ilvl="0" w:tplc="556683BC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3" w15:restartNumberingAfterBreak="0">
    <w:nsid w:val="317649F8"/>
    <w:multiLevelType w:val="hybridMultilevel"/>
    <w:tmpl w:val="0BBA4604"/>
    <w:lvl w:ilvl="0" w:tplc="AF7A5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B37C0"/>
    <w:multiLevelType w:val="hybridMultilevel"/>
    <w:tmpl w:val="7A266EE4"/>
    <w:lvl w:ilvl="0" w:tplc="E402E4DC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38A96D79"/>
    <w:multiLevelType w:val="hybridMultilevel"/>
    <w:tmpl w:val="5ED451D4"/>
    <w:lvl w:ilvl="0" w:tplc="800CB00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6" w15:restartNumberingAfterBreak="0">
    <w:nsid w:val="41E71009"/>
    <w:multiLevelType w:val="hybridMultilevel"/>
    <w:tmpl w:val="A03CB8BA"/>
    <w:lvl w:ilvl="0" w:tplc="95A6937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7" w15:restartNumberingAfterBreak="0">
    <w:nsid w:val="44BE7520"/>
    <w:multiLevelType w:val="hybridMultilevel"/>
    <w:tmpl w:val="8CE2371C"/>
    <w:lvl w:ilvl="0" w:tplc="FB90916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 w15:restartNumberingAfterBreak="0">
    <w:nsid w:val="489419B9"/>
    <w:multiLevelType w:val="hybridMultilevel"/>
    <w:tmpl w:val="76A636B0"/>
    <w:lvl w:ilvl="0" w:tplc="AF828E1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9" w15:restartNumberingAfterBreak="0">
    <w:nsid w:val="4B91503E"/>
    <w:multiLevelType w:val="hybridMultilevel"/>
    <w:tmpl w:val="781A22CE"/>
    <w:lvl w:ilvl="0" w:tplc="4E7092AC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 w15:restartNumberingAfterBreak="0">
    <w:nsid w:val="4E210F39"/>
    <w:multiLevelType w:val="hybridMultilevel"/>
    <w:tmpl w:val="4F143304"/>
    <w:lvl w:ilvl="0" w:tplc="CEA8C36A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1" w15:restartNumberingAfterBreak="0">
    <w:nsid w:val="51A72C19"/>
    <w:multiLevelType w:val="hybridMultilevel"/>
    <w:tmpl w:val="D8C8F25C"/>
    <w:lvl w:ilvl="0" w:tplc="EB9082A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2" w15:restartNumberingAfterBreak="0">
    <w:nsid w:val="564F606C"/>
    <w:multiLevelType w:val="hybridMultilevel"/>
    <w:tmpl w:val="D1A2DD64"/>
    <w:lvl w:ilvl="0" w:tplc="A4062CD8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3" w15:restartNumberingAfterBreak="0">
    <w:nsid w:val="5C847B2C"/>
    <w:multiLevelType w:val="hybridMultilevel"/>
    <w:tmpl w:val="95E28772"/>
    <w:lvl w:ilvl="0" w:tplc="6B0E8228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4" w15:restartNumberingAfterBreak="0">
    <w:nsid w:val="66DF38C8"/>
    <w:multiLevelType w:val="hybridMultilevel"/>
    <w:tmpl w:val="33EC4B02"/>
    <w:lvl w:ilvl="0" w:tplc="E7B81DD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5" w15:restartNumberingAfterBreak="0">
    <w:nsid w:val="66ED5BF9"/>
    <w:multiLevelType w:val="hybridMultilevel"/>
    <w:tmpl w:val="8FF29A3A"/>
    <w:lvl w:ilvl="0" w:tplc="BDAACD9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6" w15:restartNumberingAfterBreak="0">
    <w:nsid w:val="68166348"/>
    <w:multiLevelType w:val="hybridMultilevel"/>
    <w:tmpl w:val="A6CC4E98"/>
    <w:lvl w:ilvl="0" w:tplc="7DE8A61A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95123B3"/>
    <w:multiLevelType w:val="hybridMultilevel"/>
    <w:tmpl w:val="AE9C2DA2"/>
    <w:lvl w:ilvl="0" w:tplc="68063D78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8" w15:restartNumberingAfterBreak="0">
    <w:nsid w:val="6A807C9C"/>
    <w:multiLevelType w:val="hybridMultilevel"/>
    <w:tmpl w:val="2140E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1B2746"/>
    <w:multiLevelType w:val="hybridMultilevel"/>
    <w:tmpl w:val="6B3AFC08"/>
    <w:lvl w:ilvl="0" w:tplc="48AC6EEC">
      <w:start w:val="1"/>
      <w:numFmt w:val="decimal"/>
      <w:lvlText w:val="%1."/>
      <w:lvlJc w:val="left"/>
      <w:pPr>
        <w:ind w:left="53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0" w15:restartNumberingAfterBreak="0">
    <w:nsid w:val="6C8F6725"/>
    <w:multiLevelType w:val="hybridMultilevel"/>
    <w:tmpl w:val="71EE554E"/>
    <w:lvl w:ilvl="0" w:tplc="6068F31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1" w15:restartNumberingAfterBreak="0">
    <w:nsid w:val="6FC77A21"/>
    <w:multiLevelType w:val="hybridMultilevel"/>
    <w:tmpl w:val="A544A4AA"/>
    <w:lvl w:ilvl="0" w:tplc="8E5CEFD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716628C0"/>
    <w:multiLevelType w:val="hybridMultilevel"/>
    <w:tmpl w:val="E384DF84"/>
    <w:lvl w:ilvl="0" w:tplc="F8C06BB2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3" w15:restartNumberingAfterBreak="0">
    <w:nsid w:val="72D100AE"/>
    <w:multiLevelType w:val="hybridMultilevel"/>
    <w:tmpl w:val="22CAF4C6"/>
    <w:lvl w:ilvl="0" w:tplc="7DC67D1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4" w15:restartNumberingAfterBreak="0">
    <w:nsid w:val="74B34AF2"/>
    <w:multiLevelType w:val="hybridMultilevel"/>
    <w:tmpl w:val="ED7C4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C6DAD"/>
    <w:multiLevelType w:val="hybridMultilevel"/>
    <w:tmpl w:val="C9267476"/>
    <w:lvl w:ilvl="0" w:tplc="4F40B628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6" w15:restartNumberingAfterBreak="0">
    <w:nsid w:val="752A101B"/>
    <w:multiLevelType w:val="hybridMultilevel"/>
    <w:tmpl w:val="9D5E9A78"/>
    <w:lvl w:ilvl="0" w:tplc="9DEE47DE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num w:numId="1">
    <w:abstractNumId w:val="13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2"/>
  </w:num>
  <w:num w:numId="10">
    <w:abstractNumId w:val="12"/>
  </w:num>
  <w:num w:numId="11">
    <w:abstractNumId w:val="19"/>
  </w:num>
  <w:num w:numId="12">
    <w:abstractNumId w:val="11"/>
  </w:num>
  <w:num w:numId="13">
    <w:abstractNumId w:val="21"/>
  </w:num>
  <w:num w:numId="14">
    <w:abstractNumId w:val="24"/>
  </w:num>
  <w:num w:numId="15">
    <w:abstractNumId w:val="5"/>
  </w:num>
  <w:num w:numId="16">
    <w:abstractNumId w:val="14"/>
  </w:num>
  <w:num w:numId="17">
    <w:abstractNumId w:val="18"/>
  </w:num>
  <w:num w:numId="18">
    <w:abstractNumId w:val="8"/>
  </w:num>
  <w:num w:numId="19">
    <w:abstractNumId w:val="4"/>
  </w:num>
  <w:num w:numId="20">
    <w:abstractNumId w:val="20"/>
  </w:num>
  <w:num w:numId="21">
    <w:abstractNumId w:val="23"/>
  </w:num>
  <w:num w:numId="22">
    <w:abstractNumId w:val="6"/>
  </w:num>
  <w:num w:numId="23">
    <w:abstractNumId w:val="35"/>
  </w:num>
  <w:num w:numId="24">
    <w:abstractNumId w:val="0"/>
  </w:num>
  <w:num w:numId="25">
    <w:abstractNumId w:val="7"/>
  </w:num>
  <w:num w:numId="26">
    <w:abstractNumId w:val="22"/>
  </w:num>
  <w:num w:numId="27">
    <w:abstractNumId w:val="15"/>
  </w:num>
  <w:num w:numId="28">
    <w:abstractNumId w:val="16"/>
  </w:num>
  <w:num w:numId="29">
    <w:abstractNumId w:val="36"/>
  </w:num>
  <w:num w:numId="30">
    <w:abstractNumId w:val="1"/>
  </w:num>
  <w:num w:numId="31">
    <w:abstractNumId w:val="31"/>
  </w:num>
  <w:num w:numId="32">
    <w:abstractNumId w:val="33"/>
  </w:num>
  <w:num w:numId="33">
    <w:abstractNumId w:val="26"/>
  </w:num>
  <w:num w:numId="34">
    <w:abstractNumId w:val="27"/>
  </w:num>
  <w:num w:numId="35">
    <w:abstractNumId w:val="10"/>
  </w:num>
  <w:num w:numId="36">
    <w:abstractNumId w:val="9"/>
  </w:num>
  <w:num w:numId="37">
    <w:abstractNumId w:val="1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1FC"/>
    <w:rsid w:val="00001349"/>
    <w:rsid w:val="00011230"/>
    <w:rsid w:val="00011EFE"/>
    <w:rsid w:val="000154D9"/>
    <w:rsid w:val="0001564C"/>
    <w:rsid w:val="00016439"/>
    <w:rsid w:val="00017598"/>
    <w:rsid w:val="00020932"/>
    <w:rsid w:val="00020C15"/>
    <w:rsid w:val="00025743"/>
    <w:rsid w:val="0002688D"/>
    <w:rsid w:val="00027AC7"/>
    <w:rsid w:val="000301F7"/>
    <w:rsid w:val="0003188E"/>
    <w:rsid w:val="00032E75"/>
    <w:rsid w:val="00033B3F"/>
    <w:rsid w:val="00034BB7"/>
    <w:rsid w:val="00037337"/>
    <w:rsid w:val="00041F81"/>
    <w:rsid w:val="00047069"/>
    <w:rsid w:val="0005006C"/>
    <w:rsid w:val="00055A09"/>
    <w:rsid w:val="00064B39"/>
    <w:rsid w:val="00065937"/>
    <w:rsid w:val="0006682F"/>
    <w:rsid w:val="00067328"/>
    <w:rsid w:val="00071EE6"/>
    <w:rsid w:val="000762FE"/>
    <w:rsid w:val="0008054F"/>
    <w:rsid w:val="00082322"/>
    <w:rsid w:val="0008342F"/>
    <w:rsid w:val="00083EB3"/>
    <w:rsid w:val="0008539F"/>
    <w:rsid w:val="0008644F"/>
    <w:rsid w:val="000946D3"/>
    <w:rsid w:val="0009493D"/>
    <w:rsid w:val="00094E41"/>
    <w:rsid w:val="0009610B"/>
    <w:rsid w:val="000961FC"/>
    <w:rsid w:val="000A1DAC"/>
    <w:rsid w:val="000A3651"/>
    <w:rsid w:val="000A5587"/>
    <w:rsid w:val="000A607C"/>
    <w:rsid w:val="000A65BC"/>
    <w:rsid w:val="000B03E2"/>
    <w:rsid w:val="000B079E"/>
    <w:rsid w:val="000B08CB"/>
    <w:rsid w:val="000B109E"/>
    <w:rsid w:val="000B2FFA"/>
    <w:rsid w:val="000B3554"/>
    <w:rsid w:val="000B4E29"/>
    <w:rsid w:val="000B50F9"/>
    <w:rsid w:val="000B53EE"/>
    <w:rsid w:val="000C28DE"/>
    <w:rsid w:val="000C2EC0"/>
    <w:rsid w:val="000C3C6E"/>
    <w:rsid w:val="000C4705"/>
    <w:rsid w:val="000C6D45"/>
    <w:rsid w:val="000D1F0E"/>
    <w:rsid w:val="000D59F4"/>
    <w:rsid w:val="000D7B22"/>
    <w:rsid w:val="000E18B6"/>
    <w:rsid w:val="000E3BFC"/>
    <w:rsid w:val="000E4FB1"/>
    <w:rsid w:val="000E580B"/>
    <w:rsid w:val="000E6BC5"/>
    <w:rsid w:val="000F1836"/>
    <w:rsid w:val="000F2A4F"/>
    <w:rsid w:val="000F4851"/>
    <w:rsid w:val="000F7319"/>
    <w:rsid w:val="001000B5"/>
    <w:rsid w:val="00100586"/>
    <w:rsid w:val="00100880"/>
    <w:rsid w:val="0010510A"/>
    <w:rsid w:val="00105E19"/>
    <w:rsid w:val="00111EEF"/>
    <w:rsid w:val="00111F19"/>
    <w:rsid w:val="00112594"/>
    <w:rsid w:val="00114263"/>
    <w:rsid w:val="00117E34"/>
    <w:rsid w:val="001203A3"/>
    <w:rsid w:val="0012140B"/>
    <w:rsid w:val="00123CDB"/>
    <w:rsid w:val="00125823"/>
    <w:rsid w:val="00130F64"/>
    <w:rsid w:val="00132892"/>
    <w:rsid w:val="00133CFE"/>
    <w:rsid w:val="001363A3"/>
    <w:rsid w:val="00142112"/>
    <w:rsid w:val="00143012"/>
    <w:rsid w:val="00144710"/>
    <w:rsid w:val="00145B24"/>
    <w:rsid w:val="001462B8"/>
    <w:rsid w:val="00154257"/>
    <w:rsid w:val="0015593A"/>
    <w:rsid w:val="001571D8"/>
    <w:rsid w:val="0015722E"/>
    <w:rsid w:val="0016006D"/>
    <w:rsid w:val="001609B6"/>
    <w:rsid w:val="00162908"/>
    <w:rsid w:val="001634E9"/>
    <w:rsid w:val="00163626"/>
    <w:rsid w:val="00170656"/>
    <w:rsid w:val="00171945"/>
    <w:rsid w:val="00171A56"/>
    <w:rsid w:val="00171AA0"/>
    <w:rsid w:val="0017323D"/>
    <w:rsid w:val="00176FE2"/>
    <w:rsid w:val="00177AED"/>
    <w:rsid w:val="0018029E"/>
    <w:rsid w:val="00182DEF"/>
    <w:rsid w:val="001867E8"/>
    <w:rsid w:val="00187157"/>
    <w:rsid w:val="00187915"/>
    <w:rsid w:val="00187A5C"/>
    <w:rsid w:val="00190430"/>
    <w:rsid w:val="00190530"/>
    <w:rsid w:val="001924C0"/>
    <w:rsid w:val="001934B1"/>
    <w:rsid w:val="001971E7"/>
    <w:rsid w:val="001A0043"/>
    <w:rsid w:val="001A06A2"/>
    <w:rsid w:val="001A1A0F"/>
    <w:rsid w:val="001A387B"/>
    <w:rsid w:val="001A4C37"/>
    <w:rsid w:val="001A68A3"/>
    <w:rsid w:val="001B1702"/>
    <w:rsid w:val="001B22AB"/>
    <w:rsid w:val="001B23B8"/>
    <w:rsid w:val="001B2636"/>
    <w:rsid w:val="001B568A"/>
    <w:rsid w:val="001B6EA7"/>
    <w:rsid w:val="001B761A"/>
    <w:rsid w:val="001C22C3"/>
    <w:rsid w:val="001C2E17"/>
    <w:rsid w:val="001C5F61"/>
    <w:rsid w:val="001C6CE5"/>
    <w:rsid w:val="001D042E"/>
    <w:rsid w:val="001D28A9"/>
    <w:rsid w:val="001D6B0E"/>
    <w:rsid w:val="001D6FB4"/>
    <w:rsid w:val="001D7139"/>
    <w:rsid w:val="001E20AC"/>
    <w:rsid w:val="001E346D"/>
    <w:rsid w:val="001E3728"/>
    <w:rsid w:val="001E3C73"/>
    <w:rsid w:val="001F1DFB"/>
    <w:rsid w:val="001F3052"/>
    <w:rsid w:val="00201590"/>
    <w:rsid w:val="002033D1"/>
    <w:rsid w:val="00203E8F"/>
    <w:rsid w:val="002046F8"/>
    <w:rsid w:val="00204C54"/>
    <w:rsid w:val="00204F8B"/>
    <w:rsid w:val="00205C12"/>
    <w:rsid w:val="00205C77"/>
    <w:rsid w:val="002073C6"/>
    <w:rsid w:val="00210171"/>
    <w:rsid w:val="00213B0A"/>
    <w:rsid w:val="00213E0B"/>
    <w:rsid w:val="0021469F"/>
    <w:rsid w:val="002203D1"/>
    <w:rsid w:val="0022151C"/>
    <w:rsid w:val="002266B1"/>
    <w:rsid w:val="00226F29"/>
    <w:rsid w:val="002303E5"/>
    <w:rsid w:val="002328BF"/>
    <w:rsid w:val="00236133"/>
    <w:rsid w:val="00236333"/>
    <w:rsid w:val="00241FD7"/>
    <w:rsid w:val="0024492F"/>
    <w:rsid w:val="00245EC0"/>
    <w:rsid w:val="00246B66"/>
    <w:rsid w:val="0025294B"/>
    <w:rsid w:val="00252E87"/>
    <w:rsid w:val="00266386"/>
    <w:rsid w:val="002705D1"/>
    <w:rsid w:val="00272612"/>
    <w:rsid w:val="002758B9"/>
    <w:rsid w:val="00275940"/>
    <w:rsid w:val="00276DD5"/>
    <w:rsid w:val="00280D44"/>
    <w:rsid w:val="00281C23"/>
    <w:rsid w:val="00283E01"/>
    <w:rsid w:val="00286FAC"/>
    <w:rsid w:val="00293D8F"/>
    <w:rsid w:val="00295207"/>
    <w:rsid w:val="00296194"/>
    <w:rsid w:val="002A26A5"/>
    <w:rsid w:val="002A6039"/>
    <w:rsid w:val="002A6516"/>
    <w:rsid w:val="002A66B5"/>
    <w:rsid w:val="002B0FF1"/>
    <w:rsid w:val="002B1603"/>
    <w:rsid w:val="002B1CEA"/>
    <w:rsid w:val="002B2B91"/>
    <w:rsid w:val="002B565D"/>
    <w:rsid w:val="002C133D"/>
    <w:rsid w:val="002C5339"/>
    <w:rsid w:val="002C6268"/>
    <w:rsid w:val="002C69F9"/>
    <w:rsid w:val="002C7BEF"/>
    <w:rsid w:val="002D310F"/>
    <w:rsid w:val="002D47F1"/>
    <w:rsid w:val="002D56FE"/>
    <w:rsid w:val="002D749B"/>
    <w:rsid w:val="002D793E"/>
    <w:rsid w:val="002D7E33"/>
    <w:rsid w:val="002E1833"/>
    <w:rsid w:val="002E224F"/>
    <w:rsid w:val="002E5BE0"/>
    <w:rsid w:val="002F0346"/>
    <w:rsid w:val="002F0D77"/>
    <w:rsid w:val="002F1444"/>
    <w:rsid w:val="002F15C4"/>
    <w:rsid w:val="002F5963"/>
    <w:rsid w:val="002F5BA5"/>
    <w:rsid w:val="002F6CAA"/>
    <w:rsid w:val="00302862"/>
    <w:rsid w:val="00302C1A"/>
    <w:rsid w:val="00305279"/>
    <w:rsid w:val="00310470"/>
    <w:rsid w:val="00311522"/>
    <w:rsid w:val="003117D4"/>
    <w:rsid w:val="003118FB"/>
    <w:rsid w:val="00312811"/>
    <w:rsid w:val="003136B7"/>
    <w:rsid w:val="00313E77"/>
    <w:rsid w:val="00315F4E"/>
    <w:rsid w:val="00321653"/>
    <w:rsid w:val="00322A97"/>
    <w:rsid w:val="00322B60"/>
    <w:rsid w:val="003239EB"/>
    <w:rsid w:val="00324B32"/>
    <w:rsid w:val="0032516E"/>
    <w:rsid w:val="003267DF"/>
    <w:rsid w:val="003323AE"/>
    <w:rsid w:val="003344F9"/>
    <w:rsid w:val="00335299"/>
    <w:rsid w:val="00335455"/>
    <w:rsid w:val="00340F5A"/>
    <w:rsid w:val="003410C9"/>
    <w:rsid w:val="00341CFF"/>
    <w:rsid w:val="00344DDF"/>
    <w:rsid w:val="00345D01"/>
    <w:rsid w:val="00345D4A"/>
    <w:rsid w:val="00346770"/>
    <w:rsid w:val="00347011"/>
    <w:rsid w:val="003504CA"/>
    <w:rsid w:val="00351D1F"/>
    <w:rsid w:val="00352CDC"/>
    <w:rsid w:val="003532E0"/>
    <w:rsid w:val="00353653"/>
    <w:rsid w:val="00354586"/>
    <w:rsid w:val="003569E7"/>
    <w:rsid w:val="00356A58"/>
    <w:rsid w:val="00356E74"/>
    <w:rsid w:val="003578F0"/>
    <w:rsid w:val="003629DB"/>
    <w:rsid w:val="003630CA"/>
    <w:rsid w:val="003669A6"/>
    <w:rsid w:val="00366B9B"/>
    <w:rsid w:val="0036794D"/>
    <w:rsid w:val="0036794F"/>
    <w:rsid w:val="00376911"/>
    <w:rsid w:val="00377C0A"/>
    <w:rsid w:val="00377C50"/>
    <w:rsid w:val="00380F98"/>
    <w:rsid w:val="00383DA8"/>
    <w:rsid w:val="00384F50"/>
    <w:rsid w:val="00392C04"/>
    <w:rsid w:val="003935C7"/>
    <w:rsid w:val="003A1789"/>
    <w:rsid w:val="003B2AB1"/>
    <w:rsid w:val="003B2DA1"/>
    <w:rsid w:val="003B7D4A"/>
    <w:rsid w:val="003C13E2"/>
    <w:rsid w:val="003C1412"/>
    <w:rsid w:val="003C363C"/>
    <w:rsid w:val="003C5815"/>
    <w:rsid w:val="003C6FBC"/>
    <w:rsid w:val="003C6FEE"/>
    <w:rsid w:val="003C73C3"/>
    <w:rsid w:val="003D301C"/>
    <w:rsid w:val="003D5061"/>
    <w:rsid w:val="003D5B46"/>
    <w:rsid w:val="003D7924"/>
    <w:rsid w:val="003D7B1D"/>
    <w:rsid w:val="003D7BD0"/>
    <w:rsid w:val="003E1248"/>
    <w:rsid w:val="003E20DE"/>
    <w:rsid w:val="003E33E8"/>
    <w:rsid w:val="003E3D2D"/>
    <w:rsid w:val="003E431F"/>
    <w:rsid w:val="003E6B56"/>
    <w:rsid w:val="003E6C11"/>
    <w:rsid w:val="003E6D16"/>
    <w:rsid w:val="003F0503"/>
    <w:rsid w:val="003F53F2"/>
    <w:rsid w:val="003F57A0"/>
    <w:rsid w:val="003F6CFF"/>
    <w:rsid w:val="003F6EEE"/>
    <w:rsid w:val="00406361"/>
    <w:rsid w:val="00414A30"/>
    <w:rsid w:val="00415E1D"/>
    <w:rsid w:val="0041636C"/>
    <w:rsid w:val="004166CA"/>
    <w:rsid w:val="004174EC"/>
    <w:rsid w:val="00421AA0"/>
    <w:rsid w:val="00423987"/>
    <w:rsid w:val="00424586"/>
    <w:rsid w:val="00425591"/>
    <w:rsid w:val="004273AB"/>
    <w:rsid w:val="00431151"/>
    <w:rsid w:val="00436BB6"/>
    <w:rsid w:val="0043743B"/>
    <w:rsid w:val="00444B7F"/>
    <w:rsid w:val="00453AE4"/>
    <w:rsid w:val="0046258D"/>
    <w:rsid w:val="00464072"/>
    <w:rsid w:val="00466C55"/>
    <w:rsid w:val="00467A0C"/>
    <w:rsid w:val="00470D3A"/>
    <w:rsid w:val="0047290A"/>
    <w:rsid w:val="00474B00"/>
    <w:rsid w:val="00475146"/>
    <w:rsid w:val="0047733A"/>
    <w:rsid w:val="00482016"/>
    <w:rsid w:val="004844C1"/>
    <w:rsid w:val="00485039"/>
    <w:rsid w:val="004857DE"/>
    <w:rsid w:val="00486504"/>
    <w:rsid w:val="00490797"/>
    <w:rsid w:val="00491543"/>
    <w:rsid w:val="00492C17"/>
    <w:rsid w:val="00494162"/>
    <w:rsid w:val="004943DE"/>
    <w:rsid w:val="00495068"/>
    <w:rsid w:val="004956B1"/>
    <w:rsid w:val="004A1C23"/>
    <w:rsid w:val="004A1DA3"/>
    <w:rsid w:val="004A53D5"/>
    <w:rsid w:val="004A5637"/>
    <w:rsid w:val="004A7862"/>
    <w:rsid w:val="004A7BEC"/>
    <w:rsid w:val="004B275B"/>
    <w:rsid w:val="004C1773"/>
    <w:rsid w:val="004C2C63"/>
    <w:rsid w:val="004C45E9"/>
    <w:rsid w:val="004C52F2"/>
    <w:rsid w:val="004C5DA5"/>
    <w:rsid w:val="004C6FEA"/>
    <w:rsid w:val="004C7D57"/>
    <w:rsid w:val="004D4A2D"/>
    <w:rsid w:val="004D56E6"/>
    <w:rsid w:val="004D719F"/>
    <w:rsid w:val="004D7422"/>
    <w:rsid w:val="004D7BC3"/>
    <w:rsid w:val="004E0F4A"/>
    <w:rsid w:val="004E3A6A"/>
    <w:rsid w:val="004E4AFE"/>
    <w:rsid w:val="004E7A9A"/>
    <w:rsid w:val="004F0CD3"/>
    <w:rsid w:val="004F3247"/>
    <w:rsid w:val="004F3825"/>
    <w:rsid w:val="004F57A4"/>
    <w:rsid w:val="004F6342"/>
    <w:rsid w:val="004F65C8"/>
    <w:rsid w:val="004F7094"/>
    <w:rsid w:val="00510EB2"/>
    <w:rsid w:val="00511394"/>
    <w:rsid w:val="00514C0E"/>
    <w:rsid w:val="00520742"/>
    <w:rsid w:val="00521FDF"/>
    <w:rsid w:val="005220DC"/>
    <w:rsid w:val="00527D0F"/>
    <w:rsid w:val="00535911"/>
    <w:rsid w:val="005366D8"/>
    <w:rsid w:val="005368FD"/>
    <w:rsid w:val="00537213"/>
    <w:rsid w:val="005400B1"/>
    <w:rsid w:val="005410DE"/>
    <w:rsid w:val="00543A2E"/>
    <w:rsid w:val="005444D4"/>
    <w:rsid w:val="005444DF"/>
    <w:rsid w:val="00545410"/>
    <w:rsid w:val="005471DB"/>
    <w:rsid w:val="00550128"/>
    <w:rsid w:val="00551B7A"/>
    <w:rsid w:val="005525D8"/>
    <w:rsid w:val="00555934"/>
    <w:rsid w:val="00562B8C"/>
    <w:rsid w:val="00566F7C"/>
    <w:rsid w:val="005718DE"/>
    <w:rsid w:val="00571E0F"/>
    <w:rsid w:val="00573E3C"/>
    <w:rsid w:val="00573EA0"/>
    <w:rsid w:val="00580D8E"/>
    <w:rsid w:val="00581402"/>
    <w:rsid w:val="00584E97"/>
    <w:rsid w:val="00594262"/>
    <w:rsid w:val="00594EFF"/>
    <w:rsid w:val="00596790"/>
    <w:rsid w:val="005A0EF1"/>
    <w:rsid w:val="005A5698"/>
    <w:rsid w:val="005B2EC6"/>
    <w:rsid w:val="005B35A9"/>
    <w:rsid w:val="005B40DD"/>
    <w:rsid w:val="005B42C7"/>
    <w:rsid w:val="005B5C60"/>
    <w:rsid w:val="005B7A2E"/>
    <w:rsid w:val="005C09AD"/>
    <w:rsid w:val="005C2159"/>
    <w:rsid w:val="005C290E"/>
    <w:rsid w:val="005D1FF0"/>
    <w:rsid w:val="005D238C"/>
    <w:rsid w:val="005D2811"/>
    <w:rsid w:val="005D4081"/>
    <w:rsid w:val="005D4A6C"/>
    <w:rsid w:val="005E0064"/>
    <w:rsid w:val="005E16F7"/>
    <w:rsid w:val="005E2C81"/>
    <w:rsid w:val="005E49E8"/>
    <w:rsid w:val="005E7E75"/>
    <w:rsid w:val="005F0607"/>
    <w:rsid w:val="005F1CB2"/>
    <w:rsid w:val="005F26F9"/>
    <w:rsid w:val="005F4889"/>
    <w:rsid w:val="005F6335"/>
    <w:rsid w:val="005F6C85"/>
    <w:rsid w:val="005F6E2E"/>
    <w:rsid w:val="0061150C"/>
    <w:rsid w:val="006118C5"/>
    <w:rsid w:val="00614000"/>
    <w:rsid w:val="006207BF"/>
    <w:rsid w:val="00620AE6"/>
    <w:rsid w:val="00621400"/>
    <w:rsid w:val="006243BB"/>
    <w:rsid w:val="0062478E"/>
    <w:rsid w:val="00627961"/>
    <w:rsid w:val="0063132A"/>
    <w:rsid w:val="006324F2"/>
    <w:rsid w:val="00635CE3"/>
    <w:rsid w:val="00636DF0"/>
    <w:rsid w:val="00636FC0"/>
    <w:rsid w:val="0063760A"/>
    <w:rsid w:val="00640C1E"/>
    <w:rsid w:val="006460C1"/>
    <w:rsid w:val="00646142"/>
    <w:rsid w:val="00646475"/>
    <w:rsid w:val="00654563"/>
    <w:rsid w:val="00654735"/>
    <w:rsid w:val="00655C36"/>
    <w:rsid w:val="00663471"/>
    <w:rsid w:val="006635E5"/>
    <w:rsid w:val="0066368A"/>
    <w:rsid w:val="006638BA"/>
    <w:rsid w:val="00664903"/>
    <w:rsid w:val="00667293"/>
    <w:rsid w:val="00667EBF"/>
    <w:rsid w:val="00670276"/>
    <w:rsid w:val="006708C0"/>
    <w:rsid w:val="00671706"/>
    <w:rsid w:val="0067747F"/>
    <w:rsid w:val="00677F75"/>
    <w:rsid w:val="00682EFD"/>
    <w:rsid w:val="00682F9F"/>
    <w:rsid w:val="00686D10"/>
    <w:rsid w:val="00687995"/>
    <w:rsid w:val="00687E3E"/>
    <w:rsid w:val="00690005"/>
    <w:rsid w:val="00690D26"/>
    <w:rsid w:val="0069187A"/>
    <w:rsid w:val="00696E29"/>
    <w:rsid w:val="00696F45"/>
    <w:rsid w:val="006A3E03"/>
    <w:rsid w:val="006A4B49"/>
    <w:rsid w:val="006B2CCE"/>
    <w:rsid w:val="006B5A8B"/>
    <w:rsid w:val="006B6178"/>
    <w:rsid w:val="006B693E"/>
    <w:rsid w:val="006C01E1"/>
    <w:rsid w:val="006C2F46"/>
    <w:rsid w:val="006C2F48"/>
    <w:rsid w:val="006C4E13"/>
    <w:rsid w:val="006C50F5"/>
    <w:rsid w:val="006C5FF8"/>
    <w:rsid w:val="006C6266"/>
    <w:rsid w:val="006C7A3A"/>
    <w:rsid w:val="006D03E2"/>
    <w:rsid w:val="006D30DD"/>
    <w:rsid w:val="006D4B60"/>
    <w:rsid w:val="006D4BF8"/>
    <w:rsid w:val="006D4FF3"/>
    <w:rsid w:val="006D5704"/>
    <w:rsid w:val="006D5CC9"/>
    <w:rsid w:val="006E1B59"/>
    <w:rsid w:val="006E3703"/>
    <w:rsid w:val="006E580C"/>
    <w:rsid w:val="006E6BEC"/>
    <w:rsid w:val="006E7AD8"/>
    <w:rsid w:val="006F09D6"/>
    <w:rsid w:val="006F3AB9"/>
    <w:rsid w:val="006F4761"/>
    <w:rsid w:val="006F4CFE"/>
    <w:rsid w:val="007005F0"/>
    <w:rsid w:val="00701F68"/>
    <w:rsid w:val="00702F72"/>
    <w:rsid w:val="00703DE5"/>
    <w:rsid w:val="00704630"/>
    <w:rsid w:val="00706CB2"/>
    <w:rsid w:val="00706E94"/>
    <w:rsid w:val="00713535"/>
    <w:rsid w:val="0071646D"/>
    <w:rsid w:val="007203D3"/>
    <w:rsid w:val="0072145F"/>
    <w:rsid w:val="00722C4F"/>
    <w:rsid w:val="00726147"/>
    <w:rsid w:val="007274A4"/>
    <w:rsid w:val="00727C14"/>
    <w:rsid w:val="00731A34"/>
    <w:rsid w:val="0073516A"/>
    <w:rsid w:val="00735BEC"/>
    <w:rsid w:val="00740387"/>
    <w:rsid w:val="00742566"/>
    <w:rsid w:val="00743731"/>
    <w:rsid w:val="00753200"/>
    <w:rsid w:val="00754DA6"/>
    <w:rsid w:val="0075527B"/>
    <w:rsid w:val="007559BE"/>
    <w:rsid w:val="00756307"/>
    <w:rsid w:val="00761E56"/>
    <w:rsid w:val="00761EA2"/>
    <w:rsid w:val="00764FC6"/>
    <w:rsid w:val="0076543D"/>
    <w:rsid w:val="00772680"/>
    <w:rsid w:val="0078490D"/>
    <w:rsid w:val="00791E8C"/>
    <w:rsid w:val="007A4DF7"/>
    <w:rsid w:val="007A6068"/>
    <w:rsid w:val="007B43C6"/>
    <w:rsid w:val="007B67C6"/>
    <w:rsid w:val="007C2A79"/>
    <w:rsid w:val="007C323B"/>
    <w:rsid w:val="007C6084"/>
    <w:rsid w:val="007D22B9"/>
    <w:rsid w:val="007D2571"/>
    <w:rsid w:val="007E0DA1"/>
    <w:rsid w:val="007E306E"/>
    <w:rsid w:val="007E330F"/>
    <w:rsid w:val="007E37B5"/>
    <w:rsid w:val="007E3C34"/>
    <w:rsid w:val="007E46AC"/>
    <w:rsid w:val="007E4740"/>
    <w:rsid w:val="007E544E"/>
    <w:rsid w:val="007E5953"/>
    <w:rsid w:val="007E6759"/>
    <w:rsid w:val="007F0EDD"/>
    <w:rsid w:val="007F2031"/>
    <w:rsid w:val="007F2996"/>
    <w:rsid w:val="007F3237"/>
    <w:rsid w:val="007F3628"/>
    <w:rsid w:val="007F3D50"/>
    <w:rsid w:val="007F6FB0"/>
    <w:rsid w:val="00800E08"/>
    <w:rsid w:val="008038D7"/>
    <w:rsid w:val="00806E95"/>
    <w:rsid w:val="00811F81"/>
    <w:rsid w:val="008146EE"/>
    <w:rsid w:val="00815427"/>
    <w:rsid w:val="008207CB"/>
    <w:rsid w:val="008211D5"/>
    <w:rsid w:val="00821B29"/>
    <w:rsid w:val="00822BF4"/>
    <w:rsid w:val="00824C8B"/>
    <w:rsid w:val="00825351"/>
    <w:rsid w:val="008267E3"/>
    <w:rsid w:val="00826AB0"/>
    <w:rsid w:val="00832C86"/>
    <w:rsid w:val="00832F83"/>
    <w:rsid w:val="008330A4"/>
    <w:rsid w:val="00833351"/>
    <w:rsid w:val="00836C19"/>
    <w:rsid w:val="008373DB"/>
    <w:rsid w:val="00842739"/>
    <w:rsid w:val="00842D0D"/>
    <w:rsid w:val="00844680"/>
    <w:rsid w:val="0085291A"/>
    <w:rsid w:val="00855D75"/>
    <w:rsid w:val="00862835"/>
    <w:rsid w:val="00863916"/>
    <w:rsid w:val="00870C35"/>
    <w:rsid w:val="008767EB"/>
    <w:rsid w:val="00877BE8"/>
    <w:rsid w:val="00882810"/>
    <w:rsid w:val="00883710"/>
    <w:rsid w:val="0088454F"/>
    <w:rsid w:val="0088501F"/>
    <w:rsid w:val="00890E82"/>
    <w:rsid w:val="00891C5C"/>
    <w:rsid w:val="00894BC8"/>
    <w:rsid w:val="008962AD"/>
    <w:rsid w:val="00897796"/>
    <w:rsid w:val="008A29EA"/>
    <w:rsid w:val="008A3A41"/>
    <w:rsid w:val="008A72A3"/>
    <w:rsid w:val="008A7F11"/>
    <w:rsid w:val="008B24E1"/>
    <w:rsid w:val="008B2763"/>
    <w:rsid w:val="008C136A"/>
    <w:rsid w:val="008C54CD"/>
    <w:rsid w:val="008C5BD8"/>
    <w:rsid w:val="008C75B2"/>
    <w:rsid w:val="008C75C6"/>
    <w:rsid w:val="008D0136"/>
    <w:rsid w:val="008D0FC4"/>
    <w:rsid w:val="008D2991"/>
    <w:rsid w:val="008D401E"/>
    <w:rsid w:val="008D46CE"/>
    <w:rsid w:val="008D6C1B"/>
    <w:rsid w:val="008E26DD"/>
    <w:rsid w:val="008E2C38"/>
    <w:rsid w:val="008E45FD"/>
    <w:rsid w:val="008F283B"/>
    <w:rsid w:val="008F3857"/>
    <w:rsid w:val="008F3F74"/>
    <w:rsid w:val="008F6FE7"/>
    <w:rsid w:val="008F7DF6"/>
    <w:rsid w:val="00900348"/>
    <w:rsid w:val="00901914"/>
    <w:rsid w:val="00902BF4"/>
    <w:rsid w:val="00902DAF"/>
    <w:rsid w:val="009046DD"/>
    <w:rsid w:val="009055F5"/>
    <w:rsid w:val="00905DBD"/>
    <w:rsid w:val="009116C3"/>
    <w:rsid w:val="009206A5"/>
    <w:rsid w:val="009234B3"/>
    <w:rsid w:val="009238D8"/>
    <w:rsid w:val="009242E1"/>
    <w:rsid w:val="00931D2C"/>
    <w:rsid w:val="009377A9"/>
    <w:rsid w:val="0094014D"/>
    <w:rsid w:val="00951B51"/>
    <w:rsid w:val="009521FA"/>
    <w:rsid w:val="00952CFD"/>
    <w:rsid w:val="00953CA4"/>
    <w:rsid w:val="00956BE5"/>
    <w:rsid w:val="00963BBE"/>
    <w:rsid w:val="00966D9C"/>
    <w:rsid w:val="00971001"/>
    <w:rsid w:val="00971CAA"/>
    <w:rsid w:val="00974EC4"/>
    <w:rsid w:val="009758A3"/>
    <w:rsid w:val="00977432"/>
    <w:rsid w:val="00980660"/>
    <w:rsid w:val="00987022"/>
    <w:rsid w:val="0099035C"/>
    <w:rsid w:val="00994211"/>
    <w:rsid w:val="009960FA"/>
    <w:rsid w:val="009A0199"/>
    <w:rsid w:val="009A2410"/>
    <w:rsid w:val="009A2755"/>
    <w:rsid w:val="009A2A61"/>
    <w:rsid w:val="009A5E6A"/>
    <w:rsid w:val="009A6447"/>
    <w:rsid w:val="009A6BA2"/>
    <w:rsid w:val="009B14A6"/>
    <w:rsid w:val="009B1C9B"/>
    <w:rsid w:val="009B28B5"/>
    <w:rsid w:val="009B2E65"/>
    <w:rsid w:val="009B3528"/>
    <w:rsid w:val="009B445E"/>
    <w:rsid w:val="009C00F7"/>
    <w:rsid w:val="009C17BE"/>
    <w:rsid w:val="009C18AE"/>
    <w:rsid w:val="009C1C70"/>
    <w:rsid w:val="009C1F7F"/>
    <w:rsid w:val="009C35BA"/>
    <w:rsid w:val="009C567E"/>
    <w:rsid w:val="009D03CA"/>
    <w:rsid w:val="009D05E3"/>
    <w:rsid w:val="009D20F5"/>
    <w:rsid w:val="009D3128"/>
    <w:rsid w:val="009D4549"/>
    <w:rsid w:val="009D4D20"/>
    <w:rsid w:val="009D5D9F"/>
    <w:rsid w:val="009D5F39"/>
    <w:rsid w:val="009D6090"/>
    <w:rsid w:val="009E1030"/>
    <w:rsid w:val="009E3BC8"/>
    <w:rsid w:val="009E4A94"/>
    <w:rsid w:val="009E5418"/>
    <w:rsid w:val="009F418E"/>
    <w:rsid w:val="009F59DE"/>
    <w:rsid w:val="00A0025B"/>
    <w:rsid w:val="00A005C9"/>
    <w:rsid w:val="00A01002"/>
    <w:rsid w:val="00A010A1"/>
    <w:rsid w:val="00A070B4"/>
    <w:rsid w:val="00A07267"/>
    <w:rsid w:val="00A07A49"/>
    <w:rsid w:val="00A07B5D"/>
    <w:rsid w:val="00A154B6"/>
    <w:rsid w:val="00A16DD7"/>
    <w:rsid w:val="00A35443"/>
    <w:rsid w:val="00A35C97"/>
    <w:rsid w:val="00A36D59"/>
    <w:rsid w:val="00A37112"/>
    <w:rsid w:val="00A4028A"/>
    <w:rsid w:val="00A44CC9"/>
    <w:rsid w:val="00A45B03"/>
    <w:rsid w:val="00A51539"/>
    <w:rsid w:val="00A568A5"/>
    <w:rsid w:val="00A62055"/>
    <w:rsid w:val="00A6277B"/>
    <w:rsid w:val="00A6363E"/>
    <w:rsid w:val="00A63991"/>
    <w:rsid w:val="00A63C05"/>
    <w:rsid w:val="00A66887"/>
    <w:rsid w:val="00A67205"/>
    <w:rsid w:val="00A72FD0"/>
    <w:rsid w:val="00A73CB6"/>
    <w:rsid w:val="00A74EF5"/>
    <w:rsid w:val="00A81C78"/>
    <w:rsid w:val="00A82B25"/>
    <w:rsid w:val="00A83B05"/>
    <w:rsid w:val="00A84D3A"/>
    <w:rsid w:val="00A94A58"/>
    <w:rsid w:val="00AA27E1"/>
    <w:rsid w:val="00AA2C66"/>
    <w:rsid w:val="00AA358F"/>
    <w:rsid w:val="00AA369E"/>
    <w:rsid w:val="00AA3974"/>
    <w:rsid w:val="00AA39B7"/>
    <w:rsid w:val="00AA5E78"/>
    <w:rsid w:val="00AA6C2B"/>
    <w:rsid w:val="00AA75B1"/>
    <w:rsid w:val="00AA7B96"/>
    <w:rsid w:val="00AA7CCB"/>
    <w:rsid w:val="00AB0A8D"/>
    <w:rsid w:val="00AB0D09"/>
    <w:rsid w:val="00AB4D5C"/>
    <w:rsid w:val="00AB6144"/>
    <w:rsid w:val="00AC093C"/>
    <w:rsid w:val="00AC266D"/>
    <w:rsid w:val="00AC2A11"/>
    <w:rsid w:val="00AC44C9"/>
    <w:rsid w:val="00AC4CDD"/>
    <w:rsid w:val="00AC58BF"/>
    <w:rsid w:val="00AD0A89"/>
    <w:rsid w:val="00AD58DB"/>
    <w:rsid w:val="00AD7916"/>
    <w:rsid w:val="00AE150D"/>
    <w:rsid w:val="00AE2C2C"/>
    <w:rsid w:val="00AE2D25"/>
    <w:rsid w:val="00AF4C17"/>
    <w:rsid w:val="00AF7FE6"/>
    <w:rsid w:val="00B0313D"/>
    <w:rsid w:val="00B039E9"/>
    <w:rsid w:val="00B104F5"/>
    <w:rsid w:val="00B13330"/>
    <w:rsid w:val="00B156D9"/>
    <w:rsid w:val="00B15D3E"/>
    <w:rsid w:val="00B170C9"/>
    <w:rsid w:val="00B22D04"/>
    <w:rsid w:val="00B24CDF"/>
    <w:rsid w:val="00B254ED"/>
    <w:rsid w:val="00B258D6"/>
    <w:rsid w:val="00B26191"/>
    <w:rsid w:val="00B3260A"/>
    <w:rsid w:val="00B33C0C"/>
    <w:rsid w:val="00B34819"/>
    <w:rsid w:val="00B40E4C"/>
    <w:rsid w:val="00B42A05"/>
    <w:rsid w:val="00B448D6"/>
    <w:rsid w:val="00B50B77"/>
    <w:rsid w:val="00B51758"/>
    <w:rsid w:val="00B5186E"/>
    <w:rsid w:val="00B5744B"/>
    <w:rsid w:val="00B57673"/>
    <w:rsid w:val="00B600D3"/>
    <w:rsid w:val="00B61106"/>
    <w:rsid w:val="00B6132C"/>
    <w:rsid w:val="00B61354"/>
    <w:rsid w:val="00B64D40"/>
    <w:rsid w:val="00B72DDD"/>
    <w:rsid w:val="00B7461D"/>
    <w:rsid w:val="00B76EB2"/>
    <w:rsid w:val="00B84C85"/>
    <w:rsid w:val="00B86923"/>
    <w:rsid w:val="00B94AC8"/>
    <w:rsid w:val="00B96C0B"/>
    <w:rsid w:val="00B97041"/>
    <w:rsid w:val="00B97F61"/>
    <w:rsid w:val="00BA01E3"/>
    <w:rsid w:val="00BA04D8"/>
    <w:rsid w:val="00BA11B0"/>
    <w:rsid w:val="00BA1489"/>
    <w:rsid w:val="00BA158E"/>
    <w:rsid w:val="00BA510F"/>
    <w:rsid w:val="00BA5FDA"/>
    <w:rsid w:val="00BB0310"/>
    <w:rsid w:val="00BB1636"/>
    <w:rsid w:val="00BB52BC"/>
    <w:rsid w:val="00BB598E"/>
    <w:rsid w:val="00BB5E0A"/>
    <w:rsid w:val="00BB7D95"/>
    <w:rsid w:val="00BC07EA"/>
    <w:rsid w:val="00BC199C"/>
    <w:rsid w:val="00BC3079"/>
    <w:rsid w:val="00BC4741"/>
    <w:rsid w:val="00BD0982"/>
    <w:rsid w:val="00BD5466"/>
    <w:rsid w:val="00BD7C95"/>
    <w:rsid w:val="00BE354B"/>
    <w:rsid w:val="00BE397E"/>
    <w:rsid w:val="00BE73D5"/>
    <w:rsid w:val="00BE7AE5"/>
    <w:rsid w:val="00BF1587"/>
    <w:rsid w:val="00BF1F73"/>
    <w:rsid w:val="00BF2998"/>
    <w:rsid w:val="00BF3F5C"/>
    <w:rsid w:val="00BF43C3"/>
    <w:rsid w:val="00BF69A8"/>
    <w:rsid w:val="00C05A8A"/>
    <w:rsid w:val="00C066F2"/>
    <w:rsid w:val="00C06ADA"/>
    <w:rsid w:val="00C0724F"/>
    <w:rsid w:val="00C1051E"/>
    <w:rsid w:val="00C13B9A"/>
    <w:rsid w:val="00C14214"/>
    <w:rsid w:val="00C14AAB"/>
    <w:rsid w:val="00C15771"/>
    <w:rsid w:val="00C16858"/>
    <w:rsid w:val="00C178D1"/>
    <w:rsid w:val="00C211F9"/>
    <w:rsid w:val="00C21AAB"/>
    <w:rsid w:val="00C3438F"/>
    <w:rsid w:val="00C34B16"/>
    <w:rsid w:val="00C415B9"/>
    <w:rsid w:val="00C424AC"/>
    <w:rsid w:val="00C50808"/>
    <w:rsid w:val="00C522DF"/>
    <w:rsid w:val="00C52B13"/>
    <w:rsid w:val="00C52FDB"/>
    <w:rsid w:val="00C552F8"/>
    <w:rsid w:val="00C55693"/>
    <w:rsid w:val="00C5703F"/>
    <w:rsid w:val="00C600FE"/>
    <w:rsid w:val="00C61BF1"/>
    <w:rsid w:val="00C647F3"/>
    <w:rsid w:val="00C64866"/>
    <w:rsid w:val="00C66D46"/>
    <w:rsid w:val="00C7088E"/>
    <w:rsid w:val="00C72B36"/>
    <w:rsid w:val="00C73822"/>
    <w:rsid w:val="00C76D3C"/>
    <w:rsid w:val="00C80CEF"/>
    <w:rsid w:val="00C8240E"/>
    <w:rsid w:val="00C84C5A"/>
    <w:rsid w:val="00C942B6"/>
    <w:rsid w:val="00C97188"/>
    <w:rsid w:val="00CA140B"/>
    <w:rsid w:val="00CA1D7B"/>
    <w:rsid w:val="00CA5BD5"/>
    <w:rsid w:val="00CA61E6"/>
    <w:rsid w:val="00CB2643"/>
    <w:rsid w:val="00CB28DD"/>
    <w:rsid w:val="00CB460C"/>
    <w:rsid w:val="00CB4E6D"/>
    <w:rsid w:val="00CC2626"/>
    <w:rsid w:val="00CC3611"/>
    <w:rsid w:val="00CC4804"/>
    <w:rsid w:val="00CC5390"/>
    <w:rsid w:val="00CC6D0C"/>
    <w:rsid w:val="00CC7EC1"/>
    <w:rsid w:val="00CD0812"/>
    <w:rsid w:val="00CD26DE"/>
    <w:rsid w:val="00CD2D5C"/>
    <w:rsid w:val="00CD2FC4"/>
    <w:rsid w:val="00CD67A0"/>
    <w:rsid w:val="00CE5E89"/>
    <w:rsid w:val="00CE61F8"/>
    <w:rsid w:val="00CE6FCA"/>
    <w:rsid w:val="00CF016E"/>
    <w:rsid w:val="00CF0639"/>
    <w:rsid w:val="00CF0892"/>
    <w:rsid w:val="00CF1FFA"/>
    <w:rsid w:val="00CF46D1"/>
    <w:rsid w:val="00D05C28"/>
    <w:rsid w:val="00D124DB"/>
    <w:rsid w:val="00D146CA"/>
    <w:rsid w:val="00D17923"/>
    <w:rsid w:val="00D20248"/>
    <w:rsid w:val="00D209FD"/>
    <w:rsid w:val="00D21151"/>
    <w:rsid w:val="00D21708"/>
    <w:rsid w:val="00D218B6"/>
    <w:rsid w:val="00D23331"/>
    <w:rsid w:val="00D3163D"/>
    <w:rsid w:val="00D32502"/>
    <w:rsid w:val="00D32818"/>
    <w:rsid w:val="00D37416"/>
    <w:rsid w:val="00D40054"/>
    <w:rsid w:val="00D412A0"/>
    <w:rsid w:val="00D425A9"/>
    <w:rsid w:val="00D42D27"/>
    <w:rsid w:val="00D436BC"/>
    <w:rsid w:val="00D43A86"/>
    <w:rsid w:val="00D44F00"/>
    <w:rsid w:val="00D45324"/>
    <w:rsid w:val="00D527B5"/>
    <w:rsid w:val="00D5405E"/>
    <w:rsid w:val="00D661B4"/>
    <w:rsid w:val="00D6679D"/>
    <w:rsid w:val="00D752B8"/>
    <w:rsid w:val="00D80F6A"/>
    <w:rsid w:val="00D81D4E"/>
    <w:rsid w:val="00D82671"/>
    <w:rsid w:val="00D826CB"/>
    <w:rsid w:val="00D82733"/>
    <w:rsid w:val="00D82BCB"/>
    <w:rsid w:val="00D84585"/>
    <w:rsid w:val="00D852C8"/>
    <w:rsid w:val="00D86166"/>
    <w:rsid w:val="00D903C0"/>
    <w:rsid w:val="00DA2080"/>
    <w:rsid w:val="00DB1C9A"/>
    <w:rsid w:val="00DB74B8"/>
    <w:rsid w:val="00DC032E"/>
    <w:rsid w:val="00DC1E28"/>
    <w:rsid w:val="00DC33E1"/>
    <w:rsid w:val="00DC79DA"/>
    <w:rsid w:val="00DD2E75"/>
    <w:rsid w:val="00DD5721"/>
    <w:rsid w:val="00DE10EB"/>
    <w:rsid w:val="00DE4A15"/>
    <w:rsid w:val="00DE4FA6"/>
    <w:rsid w:val="00DE61FF"/>
    <w:rsid w:val="00DE62E0"/>
    <w:rsid w:val="00DE657C"/>
    <w:rsid w:val="00DF2EAF"/>
    <w:rsid w:val="00DF3750"/>
    <w:rsid w:val="00DF648E"/>
    <w:rsid w:val="00DF7A03"/>
    <w:rsid w:val="00E008FF"/>
    <w:rsid w:val="00E00972"/>
    <w:rsid w:val="00E009CC"/>
    <w:rsid w:val="00E04BFE"/>
    <w:rsid w:val="00E076C6"/>
    <w:rsid w:val="00E0797C"/>
    <w:rsid w:val="00E109AF"/>
    <w:rsid w:val="00E119E5"/>
    <w:rsid w:val="00E16554"/>
    <w:rsid w:val="00E167A4"/>
    <w:rsid w:val="00E17882"/>
    <w:rsid w:val="00E2179A"/>
    <w:rsid w:val="00E24C92"/>
    <w:rsid w:val="00E313F2"/>
    <w:rsid w:val="00E31AD1"/>
    <w:rsid w:val="00E34391"/>
    <w:rsid w:val="00E3439E"/>
    <w:rsid w:val="00E40F26"/>
    <w:rsid w:val="00E4141B"/>
    <w:rsid w:val="00E46D0B"/>
    <w:rsid w:val="00E47028"/>
    <w:rsid w:val="00E5222D"/>
    <w:rsid w:val="00E52E60"/>
    <w:rsid w:val="00E56112"/>
    <w:rsid w:val="00E61829"/>
    <w:rsid w:val="00E6302C"/>
    <w:rsid w:val="00E63923"/>
    <w:rsid w:val="00E7111F"/>
    <w:rsid w:val="00E71700"/>
    <w:rsid w:val="00E75F9B"/>
    <w:rsid w:val="00E776E7"/>
    <w:rsid w:val="00E77AB6"/>
    <w:rsid w:val="00E81F25"/>
    <w:rsid w:val="00E83393"/>
    <w:rsid w:val="00E83ADA"/>
    <w:rsid w:val="00E83C17"/>
    <w:rsid w:val="00E87A70"/>
    <w:rsid w:val="00E9306E"/>
    <w:rsid w:val="00E97BF5"/>
    <w:rsid w:val="00EA552C"/>
    <w:rsid w:val="00EB3074"/>
    <w:rsid w:val="00EC2341"/>
    <w:rsid w:val="00EC279F"/>
    <w:rsid w:val="00EC5303"/>
    <w:rsid w:val="00EC7898"/>
    <w:rsid w:val="00ED208C"/>
    <w:rsid w:val="00EE1C1B"/>
    <w:rsid w:val="00EE2B0D"/>
    <w:rsid w:val="00EE731D"/>
    <w:rsid w:val="00EE7DF1"/>
    <w:rsid w:val="00EF131C"/>
    <w:rsid w:val="00EF2029"/>
    <w:rsid w:val="00EF5E77"/>
    <w:rsid w:val="00F00416"/>
    <w:rsid w:val="00F00D39"/>
    <w:rsid w:val="00F0290C"/>
    <w:rsid w:val="00F03EE6"/>
    <w:rsid w:val="00F05295"/>
    <w:rsid w:val="00F0560B"/>
    <w:rsid w:val="00F05DC6"/>
    <w:rsid w:val="00F07E21"/>
    <w:rsid w:val="00F15EFE"/>
    <w:rsid w:val="00F15F5B"/>
    <w:rsid w:val="00F2135B"/>
    <w:rsid w:val="00F22469"/>
    <w:rsid w:val="00F25DA8"/>
    <w:rsid w:val="00F31F8B"/>
    <w:rsid w:val="00F426A9"/>
    <w:rsid w:val="00F44C63"/>
    <w:rsid w:val="00F456C4"/>
    <w:rsid w:val="00F50C7E"/>
    <w:rsid w:val="00F51963"/>
    <w:rsid w:val="00F531DC"/>
    <w:rsid w:val="00F5323E"/>
    <w:rsid w:val="00F548CA"/>
    <w:rsid w:val="00F56A5F"/>
    <w:rsid w:val="00F63BFE"/>
    <w:rsid w:val="00F660F2"/>
    <w:rsid w:val="00F677CF"/>
    <w:rsid w:val="00F6798B"/>
    <w:rsid w:val="00F70448"/>
    <w:rsid w:val="00F72045"/>
    <w:rsid w:val="00F721C3"/>
    <w:rsid w:val="00F73186"/>
    <w:rsid w:val="00F80D3A"/>
    <w:rsid w:val="00F82362"/>
    <w:rsid w:val="00F8329A"/>
    <w:rsid w:val="00F90474"/>
    <w:rsid w:val="00F90B70"/>
    <w:rsid w:val="00F95712"/>
    <w:rsid w:val="00F9771A"/>
    <w:rsid w:val="00FA0904"/>
    <w:rsid w:val="00FA3803"/>
    <w:rsid w:val="00FA5A87"/>
    <w:rsid w:val="00FA6546"/>
    <w:rsid w:val="00FA79F1"/>
    <w:rsid w:val="00FB300A"/>
    <w:rsid w:val="00FB3F6D"/>
    <w:rsid w:val="00FB46E0"/>
    <w:rsid w:val="00FC31C1"/>
    <w:rsid w:val="00FC6B8A"/>
    <w:rsid w:val="00FC6DAE"/>
    <w:rsid w:val="00FC762D"/>
    <w:rsid w:val="00FC76E8"/>
    <w:rsid w:val="00FC78A3"/>
    <w:rsid w:val="00FD1125"/>
    <w:rsid w:val="00FD2DBE"/>
    <w:rsid w:val="00FD39A9"/>
    <w:rsid w:val="00FD50F7"/>
    <w:rsid w:val="00FD6153"/>
    <w:rsid w:val="00FD6F46"/>
    <w:rsid w:val="00FE185D"/>
    <w:rsid w:val="00FE1C3F"/>
    <w:rsid w:val="00FE4FF5"/>
    <w:rsid w:val="00FE5C6C"/>
    <w:rsid w:val="00FE76B1"/>
    <w:rsid w:val="00FF04A5"/>
    <w:rsid w:val="00FF1A76"/>
    <w:rsid w:val="00FF34F1"/>
    <w:rsid w:val="00F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FFCD4E"/>
  <w15:docId w15:val="{1A9ACE36-E79F-4B4A-96AD-4BD460FD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150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A1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qFormat/>
    <w:rsid w:val="0061150C"/>
    <w:pPr>
      <w:keepNext/>
      <w:shd w:val="clear" w:color="auto" w:fill="FFFFFF"/>
      <w:tabs>
        <w:tab w:val="left" w:pos="9356"/>
      </w:tabs>
      <w:ind w:left="456"/>
      <w:outlineLvl w:val="7"/>
    </w:pPr>
    <w:rPr>
      <w:color w:val="000000"/>
      <w:sz w:val="24"/>
      <w:szCs w:val="18"/>
    </w:rPr>
  </w:style>
  <w:style w:type="paragraph" w:styleId="9">
    <w:name w:val="heading 9"/>
    <w:basedOn w:val="a"/>
    <w:next w:val="a"/>
    <w:qFormat/>
    <w:rsid w:val="0061150C"/>
    <w:pPr>
      <w:keepNext/>
      <w:shd w:val="clear" w:color="auto" w:fill="FFFFFF"/>
      <w:ind w:right="1"/>
      <w:jc w:val="center"/>
      <w:outlineLvl w:val="8"/>
    </w:pPr>
    <w:rPr>
      <w:b/>
      <w:bCs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2CFD"/>
    <w:pPr>
      <w:tabs>
        <w:tab w:val="center" w:pos="4677"/>
        <w:tab w:val="right" w:pos="9355"/>
      </w:tabs>
    </w:pPr>
  </w:style>
  <w:style w:type="paragraph" w:styleId="a5">
    <w:name w:val="Body Text"/>
    <w:basedOn w:val="a"/>
    <w:link w:val="a6"/>
    <w:rsid w:val="00952CFD"/>
    <w:pPr>
      <w:spacing w:line="360" w:lineRule="auto"/>
      <w:jc w:val="center"/>
    </w:pPr>
    <w:rPr>
      <w:b/>
      <w:sz w:val="28"/>
    </w:rPr>
  </w:style>
  <w:style w:type="table" w:styleId="a7">
    <w:name w:val="Table Grid"/>
    <w:basedOn w:val="a1"/>
    <w:uiPriority w:val="99"/>
    <w:rsid w:val="00C5080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6635E5"/>
  </w:style>
  <w:style w:type="paragraph" w:customStyle="1" w:styleId="justify">
    <w:name w:val="justify"/>
    <w:basedOn w:val="a"/>
    <w:rsid w:val="004F65C8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paragraph" w:styleId="a8">
    <w:name w:val="Body Text Indent"/>
    <w:basedOn w:val="a"/>
    <w:link w:val="a9"/>
    <w:rsid w:val="00C52B1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52B13"/>
  </w:style>
  <w:style w:type="character" w:customStyle="1" w:styleId="2">
    <w:name w:val="Знак Знак2"/>
    <w:basedOn w:val="a0"/>
    <w:rsid w:val="00492C17"/>
  </w:style>
  <w:style w:type="paragraph" w:customStyle="1" w:styleId="aa">
    <w:basedOn w:val="a"/>
    <w:rsid w:val="001D6FB4"/>
    <w:pPr>
      <w:widowControl/>
      <w:autoSpaceDE/>
      <w:autoSpaceDN/>
      <w:adjustRightInd/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11">
    <w:name w:val="Абзац списка1"/>
    <w:basedOn w:val="a"/>
    <w:rsid w:val="00902BF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List Paragraph"/>
    <w:basedOn w:val="a"/>
    <w:link w:val="ac"/>
    <w:uiPriority w:val="34"/>
    <w:qFormat/>
    <w:rsid w:val="0027261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A1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Subtle Emphasis"/>
    <w:uiPriority w:val="19"/>
    <w:qFormat/>
    <w:rsid w:val="00971001"/>
    <w:rPr>
      <w:i/>
      <w:iCs/>
      <w:color w:val="808080"/>
    </w:rPr>
  </w:style>
  <w:style w:type="character" w:customStyle="1" w:styleId="a6">
    <w:name w:val="Основной текст Знак"/>
    <w:basedOn w:val="a0"/>
    <w:link w:val="a5"/>
    <w:rsid w:val="00065937"/>
    <w:rPr>
      <w:b/>
      <w:sz w:val="28"/>
    </w:rPr>
  </w:style>
  <w:style w:type="character" w:customStyle="1" w:styleId="20">
    <w:name w:val="Основной текст (2)_"/>
    <w:basedOn w:val="a0"/>
    <w:link w:val="21"/>
    <w:uiPriority w:val="99"/>
    <w:rsid w:val="00686D10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686D10"/>
    <w:pPr>
      <w:shd w:val="clear" w:color="auto" w:fill="FFFFFF"/>
      <w:autoSpaceDE/>
      <w:autoSpaceDN/>
      <w:adjustRightInd/>
      <w:spacing w:before="180" w:after="1680" w:line="259" w:lineRule="exact"/>
      <w:ind w:hanging="1160"/>
      <w:jc w:val="both"/>
    </w:pPr>
    <w:rPr>
      <w:rFonts w:ascii="Arial" w:eastAsia="Arial" w:hAnsi="Arial" w:cs="Arial"/>
      <w:sz w:val="19"/>
      <w:szCs w:val="19"/>
    </w:rPr>
  </w:style>
  <w:style w:type="paragraph" w:styleId="ae">
    <w:name w:val="footer"/>
    <w:basedOn w:val="a"/>
    <w:link w:val="af"/>
    <w:uiPriority w:val="99"/>
    <w:unhideWhenUsed/>
    <w:rsid w:val="000B03E2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B03E2"/>
  </w:style>
  <w:style w:type="paragraph" w:styleId="af0">
    <w:name w:val="Balloon Text"/>
    <w:basedOn w:val="a"/>
    <w:link w:val="af1"/>
    <w:semiHidden/>
    <w:unhideWhenUsed/>
    <w:rsid w:val="005F6C8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5F6C8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F34F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34F1"/>
    <w:pPr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2">
    <w:name w:val="Plain Text"/>
    <w:basedOn w:val="a"/>
    <w:link w:val="af3"/>
    <w:unhideWhenUsed/>
    <w:rsid w:val="000A558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3">
    <w:name w:val="Текст Знак"/>
    <w:basedOn w:val="a0"/>
    <w:link w:val="af2"/>
    <w:rsid w:val="000A5587"/>
    <w:rPr>
      <w:rFonts w:ascii="Courier New" w:hAnsi="Courier New"/>
    </w:rPr>
  </w:style>
  <w:style w:type="character" w:customStyle="1" w:styleId="ac">
    <w:name w:val="Абзац списка Знак"/>
    <w:link w:val="ab"/>
    <w:uiPriority w:val="34"/>
    <w:locked/>
    <w:rsid w:val="000A5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2266C-1D7B-44BD-BFE3-91958DC3C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V-NET</Company>
  <LinksUpToDate>false</LinksUpToDate>
  <CharactersWithSpaces>10371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SILVER</dc:creator>
  <cp:lastModifiedBy>Добранский</cp:lastModifiedBy>
  <cp:revision>4</cp:revision>
  <cp:lastPrinted>2025-07-15T08:35:00Z</cp:lastPrinted>
  <dcterms:created xsi:type="dcterms:W3CDTF">2026-04-09T09:27:00Z</dcterms:created>
  <dcterms:modified xsi:type="dcterms:W3CDTF">2026-07-16T16:40:00Z</dcterms:modified>
</cp:coreProperties>
</file>