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CF3244D" w:rsidR="00E011A0" w:rsidRPr="004D04EA" w:rsidRDefault="00C82A9F" w:rsidP="00214303">
      <w:pPr>
        <w:rPr>
          <w:rFonts w:eastAsia="Times New Roman"/>
          <w:sz w:val="22"/>
          <w:szCs w:val="20"/>
          <w:lang w:eastAsia="ru-RU"/>
        </w:rPr>
      </w:pPr>
      <w:r>
        <w:rPr>
          <w:rFonts w:eastAsia="Times New Roman"/>
          <w:sz w:val="22"/>
          <w:szCs w:val="20"/>
          <w:lang w:eastAsia="ru-RU"/>
        </w:rPr>
        <w:t>17</w:t>
      </w:r>
      <w:r w:rsidR="005B0CB8">
        <w:rPr>
          <w:rFonts w:eastAsia="Times New Roman"/>
          <w:sz w:val="22"/>
          <w:szCs w:val="20"/>
          <w:lang w:eastAsia="ru-RU"/>
        </w:rPr>
        <w:t>.0</w:t>
      </w:r>
      <w:r>
        <w:rPr>
          <w:rFonts w:eastAsia="Times New Roman"/>
          <w:sz w:val="22"/>
          <w:szCs w:val="20"/>
          <w:lang w:eastAsia="ru-RU"/>
        </w:rPr>
        <w:t>7</w:t>
      </w:r>
      <w:r w:rsidR="005B0CB8">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D553D8D" w14:textId="78863FDD" w:rsidR="00166505" w:rsidRDefault="009746DE" w:rsidP="005B0CB8">
      <w:pPr>
        <w:autoSpaceDE w:val="0"/>
        <w:autoSpaceDN w:val="0"/>
        <w:adjustRightInd w:val="0"/>
        <w:ind w:left="-851" w:firstLine="851"/>
        <w:jc w:val="center"/>
        <w:rPr>
          <w:bCs/>
          <w:sz w:val="26"/>
          <w:szCs w:val="26"/>
          <w:u w:val="single"/>
        </w:rPr>
      </w:pPr>
      <w:r w:rsidRPr="0069708B">
        <w:rPr>
          <w:rFonts w:eastAsia="Times New Roman"/>
          <w:sz w:val="20"/>
          <w:szCs w:val="20"/>
          <w:lang w:eastAsia="ru-RU"/>
        </w:rPr>
        <w:t xml:space="preserve">На закупку: </w:t>
      </w:r>
      <w:r w:rsidR="005B0CB8">
        <w:rPr>
          <w:bCs/>
          <w:sz w:val="26"/>
          <w:szCs w:val="26"/>
          <w:u w:val="single"/>
        </w:rPr>
        <w:t>Материал шовный</w:t>
      </w:r>
    </w:p>
    <w:p w14:paraId="514CF785" w14:textId="77777777" w:rsidR="005B0CB8" w:rsidRPr="0069708B" w:rsidRDefault="005B0CB8" w:rsidP="005B0CB8">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8B1928D" w:rsidR="0069044F" w:rsidRPr="005B0CB8" w:rsidRDefault="005B0CB8" w:rsidP="009746DE">
            <w:pPr>
              <w:autoSpaceDE w:val="0"/>
              <w:autoSpaceDN w:val="0"/>
              <w:adjustRightInd w:val="0"/>
              <w:outlineLvl w:val="0"/>
              <w:rPr>
                <w:sz w:val="20"/>
                <w:szCs w:val="20"/>
              </w:rPr>
            </w:pPr>
            <w:r w:rsidRPr="005B0CB8">
              <w:rPr>
                <w:sz w:val="20"/>
                <w:szCs w:val="20"/>
              </w:rPr>
              <w:t>AU20260309367166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54402E2" w:rsidR="001F4165" w:rsidRPr="0069708B" w:rsidRDefault="00D55689" w:rsidP="005B0CB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5B0CB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F4ED8C9" w:rsidR="004D04EA" w:rsidRPr="00C82A9F" w:rsidRDefault="00C82A9F" w:rsidP="009648B0">
            <w:pPr>
              <w:rPr>
                <w:b/>
                <w:sz w:val="24"/>
                <w:szCs w:val="24"/>
                <w:highlight w:val="yellow"/>
              </w:rPr>
            </w:pPr>
            <w:r>
              <w:rPr>
                <w:sz w:val="20"/>
                <w:szCs w:val="20"/>
              </w:rPr>
              <w:t>10 559,34</w:t>
            </w:r>
            <w:r w:rsidRPr="006D196B">
              <w:rPr>
                <w:sz w:val="20"/>
                <w:szCs w:val="20"/>
              </w:rPr>
              <w:t xml:space="preserve"> </w:t>
            </w:r>
            <w:r w:rsidR="004D04EA" w:rsidRPr="00C82A9F">
              <w:rPr>
                <w:sz w:val="20"/>
                <w:szCs w:val="20"/>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87C1365" w:rsidR="009746DE" w:rsidRPr="00C82A9F" w:rsidRDefault="003E44A8" w:rsidP="005B0CB8">
            <w:pPr>
              <w:rPr>
                <w:b/>
                <w:sz w:val="24"/>
                <w:szCs w:val="24"/>
              </w:rPr>
            </w:pPr>
            <w:r>
              <w:rPr>
                <w:b/>
                <w:sz w:val="24"/>
                <w:szCs w:val="24"/>
              </w:rPr>
              <w:t>22.07</w:t>
            </w:r>
            <w:r w:rsidR="005B0CB8" w:rsidRPr="00C82A9F">
              <w:rPr>
                <w:b/>
                <w:sz w:val="24"/>
                <w:szCs w:val="24"/>
              </w:rPr>
              <w:t>.</w:t>
            </w:r>
            <w:r w:rsidR="0050445E" w:rsidRPr="00C82A9F">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945C5EA" w:rsidR="00E237D8" w:rsidRPr="00C82A9F" w:rsidRDefault="00C82A9F" w:rsidP="000219D4">
            <w:pPr>
              <w:jc w:val="both"/>
              <w:rPr>
                <w:sz w:val="20"/>
                <w:szCs w:val="20"/>
              </w:rPr>
            </w:pPr>
            <w:r>
              <w:rPr>
                <w:sz w:val="20"/>
                <w:szCs w:val="20"/>
              </w:rPr>
              <w:t>20.07</w:t>
            </w:r>
            <w:r w:rsidR="005B0CB8" w:rsidRPr="00C82A9F">
              <w:rPr>
                <w:sz w:val="20"/>
                <w:szCs w:val="20"/>
              </w:rPr>
              <w:t>.</w:t>
            </w:r>
            <w:r w:rsidR="00E237D8" w:rsidRPr="00C82A9F">
              <w:rPr>
                <w:sz w:val="20"/>
                <w:szCs w:val="20"/>
              </w:rPr>
              <w:t>202</w:t>
            </w:r>
            <w:r w:rsidR="0050445E" w:rsidRPr="00C82A9F">
              <w:rPr>
                <w:sz w:val="20"/>
                <w:szCs w:val="20"/>
              </w:rPr>
              <w:t>6</w:t>
            </w:r>
            <w:r w:rsidR="005B0CB8" w:rsidRPr="00C82A9F">
              <w:rPr>
                <w:sz w:val="20"/>
                <w:szCs w:val="20"/>
              </w:rPr>
              <w:t xml:space="preserve">              16.00</w:t>
            </w:r>
          </w:p>
          <w:p w14:paraId="056DBCAC" w14:textId="215779D5" w:rsidR="000219D4" w:rsidRPr="00C82A9F"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7852BBE" w:rsidR="00E237D8" w:rsidRPr="00C82A9F" w:rsidRDefault="00C82A9F" w:rsidP="000219D4">
            <w:pPr>
              <w:jc w:val="both"/>
              <w:rPr>
                <w:sz w:val="20"/>
                <w:szCs w:val="20"/>
              </w:rPr>
            </w:pPr>
            <w:r>
              <w:rPr>
                <w:sz w:val="20"/>
                <w:szCs w:val="20"/>
              </w:rPr>
              <w:t>21.07</w:t>
            </w:r>
            <w:r w:rsidR="005B0CB8" w:rsidRPr="00C82A9F">
              <w:rPr>
                <w:sz w:val="20"/>
                <w:szCs w:val="20"/>
              </w:rPr>
              <w:t>.</w:t>
            </w:r>
            <w:r w:rsidR="00E237D8" w:rsidRPr="00C82A9F">
              <w:rPr>
                <w:sz w:val="20"/>
                <w:szCs w:val="20"/>
              </w:rPr>
              <w:t>202</w:t>
            </w:r>
            <w:r w:rsidR="0050445E" w:rsidRPr="00C82A9F">
              <w:rPr>
                <w:sz w:val="20"/>
                <w:szCs w:val="20"/>
              </w:rPr>
              <w:t>6</w:t>
            </w:r>
            <w:r w:rsidR="00E237D8" w:rsidRPr="00C82A9F">
              <w:rPr>
                <w:sz w:val="20"/>
                <w:szCs w:val="20"/>
              </w:rPr>
              <w:t xml:space="preserve"> </w:t>
            </w:r>
            <w:r w:rsidR="005B0CB8" w:rsidRPr="00C82A9F">
              <w:rPr>
                <w:sz w:val="20"/>
                <w:szCs w:val="20"/>
              </w:rPr>
              <w:t xml:space="preserve">              </w:t>
            </w:r>
            <w:r w:rsidR="00725C6E" w:rsidRPr="00C82A9F">
              <w:rPr>
                <w:sz w:val="20"/>
                <w:szCs w:val="20"/>
              </w:rPr>
              <w:t>16</w:t>
            </w:r>
            <w:r w:rsidR="005B0CB8" w:rsidRPr="00C82A9F">
              <w:rPr>
                <w:sz w:val="20"/>
                <w:szCs w:val="20"/>
              </w:rPr>
              <w:t>.00</w:t>
            </w:r>
          </w:p>
          <w:p w14:paraId="099C122E" w14:textId="77777777" w:rsidR="001F4165" w:rsidRPr="00C82A9F"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FC3D91">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FC3D91">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FC3D91" w:rsidRPr="006E0FF8" w14:paraId="1768A1EA" w14:textId="77777777" w:rsidTr="00FC3D9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CC6C6F" w14:textId="77777777" w:rsidR="00FC3D91" w:rsidRPr="006E0FF8" w:rsidRDefault="00FC3D91" w:rsidP="000206B6">
            <w:pPr>
              <w:jc w:val="center"/>
              <w:rPr>
                <w:sz w:val="20"/>
                <w:szCs w:val="20"/>
              </w:rPr>
            </w:pPr>
            <w:r>
              <w:rPr>
                <w:sz w:val="20"/>
                <w:szCs w:val="20"/>
                <w:lang w:val="en-US"/>
              </w:rPr>
              <w:lastRenderedPageBreak/>
              <w:t>II</w:t>
            </w:r>
            <w:r>
              <w:rPr>
                <w:sz w:val="20"/>
                <w:szCs w:val="20"/>
              </w:rPr>
              <w:t>.Сведения о предмете государственной закупки</w:t>
            </w:r>
          </w:p>
        </w:tc>
      </w:tr>
      <w:tr w:rsidR="00FC3D91" w:rsidRPr="008A2D7B" w14:paraId="3822C95D" w14:textId="77777777" w:rsidTr="00FC3D9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596FCD" w14:textId="77777777" w:rsidR="00FC3D91" w:rsidRPr="008A2D7B" w:rsidRDefault="00FC3D91" w:rsidP="000206B6">
            <w:pPr>
              <w:jc w:val="center"/>
              <w:rPr>
                <w:b/>
                <w:sz w:val="20"/>
                <w:szCs w:val="20"/>
              </w:rPr>
            </w:pPr>
            <w:r w:rsidRPr="007F1D2F">
              <w:rPr>
                <w:b/>
                <w:sz w:val="20"/>
                <w:szCs w:val="20"/>
              </w:rPr>
              <w:t> </w:t>
            </w:r>
            <w:r>
              <w:rPr>
                <w:b/>
                <w:sz w:val="20"/>
                <w:szCs w:val="20"/>
              </w:rPr>
              <w:t>Лот № 3</w:t>
            </w:r>
          </w:p>
        </w:tc>
      </w:tr>
      <w:tr w:rsidR="00FC3D91" w:rsidRPr="006D196B" w14:paraId="24C15A88" w14:textId="77777777" w:rsidTr="00FC3D91">
        <w:tblPrEx>
          <w:tblCellMar>
            <w:top w:w="0" w:type="dxa"/>
            <w:left w:w="108" w:type="dxa"/>
            <w:bottom w:w="0" w:type="dxa"/>
            <w:right w:w="108" w:type="dxa"/>
          </w:tblCellMar>
          <w:tblLook w:val="04A0" w:firstRow="1" w:lastRow="0" w:firstColumn="1" w:lastColumn="0" w:noHBand="0" w:noVBand="1"/>
        </w:tblPrEx>
        <w:trPr>
          <w:trHeight w:val="705"/>
        </w:trPr>
        <w:tc>
          <w:tcPr>
            <w:tcW w:w="4962" w:type="dxa"/>
            <w:gridSpan w:val="2"/>
            <w:tcBorders>
              <w:top w:val="single" w:sz="8" w:space="0" w:color="000000"/>
              <w:left w:val="single" w:sz="8" w:space="0" w:color="000000"/>
              <w:bottom w:val="single" w:sz="8" w:space="0" w:color="000000"/>
              <w:right w:val="single" w:sz="8" w:space="0" w:color="000000"/>
            </w:tcBorders>
            <w:hideMark/>
          </w:tcPr>
          <w:p w14:paraId="2993CFF9" w14:textId="77777777" w:rsidR="00FC3D91" w:rsidRPr="006E0FF8" w:rsidRDefault="00FC3D91" w:rsidP="000206B6">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9E5F79" w14:textId="77777777" w:rsidR="00FC3D91" w:rsidRPr="006D196B" w:rsidRDefault="00FC3D91" w:rsidP="000206B6">
            <w:pPr>
              <w:rPr>
                <w:sz w:val="20"/>
                <w:szCs w:val="20"/>
              </w:rPr>
            </w:pPr>
            <w:r w:rsidRPr="0000796C">
              <w:rPr>
                <w:sz w:val="20"/>
                <w:szCs w:val="20"/>
              </w:rPr>
              <w:t>Синтетический нерассасывающийся монофиламентный хирургический шовный материал на основе изотактического стереоизомера полипропилена 8/0-9/0</w:t>
            </w:r>
          </w:p>
        </w:tc>
      </w:tr>
      <w:tr w:rsidR="00FC3D91" w:rsidRPr="006D196B" w14:paraId="0EE07373"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BAE860" w14:textId="77777777" w:rsidR="00FC3D91" w:rsidRPr="006E0FF8" w:rsidRDefault="00FC3D91" w:rsidP="000206B6">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57183F7" w14:textId="77777777" w:rsidR="00FC3D91" w:rsidRPr="006D196B" w:rsidRDefault="00FC3D91" w:rsidP="000206B6">
            <w:pPr>
              <w:rPr>
                <w:sz w:val="20"/>
                <w:szCs w:val="20"/>
              </w:rPr>
            </w:pPr>
            <w:r w:rsidRPr="00FA32DF">
              <w:rPr>
                <w:sz w:val="20"/>
                <w:szCs w:val="20"/>
              </w:rPr>
              <w:t>32.50.50.310</w:t>
            </w:r>
          </w:p>
        </w:tc>
      </w:tr>
      <w:tr w:rsidR="00FC3D91" w:rsidRPr="006D196B" w14:paraId="367EDF69"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B9B8A6" w14:textId="77777777" w:rsidR="00FC3D91" w:rsidRPr="006E0FF8" w:rsidRDefault="00FC3D91" w:rsidP="000206B6">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6EDA926" w14:textId="77777777" w:rsidR="00FC3D91" w:rsidRPr="006D196B" w:rsidRDefault="00FC3D91" w:rsidP="000206B6">
            <w:pPr>
              <w:rPr>
                <w:sz w:val="20"/>
                <w:szCs w:val="20"/>
              </w:rPr>
            </w:pPr>
            <w:r w:rsidRPr="00FA32DF">
              <w:rPr>
                <w:sz w:val="20"/>
                <w:szCs w:val="20"/>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(гемостатики)</w:t>
            </w:r>
          </w:p>
        </w:tc>
      </w:tr>
      <w:tr w:rsidR="00FC3D91" w:rsidRPr="006B5BF9" w14:paraId="3017C830"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4D995C" w14:textId="77777777" w:rsidR="00FC3D91" w:rsidRPr="00D44208" w:rsidRDefault="00FC3D91" w:rsidP="000206B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012C93" w14:textId="77777777" w:rsidR="00FC3D91" w:rsidRPr="006B5BF9" w:rsidRDefault="00FC3D91" w:rsidP="000206B6">
            <w:pPr>
              <w:rPr>
                <w:sz w:val="20"/>
                <w:szCs w:val="20"/>
              </w:rPr>
            </w:pPr>
            <w:r w:rsidRPr="008A2D7B">
              <w:rPr>
                <w:sz w:val="20"/>
                <w:szCs w:val="20"/>
              </w:rPr>
              <w:t>2026-600265533</w:t>
            </w:r>
            <w:r>
              <w:rPr>
                <w:sz w:val="20"/>
                <w:szCs w:val="20"/>
              </w:rPr>
              <w:t>-12</w:t>
            </w:r>
          </w:p>
        </w:tc>
      </w:tr>
      <w:tr w:rsidR="00FC3D91" w:rsidRPr="006D196B" w14:paraId="0ED2F4D6"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67A98A" w14:textId="77777777" w:rsidR="00FC3D91" w:rsidRPr="006E0FF8" w:rsidRDefault="00FC3D91" w:rsidP="000206B6">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2DFCD46" w14:textId="77777777" w:rsidR="00FC3D91" w:rsidRPr="006D196B" w:rsidRDefault="00FC3D91" w:rsidP="000206B6">
            <w:pPr>
              <w:rPr>
                <w:sz w:val="20"/>
                <w:szCs w:val="20"/>
              </w:rPr>
            </w:pPr>
            <w:r w:rsidRPr="008A2D7B">
              <w:rPr>
                <w:sz w:val="20"/>
                <w:szCs w:val="20"/>
              </w:rPr>
              <w:t xml:space="preserve">Согласно приложению </w:t>
            </w:r>
            <w:r>
              <w:rPr>
                <w:sz w:val="20"/>
                <w:szCs w:val="20"/>
              </w:rPr>
              <w:t>3</w:t>
            </w:r>
            <w:r w:rsidRPr="008A2D7B">
              <w:rPr>
                <w:sz w:val="20"/>
                <w:szCs w:val="20"/>
              </w:rPr>
              <w:t xml:space="preserve"> к лоту</w:t>
            </w:r>
          </w:p>
        </w:tc>
      </w:tr>
      <w:tr w:rsidR="00FC3D91" w:rsidRPr="008A2D7B" w14:paraId="6F9F81C9"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0779B4" w14:textId="77777777" w:rsidR="00FC3D91" w:rsidRPr="006E0FF8" w:rsidRDefault="00FC3D91" w:rsidP="000206B6">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FD4BE91" w14:textId="77777777" w:rsidR="00FC3D91" w:rsidRPr="008A2D7B" w:rsidRDefault="00FC3D91" w:rsidP="000206B6">
            <w:pPr>
              <w:rPr>
                <w:sz w:val="20"/>
                <w:szCs w:val="20"/>
                <w:highlight w:val="yellow"/>
              </w:rPr>
            </w:pPr>
            <w:r w:rsidRPr="006B5BF9">
              <w:rPr>
                <w:sz w:val="20"/>
                <w:szCs w:val="20"/>
              </w:rPr>
              <w:t>В течение 60 календарных дней с момента подписания договора</w:t>
            </w:r>
          </w:p>
        </w:tc>
      </w:tr>
      <w:tr w:rsidR="00FC3D91" w:rsidRPr="00EC60F5" w14:paraId="5FF6F0B1"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542F64D" w14:textId="77777777" w:rsidR="00FC3D91" w:rsidRPr="006E0FF8" w:rsidRDefault="00FC3D91" w:rsidP="000206B6">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EFD299" w14:textId="77777777" w:rsidR="00FC3D91" w:rsidRPr="00EC60F5" w:rsidRDefault="00FC3D91" w:rsidP="000206B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F6EFD43" w14:textId="77777777" w:rsidR="00FC3D91" w:rsidRPr="00EC60F5" w:rsidRDefault="00FC3D91" w:rsidP="000206B6">
            <w:pPr>
              <w:jc w:val="both"/>
              <w:rPr>
                <w:sz w:val="20"/>
                <w:szCs w:val="20"/>
              </w:rPr>
            </w:pPr>
            <w:r w:rsidRPr="00EC60F5">
              <w:rPr>
                <w:sz w:val="20"/>
                <w:szCs w:val="20"/>
              </w:rPr>
              <w:t>Республика Беларусь, 223040,  Минская обл., Минский р-н, aг. Лесной</w:t>
            </w:r>
          </w:p>
        </w:tc>
      </w:tr>
      <w:tr w:rsidR="00FC3D91" w:rsidRPr="006D196B" w14:paraId="54C81780"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F7CB229" w14:textId="77777777" w:rsidR="00FC3D91" w:rsidRPr="006E0FF8" w:rsidRDefault="00FC3D91" w:rsidP="000206B6">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CB8C0A" w14:textId="77777777" w:rsidR="00FC3D91" w:rsidRPr="006D196B" w:rsidRDefault="00FC3D91" w:rsidP="000206B6">
            <w:pPr>
              <w:rPr>
                <w:sz w:val="20"/>
                <w:szCs w:val="20"/>
              </w:rPr>
            </w:pPr>
            <w:r>
              <w:rPr>
                <w:sz w:val="20"/>
                <w:szCs w:val="20"/>
              </w:rPr>
              <w:t>10 559,34</w:t>
            </w:r>
            <w:r w:rsidRPr="006D196B">
              <w:rPr>
                <w:sz w:val="20"/>
                <w:szCs w:val="20"/>
              </w:rPr>
              <w:t xml:space="preserve"> </w:t>
            </w:r>
            <w:r>
              <w:rPr>
                <w:sz w:val="20"/>
                <w:szCs w:val="20"/>
              </w:rPr>
              <w:t>бел. руб.</w:t>
            </w:r>
          </w:p>
        </w:tc>
      </w:tr>
      <w:tr w:rsidR="00FC3D91" w:rsidRPr="006D196B" w14:paraId="7F5A7DDA"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3A685D" w14:textId="77777777" w:rsidR="00FC3D91" w:rsidRPr="006E0FF8" w:rsidRDefault="00FC3D91" w:rsidP="000206B6">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C2699D" w14:textId="77777777" w:rsidR="00FC3D91" w:rsidRPr="006D196B" w:rsidRDefault="00FC3D91" w:rsidP="000206B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C3D91" w:rsidRPr="006D196B" w14:paraId="02463327"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D9B21E2" w14:textId="77777777" w:rsidR="00FC3D91" w:rsidRPr="005A16AE" w:rsidRDefault="00FC3D91" w:rsidP="000206B6">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36FC786" w14:textId="77777777" w:rsidR="00FC3D91" w:rsidRPr="006D196B" w:rsidRDefault="00FC3D91" w:rsidP="000206B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C3D91" w:rsidRPr="001B2AB3" w14:paraId="77F8BD36" w14:textId="77777777" w:rsidTr="00FC3D9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A251FFB" w14:textId="77777777" w:rsidR="00FC3D91" w:rsidRPr="001B2AB3" w:rsidRDefault="00FC3D91" w:rsidP="000206B6">
            <w:pPr>
              <w:pStyle w:val="a3"/>
              <w:spacing w:after="0" w:line="240" w:lineRule="auto"/>
              <w:ind w:left="1080"/>
              <w:rPr>
                <w:rFonts w:ascii="Times New Roman" w:hAnsi="Times New Roman" w:cs="Times New Roman"/>
                <w:sz w:val="20"/>
                <w:szCs w:val="20"/>
              </w:rPr>
            </w:pPr>
          </w:p>
          <w:p w14:paraId="5D48BE98" w14:textId="77777777" w:rsidR="00FC3D91" w:rsidRPr="00C71DDE" w:rsidRDefault="00FC3D91" w:rsidP="000206B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AC4B8F7" w14:textId="77777777" w:rsidR="00FC3D91" w:rsidRPr="001B2AB3" w:rsidRDefault="00FC3D91" w:rsidP="000206B6">
            <w:pPr>
              <w:pStyle w:val="a3"/>
              <w:spacing w:after="0" w:line="240" w:lineRule="auto"/>
              <w:ind w:left="1080"/>
              <w:rPr>
                <w:rFonts w:ascii="Times New Roman" w:hAnsi="Times New Roman" w:cs="Times New Roman"/>
                <w:sz w:val="20"/>
                <w:szCs w:val="20"/>
              </w:rPr>
            </w:pPr>
          </w:p>
        </w:tc>
      </w:tr>
      <w:tr w:rsidR="00FC3D91" w:rsidRPr="001B2AB3" w14:paraId="2DC1F342" w14:textId="77777777" w:rsidTr="00FC3D91">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7FA686" w14:textId="77777777" w:rsidR="00FC3D91" w:rsidRPr="001B2AB3" w:rsidRDefault="00FC3D91" w:rsidP="000206B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824175A" w14:textId="77777777" w:rsidR="00FC3D91" w:rsidRDefault="00FC3D91" w:rsidP="000206B6">
            <w:pPr>
              <w:jc w:val="both"/>
              <w:rPr>
                <w:sz w:val="20"/>
                <w:szCs w:val="20"/>
              </w:rPr>
            </w:pPr>
            <w:r w:rsidRPr="001B2AB3">
              <w:rPr>
                <w:sz w:val="20"/>
                <w:szCs w:val="20"/>
              </w:rPr>
              <w:t xml:space="preserve"> Согласно приложению </w:t>
            </w:r>
            <w:r>
              <w:rPr>
                <w:sz w:val="20"/>
                <w:szCs w:val="20"/>
              </w:rPr>
              <w:t>3 к лоту</w:t>
            </w:r>
          </w:p>
          <w:p w14:paraId="4BA0CC22" w14:textId="77777777" w:rsidR="00FC3D91" w:rsidRPr="00DE3514" w:rsidRDefault="00FC3D91" w:rsidP="000206B6">
            <w:pPr>
              <w:jc w:val="both"/>
              <w:rPr>
                <w:sz w:val="20"/>
                <w:szCs w:val="20"/>
              </w:rPr>
            </w:pPr>
            <w:r w:rsidRPr="00DE3514">
              <w:rPr>
                <w:sz w:val="20"/>
                <w:szCs w:val="20"/>
              </w:rPr>
              <w:t>Предложение участника должно соответствовать описанию предмета закупки:</w:t>
            </w:r>
          </w:p>
          <w:p w14:paraId="72C41887" w14:textId="77777777" w:rsidR="00FC3D91" w:rsidRPr="00DE3514" w:rsidRDefault="00FC3D91" w:rsidP="000206B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EDEDA0" w14:textId="77777777" w:rsidR="00FC3D91" w:rsidRPr="001B2AB3" w:rsidRDefault="00FC3D91" w:rsidP="000206B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lastRenderedPageBreak/>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w:t>
            </w:r>
            <w:r w:rsidRPr="005D6F22">
              <w:rPr>
                <w:rFonts w:eastAsia="Times New Roman"/>
                <w:sz w:val="20"/>
                <w:szCs w:val="20"/>
                <w:lang w:eastAsia="ru-RU"/>
              </w:rPr>
              <w:lastRenderedPageBreak/>
              <w:t xml:space="preserve">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2B0FE809" w14:textId="69677754" w:rsidR="00CD1C59" w:rsidRDefault="00925C24" w:rsidP="00FC3D91">
            <w:pPr>
              <w:pStyle w:val="a3"/>
              <w:spacing w:after="0" w:line="240" w:lineRule="auto"/>
              <w:ind w:left="22" w:firstLine="452"/>
              <w:jc w:val="both"/>
              <w:rPr>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r w:rsidR="00CD1C59">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CE8AF8A"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C3D91" w:rsidRPr="00177383">
          <w:rPr>
            <w:rStyle w:val="a5"/>
            <w:rFonts w:eastAsia="Times New Roman"/>
            <w:b/>
            <w:sz w:val="24"/>
            <w:szCs w:val="20"/>
            <w:lang w:val="en-US" w:eastAsia="ru-RU"/>
          </w:rPr>
          <w:t>isinkovskaya</w:t>
        </w:r>
        <w:r w:rsidR="00FC3D91" w:rsidRPr="00FC3D91">
          <w:rPr>
            <w:rStyle w:val="a5"/>
            <w:rFonts w:eastAsia="Times New Roman"/>
            <w:b/>
            <w:sz w:val="24"/>
            <w:szCs w:val="20"/>
            <w:lang w:eastAsia="ru-RU"/>
          </w:rPr>
          <w:t>@</w:t>
        </w:r>
        <w:r w:rsidR="00FC3D91" w:rsidRPr="00177383">
          <w:rPr>
            <w:rStyle w:val="a5"/>
            <w:rFonts w:eastAsia="Times New Roman"/>
            <w:b/>
            <w:sz w:val="24"/>
            <w:szCs w:val="20"/>
            <w:lang w:val="en-US" w:eastAsia="ru-RU"/>
          </w:rPr>
          <w:t>omr</w:t>
        </w:r>
        <w:r w:rsidR="00FC3D91" w:rsidRPr="00FC3D91">
          <w:rPr>
            <w:rStyle w:val="a5"/>
            <w:rFonts w:eastAsia="Times New Roman"/>
            <w:b/>
            <w:sz w:val="24"/>
            <w:szCs w:val="20"/>
            <w:lang w:eastAsia="ru-RU"/>
          </w:rPr>
          <w:t>.</w:t>
        </w:r>
        <w:r w:rsidR="00FC3D91" w:rsidRPr="00177383">
          <w:rPr>
            <w:rStyle w:val="a5"/>
            <w:rFonts w:eastAsia="Times New Roman"/>
            <w:b/>
            <w:sz w:val="24"/>
            <w:szCs w:val="20"/>
            <w:lang w:val="en-US" w:eastAsia="ru-RU"/>
          </w:rPr>
          <w:t>by</w:t>
        </w:r>
      </w:hyperlink>
      <w:r w:rsidR="00FC3D91" w:rsidRPr="00FC3D9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6A597A8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D6563F">
        <w:rPr>
          <w:rFonts w:ascii="Times New Roman" w:eastAsia="Times New Roman" w:hAnsi="Times New Roman" w:cs="Times New Roman"/>
          <w:b/>
          <w:lang w:eastAsia="ru-RU"/>
        </w:rPr>
        <w:t>22.07</w:t>
      </w:r>
      <w:r w:rsidR="00FC3D91">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1AB3DA82" w14:textId="7F33ACCE" w:rsidR="007E4EB1" w:rsidRPr="00334834" w:rsidRDefault="007E4EB1" w:rsidP="00CF4CEE">
            <w:pPr>
              <w:tabs>
                <w:tab w:val="left" w:pos="6804"/>
              </w:tabs>
              <w:ind w:left="142"/>
              <w:jc w:val="both"/>
              <w:rPr>
                <w:rFonts w:eastAsia="Calibri"/>
                <w:sz w:val="22"/>
                <w:szCs w:val="22"/>
              </w:rPr>
            </w:pPr>
          </w:p>
        </w:tc>
        <w:tc>
          <w:tcPr>
            <w:tcW w:w="5098" w:type="dxa"/>
          </w:tcPr>
          <w:p w14:paraId="00D26128" w14:textId="7CFFDFA5" w:rsidR="007E4EB1" w:rsidRPr="00334834" w:rsidRDefault="007E4EB1" w:rsidP="0003772B">
            <w:pPr>
              <w:tabs>
                <w:tab w:val="left" w:pos="6804"/>
              </w:tabs>
              <w:ind w:left="142"/>
              <w:jc w:val="right"/>
              <w:rPr>
                <w:rFonts w:eastAsia="Calibri"/>
                <w:sz w:val="22"/>
                <w:szCs w:val="22"/>
              </w:rPr>
            </w:pP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p w14:paraId="223D516B" w14:textId="77777777" w:rsidR="00FC3D91" w:rsidRPr="00CC585C" w:rsidRDefault="00FC3D91" w:rsidP="00FC3D91">
      <w:pPr>
        <w:ind w:firstLine="567"/>
        <w:jc w:val="right"/>
        <w:rPr>
          <w:b/>
          <w:sz w:val="20"/>
          <w:szCs w:val="20"/>
        </w:rPr>
      </w:pPr>
      <w:bookmarkStart w:id="3" w:name="_GoBack"/>
      <w:bookmarkEnd w:id="2"/>
      <w:bookmarkEnd w:id="3"/>
      <w:r w:rsidRPr="00CC585C">
        <w:rPr>
          <w:b/>
          <w:sz w:val="20"/>
          <w:szCs w:val="20"/>
        </w:rPr>
        <w:t xml:space="preserve">Приложение 3 к лоту </w:t>
      </w:r>
    </w:p>
    <w:p w14:paraId="2569345D" w14:textId="77777777" w:rsidR="00FC3D91" w:rsidRPr="00CC585C" w:rsidRDefault="00FC3D91" w:rsidP="00FC3D91">
      <w:pPr>
        <w:ind w:firstLine="567"/>
        <w:jc w:val="center"/>
        <w:rPr>
          <w:sz w:val="20"/>
          <w:szCs w:val="20"/>
        </w:rPr>
      </w:pPr>
      <w:r w:rsidRPr="00CC585C">
        <w:rPr>
          <w:sz w:val="20"/>
          <w:szCs w:val="20"/>
        </w:rPr>
        <w:t>Технические характеристики (описание)</w:t>
      </w:r>
    </w:p>
    <w:p w14:paraId="500A99FE" w14:textId="77777777" w:rsidR="00FC3D91" w:rsidRPr="00CC585C" w:rsidRDefault="00FC3D91" w:rsidP="00FC3D91">
      <w:pPr>
        <w:ind w:firstLine="567"/>
        <w:jc w:val="center"/>
        <w:rPr>
          <w:sz w:val="20"/>
          <w:szCs w:val="20"/>
        </w:rPr>
      </w:pPr>
      <w:r w:rsidRPr="00CC585C">
        <w:rPr>
          <w:sz w:val="20"/>
          <w:szCs w:val="20"/>
        </w:rPr>
        <w:t>Синтетический нерассасывающийся монофиламентный хирургический шовный материал на основе изотактического стереоизомера полипропилена 8/0 – 9/0</w:t>
      </w:r>
    </w:p>
    <w:p w14:paraId="41C286AE" w14:textId="77777777" w:rsidR="00FC3D91" w:rsidRPr="00CC585C" w:rsidRDefault="00FC3D91" w:rsidP="00FC3D91">
      <w:pPr>
        <w:ind w:firstLine="567"/>
        <w:rPr>
          <w:sz w:val="20"/>
          <w:szCs w:val="20"/>
        </w:rPr>
      </w:pPr>
      <w:r w:rsidRPr="00CC585C">
        <w:rPr>
          <w:sz w:val="20"/>
          <w:szCs w:val="20"/>
        </w:rPr>
        <w:t>1.</w:t>
      </w:r>
      <w:r w:rsidRPr="00CC585C">
        <w:rPr>
          <w:sz w:val="20"/>
          <w:szCs w:val="20"/>
        </w:rPr>
        <w:tab/>
        <w:t>Состав (комплектация) товара (работы, услуги):</w:t>
      </w:r>
    </w:p>
    <w:tbl>
      <w:tblPr>
        <w:tblStyle w:val="ad"/>
        <w:tblW w:w="4396" w:type="pct"/>
        <w:tblLook w:val="04A0" w:firstRow="1" w:lastRow="0" w:firstColumn="1" w:lastColumn="0" w:noHBand="0" w:noVBand="1"/>
      </w:tblPr>
      <w:tblGrid>
        <w:gridCol w:w="613"/>
        <w:gridCol w:w="3865"/>
        <w:gridCol w:w="3094"/>
        <w:gridCol w:w="1391"/>
      </w:tblGrid>
      <w:tr w:rsidR="00FC3D91" w:rsidRPr="00CC585C" w14:paraId="66D63446" w14:textId="77777777" w:rsidTr="000206B6">
        <w:tc>
          <w:tcPr>
            <w:tcW w:w="342" w:type="pct"/>
          </w:tcPr>
          <w:p w14:paraId="5EB5A025" w14:textId="77777777" w:rsidR="00FC3D91" w:rsidRPr="00CC585C" w:rsidRDefault="00FC3D91" w:rsidP="000206B6">
            <w:pPr>
              <w:jc w:val="center"/>
              <w:rPr>
                <w:sz w:val="20"/>
                <w:szCs w:val="20"/>
              </w:rPr>
            </w:pPr>
            <w:r w:rsidRPr="00CC585C">
              <w:rPr>
                <w:sz w:val="20"/>
                <w:szCs w:val="20"/>
              </w:rPr>
              <w:t>№ п/п</w:t>
            </w:r>
          </w:p>
        </w:tc>
        <w:tc>
          <w:tcPr>
            <w:tcW w:w="2156" w:type="pct"/>
          </w:tcPr>
          <w:p w14:paraId="78CD8A99" w14:textId="77777777" w:rsidR="00FC3D91" w:rsidRPr="00CC585C" w:rsidRDefault="00FC3D91" w:rsidP="000206B6">
            <w:pPr>
              <w:jc w:val="center"/>
              <w:rPr>
                <w:sz w:val="20"/>
                <w:szCs w:val="20"/>
              </w:rPr>
            </w:pPr>
            <w:r w:rsidRPr="00CC585C">
              <w:rPr>
                <w:sz w:val="20"/>
                <w:szCs w:val="20"/>
              </w:rPr>
              <w:t>Наименование подлежащего закупке товара (работы, услуги)</w:t>
            </w:r>
          </w:p>
        </w:tc>
        <w:tc>
          <w:tcPr>
            <w:tcW w:w="1726" w:type="pct"/>
          </w:tcPr>
          <w:p w14:paraId="004B03A6" w14:textId="77777777" w:rsidR="00FC3D91" w:rsidRPr="00CC585C" w:rsidRDefault="00FC3D91" w:rsidP="000206B6">
            <w:pPr>
              <w:jc w:val="center"/>
              <w:rPr>
                <w:sz w:val="20"/>
                <w:szCs w:val="20"/>
              </w:rPr>
            </w:pPr>
            <w:r w:rsidRPr="00CC585C">
              <w:rPr>
                <w:sz w:val="20"/>
                <w:szCs w:val="20"/>
              </w:rPr>
              <w:t>Требования, предъявляемые к товару</w:t>
            </w:r>
          </w:p>
        </w:tc>
        <w:tc>
          <w:tcPr>
            <w:tcW w:w="776" w:type="pct"/>
          </w:tcPr>
          <w:p w14:paraId="58D7B8B7" w14:textId="77777777" w:rsidR="00FC3D91" w:rsidRPr="00CC585C" w:rsidRDefault="00FC3D91" w:rsidP="000206B6">
            <w:pPr>
              <w:rPr>
                <w:sz w:val="20"/>
                <w:szCs w:val="20"/>
              </w:rPr>
            </w:pPr>
            <w:r w:rsidRPr="00CC585C">
              <w:rPr>
                <w:sz w:val="20"/>
                <w:szCs w:val="20"/>
              </w:rPr>
              <w:t>Кол-во</w:t>
            </w:r>
          </w:p>
        </w:tc>
      </w:tr>
      <w:tr w:rsidR="00FC3D91" w:rsidRPr="00CC585C" w14:paraId="1342595B" w14:textId="77777777" w:rsidTr="000206B6">
        <w:tc>
          <w:tcPr>
            <w:tcW w:w="342" w:type="pct"/>
          </w:tcPr>
          <w:p w14:paraId="42A049F4" w14:textId="77777777" w:rsidR="00FC3D91" w:rsidRPr="00CC585C" w:rsidRDefault="00FC3D91" w:rsidP="000206B6">
            <w:pPr>
              <w:rPr>
                <w:sz w:val="20"/>
                <w:szCs w:val="20"/>
              </w:rPr>
            </w:pPr>
            <w:r>
              <w:rPr>
                <w:sz w:val="20"/>
                <w:szCs w:val="20"/>
              </w:rPr>
              <w:t>1</w:t>
            </w:r>
            <w:r w:rsidRPr="00CC585C">
              <w:rPr>
                <w:sz w:val="20"/>
                <w:szCs w:val="20"/>
              </w:rPr>
              <w:t>.</w:t>
            </w:r>
          </w:p>
        </w:tc>
        <w:tc>
          <w:tcPr>
            <w:tcW w:w="2156" w:type="pct"/>
          </w:tcPr>
          <w:p w14:paraId="1A41FE65" w14:textId="77777777" w:rsidR="00FC3D91" w:rsidRPr="00CC585C" w:rsidRDefault="00FC3D91" w:rsidP="000206B6">
            <w:pPr>
              <w:jc w:val="both"/>
              <w:rPr>
                <w:sz w:val="20"/>
                <w:szCs w:val="20"/>
              </w:rPr>
            </w:pPr>
            <w:r w:rsidRPr="00CC585C">
              <w:rPr>
                <w:sz w:val="20"/>
                <w:szCs w:val="20"/>
              </w:rPr>
              <w:t>Синтетическая нерассасывающаяся монофиламентная из полипропилена нить, USP8/0 130-150мик. 8 мм. колющая</w:t>
            </w:r>
          </w:p>
        </w:tc>
        <w:tc>
          <w:tcPr>
            <w:tcW w:w="1726" w:type="pct"/>
          </w:tcPr>
          <w:p w14:paraId="70C9199E" w14:textId="77777777" w:rsidR="00FC3D91" w:rsidRPr="00CC585C" w:rsidRDefault="00FC3D91" w:rsidP="000206B6">
            <w:pPr>
              <w:jc w:val="both"/>
              <w:rPr>
                <w:sz w:val="20"/>
                <w:szCs w:val="20"/>
              </w:rPr>
            </w:pPr>
            <w:r w:rsidRPr="00CC585C">
              <w:rPr>
                <w:sz w:val="20"/>
                <w:szCs w:val="20"/>
              </w:rPr>
              <w:t>длина 60 см, игла колющая ультратонкая d–130-150мик, кривиз. 3/8, 8 мм. (± 1 мм.)</w:t>
            </w:r>
          </w:p>
        </w:tc>
        <w:tc>
          <w:tcPr>
            <w:tcW w:w="776" w:type="pct"/>
          </w:tcPr>
          <w:p w14:paraId="6DE8B3B0" w14:textId="77777777" w:rsidR="00FC3D91" w:rsidRPr="00CC585C" w:rsidRDefault="00FC3D91" w:rsidP="000206B6">
            <w:pPr>
              <w:rPr>
                <w:sz w:val="20"/>
                <w:szCs w:val="20"/>
              </w:rPr>
            </w:pPr>
            <w:r w:rsidRPr="00CC585C">
              <w:rPr>
                <w:sz w:val="20"/>
                <w:szCs w:val="20"/>
              </w:rPr>
              <w:t>300 шт.</w:t>
            </w:r>
          </w:p>
        </w:tc>
      </w:tr>
      <w:tr w:rsidR="00FC3D91" w:rsidRPr="0072110E" w14:paraId="0DB975B4" w14:textId="77777777" w:rsidTr="000206B6">
        <w:tc>
          <w:tcPr>
            <w:tcW w:w="342" w:type="pct"/>
          </w:tcPr>
          <w:p w14:paraId="736AB99E" w14:textId="77777777" w:rsidR="00FC3D91" w:rsidRPr="00CC585C" w:rsidRDefault="00FC3D91" w:rsidP="000206B6">
            <w:pPr>
              <w:rPr>
                <w:sz w:val="20"/>
                <w:szCs w:val="20"/>
              </w:rPr>
            </w:pPr>
            <w:r>
              <w:rPr>
                <w:sz w:val="20"/>
                <w:szCs w:val="20"/>
              </w:rPr>
              <w:t>2</w:t>
            </w:r>
            <w:r w:rsidRPr="00CC585C">
              <w:rPr>
                <w:sz w:val="20"/>
                <w:szCs w:val="20"/>
              </w:rPr>
              <w:t>.</w:t>
            </w:r>
          </w:p>
        </w:tc>
        <w:tc>
          <w:tcPr>
            <w:tcW w:w="2156" w:type="pct"/>
          </w:tcPr>
          <w:p w14:paraId="605FE020" w14:textId="77777777" w:rsidR="00FC3D91" w:rsidRPr="0072110E" w:rsidRDefault="00FC3D91" w:rsidP="000206B6">
            <w:pPr>
              <w:jc w:val="both"/>
              <w:rPr>
                <w:sz w:val="20"/>
                <w:szCs w:val="20"/>
              </w:rPr>
            </w:pPr>
            <w:r w:rsidRPr="0072110E">
              <w:rPr>
                <w:sz w:val="20"/>
                <w:szCs w:val="20"/>
              </w:rPr>
              <w:t>Синтетическая нерассасывающаяся монофиламентная из полипропилена нить, USP 9/0 8 мм. колющая</w:t>
            </w:r>
          </w:p>
        </w:tc>
        <w:tc>
          <w:tcPr>
            <w:tcW w:w="1726" w:type="pct"/>
          </w:tcPr>
          <w:p w14:paraId="59262409" w14:textId="77777777" w:rsidR="00FC3D91" w:rsidRPr="0072110E" w:rsidRDefault="00FC3D91" w:rsidP="000206B6">
            <w:pPr>
              <w:jc w:val="both"/>
              <w:rPr>
                <w:sz w:val="20"/>
                <w:szCs w:val="20"/>
              </w:rPr>
            </w:pPr>
            <w:r w:rsidRPr="0072110E">
              <w:rPr>
                <w:sz w:val="20"/>
                <w:szCs w:val="20"/>
              </w:rPr>
              <w:t>длина 30-60 см, 2 иглы колющие d–150мик, кривиз. 3/8, 4,8 мм. (± 1 мм.)</w:t>
            </w:r>
          </w:p>
        </w:tc>
        <w:tc>
          <w:tcPr>
            <w:tcW w:w="776" w:type="pct"/>
          </w:tcPr>
          <w:p w14:paraId="27414324" w14:textId="77777777" w:rsidR="00FC3D91" w:rsidRPr="0072110E" w:rsidRDefault="00FC3D91" w:rsidP="000206B6">
            <w:pPr>
              <w:rPr>
                <w:sz w:val="20"/>
                <w:szCs w:val="20"/>
              </w:rPr>
            </w:pPr>
            <w:r w:rsidRPr="0072110E">
              <w:rPr>
                <w:sz w:val="20"/>
                <w:szCs w:val="20"/>
              </w:rPr>
              <w:t>360 шт.</w:t>
            </w:r>
          </w:p>
        </w:tc>
      </w:tr>
    </w:tbl>
    <w:p w14:paraId="1EE521A8" w14:textId="77777777" w:rsidR="00FC3D91" w:rsidRPr="00CC585C" w:rsidRDefault="00FC3D91" w:rsidP="00FC3D91">
      <w:pPr>
        <w:ind w:firstLine="567"/>
        <w:jc w:val="both"/>
        <w:rPr>
          <w:sz w:val="20"/>
          <w:szCs w:val="20"/>
        </w:rPr>
      </w:pPr>
      <w:r w:rsidRPr="00CC585C">
        <w:rPr>
          <w:sz w:val="20"/>
          <w:szCs w:val="20"/>
        </w:rPr>
        <w:t>2.</w:t>
      </w:r>
      <w:r w:rsidRPr="00CC585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748E466" w14:textId="77777777" w:rsidR="00FC3D91" w:rsidRPr="00CC585C" w:rsidRDefault="00FC3D91" w:rsidP="00FC3D91">
      <w:pPr>
        <w:ind w:firstLine="567"/>
        <w:jc w:val="both"/>
        <w:rPr>
          <w:sz w:val="20"/>
          <w:szCs w:val="20"/>
        </w:rPr>
      </w:pPr>
      <w:r w:rsidRPr="00CC585C">
        <w:rPr>
          <w:sz w:val="20"/>
          <w:szCs w:val="20"/>
        </w:rPr>
        <w:t>2.1 Нить синтетическая нерассасывающаяся монофиламентная из полипропилена.</w:t>
      </w:r>
    </w:p>
    <w:p w14:paraId="226F0A01" w14:textId="77777777" w:rsidR="00FC3D91" w:rsidRPr="00CC585C" w:rsidRDefault="00FC3D91" w:rsidP="00FC3D91">
      <w:pPr>
        <w:ind w:firstLine="567"/>
        <w:jc w:val="both"/>
        <w:rPr>
          <w:sz w:val="20"/>
          <w:szCs w:val="20"/>
        </w:rPr>
      </w:pPr>
      <w:r w:rsidRPr="00CC585C">
        <w:rPr>
          <w:sz w:val="20"/>
          <w:szCs w:val="20"/>
        </w:rPr>
        <w:t>2.3 Нить должна быть стерильной. Двойная индивидуальная упаковка и вкладыш, приспособленный для быстрого извлечения шовного материала за иглу.</w:t>
      </w:r>
    </w:p>
    <w:p w14:paraId="18DF7FE3" w14:textId="77777777" w:rsidR="00FC3D91" w:rsidRPr="00CC585C" w:rsidRDefault="00FC3D91" w:rsidP="00FC3D91">
      <w:pPr>
        <w:ind w:firstLine="567"/>
        <w:jc w:val="both"/>
        <w:rPr>
          <w:sz w:val="20"/>
          <w:szCs w:val="20"/>
          <w:lang w:val="be-BY"/>
        </w:rPr>
      </w:pPr>
      <w:r w:rsidRPr="00CC585C">
        <w:rPr>
          <w:sz w:val="20"/>
          <w:szCs w:val="20"/>
        </w:rPr>
        <w:t>2.4 Внутренняя индивидуальная упаковка, содержит полную информацию о наименовании изделия, составе и параметрах нити, параметрах иглы.</w:t>
      </w: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38CBD8A4" w:rsidR="00E237D8" w:rsidRPr="00882172" w:rsidRDefault="00D6563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B8EE307" w:rsidR="00E237D8" w:rsidRPr="00882172" w:rsidRDefault="00D6563F"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20ED93B8" w:rsidR="00E237D8" w:rsidRDefault="00E237D8">
        <w:pPr>
          <w:pStyle w:val="a6"/>
          <w:jc w:val="center"/>
        </w:pPr>
        <w:r>
          <w:fldChar w:fldCharType="begin"/>
        </w:r>
        <w:r>
          <w:instrText>PAGE   \* MERGEFORMAT</w:instrText>
        </w:r>
        <w:r>
          <w:fldChar w:fldCharType="separate"/>
        </w:r>
        <w:r w:rsidR="00D6563F">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3E44A8"/>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B0CB8"/>
    <w:rsid w:val="005C0F77"/>
    <w:rsid w:val="005D0A15"/>
    <w:rsid w:val="005D47C1"/>
    <w:rsid w:val="00627041"/>
    <w:rsid w:val="0065085E"/>
    <w:rsid w:val="006514DA"/>
    <w:rsid w:val="00667D32"/>
    <w:rsid w:val="0069044F"/>
    <w:rsid w:val="00690E1C"/>
    <w:rsid w:val="0069708B"/>
    <w:rsid w:val="00697450"/>
    <w:rsid w:val="006A4ADD"/>
    <w:rsid w:val="0070652D"/>
    <w:rsid w:val="00725C6E"/>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2797C"/>
    <w:rsid w:val="009337EB"/>
    <w:rsid w:val="00940B92"/>
    <w:rsid w:val="009437A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C50FC2"/>
    <w:rsid w:val="00C82A9F"/>
    <w:rsid w:val="00CB515C"/>
    <w:rsid w:val="00CC51C3"/>
    <w:rsid w:val="00CD1C59"/>
    <w:rsid w:val="00CE1D3F"/>
    <w:rsid w:val="00CF4CEE"/>
    <w:rsid w:val="00D057DC"/>
    <w:rsid w:val="00D128B4"/>
    <w:rsid w:val="00D13C51"/>
    <w:rsid w:val="00D26161"/>
    <w:rsid w:val="00D26EA7"/>
    <w:rsid w:val="00D36300"/>
    <w:rsid w:val="00D55689"/>
    <w:rsid w:val="00D632FD"/>
    <w:rsid w:val="00D6563F"/>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C3D91"/>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sinkovskay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8264</Words>
  <Characters>47105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П. Синьковская</cp:lastModifiedBy>
  <cp:revision>5</cp:revision>
  <cp:lastPrinted>2026-04-09T07:13:00Z</cp:lastPrinted>
  <dcterms:created xsi:type="dcterms:W3CDTF">2026-07-17T09:05:00Z</dcterms:created>
  <dcterms:modified xsi:type="dcterms:W3CDTF">2026-07-17T09:07:00Z</dcterms:modified>
</cp:coreProperties>
</file>