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EZ20260708382987 «ГродМТ № 236/26-ЗОИ(2П) «Наборы реагентов для выполнения иммуноферментных исследований, наборы реагентов для выполнения иммуноферментных исследований (Энтеровирус) для Учреждение здравоохранения «Гродненская областная инфекционная клиническая больница»»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