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7350" w14:textId="149C0761" w:rsidR="0011511E" w:rsidRPr="00A63B20" w:rsidRDefault="0011511E" w:rsidP="00A63B20">
      <w:pPr>
        <w:contextualSpacing/>
        <w:mirrorIndents/>
        <w:rPr>
          <w:b/>
        </w:rPr>
      </w:pPr>
      <w:r w:rsidRPr="00A63B20">
        <w:rPr>
          <w:b/>
        </w:rPr>
        <w:t xml:space="preserve">ГродМТ </w:t>
      </w:r>
      <w:r w:rsidR="001628B0">
        <w:rPr>
          <w:b/>
        </w:rPr>
        <w:t>503</w:t>
      </w:r>
      <w:r w:rsidRPr="00A63B20">
        <w:rPr>
          <w:b/>
        </w:rPr>
        <w:t>/2</w:t>
      </w:r>
      <w:r w:rsidR="00C06E57">
        <w:rPr>
          <w:b/>
        </w:rPr>
        <w:t>6</w:t>
      </w:r>
      <w:r w:rsidRPr="00A63B20">
        <w:rPr>
          <w:b/>
        </w:rPr>
        <w:t>-ЭА                                                                                             Приложение 1</w:t>
      </w:r>
    </w:p>
    <w:p w14:paraId="28C66D93" w14:textId="77777777" w:rsidR="0011511E" w:rsidRPr="00A63B20" w:rsidRDefault="0011511E" w:rsidP="00A63B20">
      <w:pPr>
        <w:contextualSpacing/>
        <w:mirrorIndents/>
        <w:rPr>
          <w:b/>
        </w:rPr>
      </w:pPr>
    </w:p>
    <w:p w14:paraId="5F666C01" w14:textId="77777777" w:rsidR="0011511E" w:rsidRPr="00A63B20" w:rsidRDefault="0011511E" w:rsidP="00A63B20">
      <w:pPr>
        <w:tabs>
          <w:tab w:val="left" w:pos="6780"/>
        </w:tabs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A63B20">
        <w:rPr>
          <w:b/>
        </w:rPr>
        <w:t>Технические характеристики (описание) изделий медицинского назначения.</w:t>
      </w:r>
    </w:p>
    <w:p w14:paraId="3CB519FC" w14:textId="77777777" w:rsidR="00185694" w:rsidRPr="00A63B20" w:rsidRDefault="00185694" w:rsidP="00A63B20">
      <w:pPr>
        <w:pStyle w:val="newncpi0"/>
        <w:contextualSpacing/>
        <w:mirrorIndents/>
        <w:jc w:val="left"/>
        <w:rPr>
          <w:b/>
        </w:rPr>
      </w:pPr>
    </w:p>
    <w:p w14:paraId="0AB2BAB5" w14:textId="36D8FDF6" w:rsidR="00185694" w:rsidRPr="00A63B20" w:rsidRDefault="00185694" w:rsidP="00A63B20">
      <w:pPr>
        <w:pStyle w:val="newncpi0"/>
        <w:contextualSpacing/>
        <w:mirrorIndents/>
        <w:jc w:val="center"/>
      </w:pPr>
      <w:r w:rsidRPr="00A63B20">
        <w:rPr>
          <w:b/>
        </w:rPr>
        <w:t>Лот 1 Кружка Эсмарха</w:t>
      </w:r>
    </w:p>
    <w:p w14:paraId="05B16349" w14:textId="77777777" w:rsidR="00185694" w:rsidRPr="00A63B20" w:rsidRDefault="00185694" w:rsidP="00A63B20">
      <w:pPr>
        <w:pStyle w:val="newncpi0"/>
        <w:contextualSpacing/>
        <w:mirrorIndents/>
        <w:jc w:val="left"/>
      </w:pPr>
    </w:p>
    <w:p w14:paraId="013A9D79" w14:textId="77777777" w:rsidR="00185694" w:rsidRPr="00A63B20" w:rsidRDefault="00185694" w:rsidP="00A63B20">
      <w:pPr>
        <w:pStyle w:val="newncpi0"/>
        <w:numPr>
          <w:ilvl w:val="0"/>
          <w:numId w:val="1"/>
        </w:numPr>
        <w:tabs>
          <w:tab w:val="clear" w:pos="720"/>
          <w:tab w:val="num" w:pos="284"/>
        </w:tabs>
        <w:ind w:left="0" w:firstLine="0"/>
        <w:contextualSpacing/>
        <w:mirrorIndents/>
        <w:jc w:val="left"/>
        <w:rPr>
          <w:b/>
        </w:rPr>
      </w:pPr>
      <w:r w:rsidRPr="00A63B20">
        <w:rPr>
          <w:b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"/>
        <w:gridCol w:w="4901"/>
        <w:gridCol w:w="2189"/>
        <w:gridCol w:w="1666"/>
      </w:tblGrid>
      <w:tr w:rsidR="00185694" w:rsidRPr="00A63B20" w14:paraId="6006A043" w14:textId="77777777" w:rsidTr="00C83FE3">
        <w:trPr>
          <w:trHeight w:val="28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D60B" w14:textId="323C93FC" w:rsidR="00185694" w:rsidRPr="00A63B20" w:rsidRDefault="00185694" w:rsidP="00A63B20">
            <w:pPr>
              <w:pStyle w:val="newncpi0"/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№</w:t>
            </w:r>
            <w:r w:rsidR="006E0D1E" w:rsidRPr="00A63B20">
              <w:rPr>
                <w:b/>
                <w:bCs/>
              </w:rPr>
              <w:t xml:space="preserve"> п/п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287B" w14:textId="77777777" w:rsidR="00185694" w:rsidRPr="00A63B20" w:rsidRDefault="00185694" w:rsidP="00A63B20">
            <w:pPr>
              <w:pStyle w:val="newncpi0"/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Наименование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DCBC" w14:textId="50D2A3D6" w:rsidR="00185694" w:rsidRPr="00A63B20" w:rsidRDefault="00185694" w:rsidP="00A63B20">
            <w:pPr>
              <w:pStyle w:val="newncpi0"/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 xml:space="preserve">Ед. </w:t>
            </w:r>
            <w:r w:rsidR="006E0D1E" w:rsidRPr="00A63B20">
              <w:rPr>
                <w:b/>
                <w:bCs/>
              </w:rPr>
              <w:t>изм.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0145" w14:textId="77777777" w:rsidR="00185694" w:rsidRPr="00A63B20" w:rsidRDefault="00185694" w:rsidP="00A63B20">
            <w:pPr>
              <w:pStyle w:val="newncpi0"/>
              <w:tabs>
                <w:tab w:val="left" w:pos="1866"/>
              </w:tabs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Количество</w:t>
            </w:r>
          </w:p>
        </w:tc>
      </w:tr>
      <w:tr w:rsidR="00185694" w:rsidRPr="00A63B20" w14:paraId="15BEA7A7" w14:textId="77777777" w:rsidTr="00C83FE3">
        <w:trPr>
          <w:trHeight w:val="274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0F44" w14:textId="1CC7246F" w:rsidR="00185694" w:rsidRPr="00A63B20" w:rsidRDefault="00185694" w:rsidP="00A63B20">
            <w:pPr>
              <w:pStyle w:val="newncpi0"/>
              <w:tabs>
                <w:tab w:val="left" w:pos="993"/>
              </w:tabs>
              <w:contextualSpacing/>
              <w:mirrorIndents/>
              <w:jc w:val="center"/>
            </w:pPr>
            <w:r w:rsidRPr="00A63B20">
              <w:t>1.1</w:t>
            </w:r>
            <w:r w:rsidR="006E0D1E" w:rsidRPr="00A63B20">
              <w:t>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973F" w14:textId="77777777" w:rsidR="00185694" w:rsidRPr="00A63B20" w:rsidRDefault="00185694" w:rsidP="00A63B20">
            <w:pPr>
              <w:pStyle w:val="newncpi0"/>
              <w:contextualSpacing/>
              <w:mirrorIndents/>
              <w:jc w:val="left"/>
            </w:pPr>
            <w:r w:rsidRPr="00A63B20">
              <w:t>Кружка Эсмарха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02F5" w14:textId="77777777" w:rsidR="00185694" w:rsidRPr="00A63B20" w:rsidRDefault="00185694" w:rsidP="00A63B20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A63B20">
              <w:rPr>
                <w:sz w:val="24"/>
                <w:szCs w:val="24"/>
              </w:rPr>
              <w:t>штука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5E40" w14:textId="1823A9AB" w:rsidR="00185694" w:rsidRPr="00A63B20" w:rsidRDefault="00E06C16" w:rsidP="00A63B20">
            <w:pPr>
              <w:pStyle w:val="table10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16 016</w:t>
            </w:r>
          </w:p>
        </w:tc>
      </w:tr>
    </w:tbl>
    <w:p w14:paraId="7DF792C4" w14:textId="15EA72E8" w:rsidR="00185694" w:rsidRPr="00A63B20" w:rsidRDefault="00185694" w:rsidP="00A63B20">
      <w:pPr>
        <w:pStyle w:val="newncpi0"/>
        <w:contextualSpacing/>
        <w:mirrorIndents/>
        <w:rPr>
          <w:b/>
        </w:rPr>
      </w:pPr>
      <w:r w:rsidRPr="00A63B20">
        <w:rPr>
          <w:b/>
        </w:rPr>
        <w:t>2.</w:t>
      </w:r>
      <w:r w:rsidR="006E0D1E" w:rsidRPr="00A63B20">
        <w:rPr>
          <w:b/>
        </w:rPr>
        <w:t xml:space="preserve"> </w:t>
      </w:r>
      <w:r w:rsidRPr="00A63B20">
        <w:rPr>
          <w:b/>
        </w:rPr>
        <w:t>Технические требования:</w:t>
      </w:r>
    </w:p>
    <w:p w14:paraId="1DC663DD" w14:textId="77777777" w:rsidR="00185694" w:rsidRPr="00A63B20" w:rsidRDefault="00185694" w:rsidP="00A63B20">
      <w:pPr>
        <w:pStyle w:val="table10"/>
        <w:contextualSpacing/>
        <w:mirrorIndents/>
        <w:rPr>
          <w:sz w:val="24"/>
          <w:szCs w:val="24"/>
        </w:rPr>
      </w:pPr>
      <w:r w:rsidRPr="00A63B20">
        <w:rPr>
          <w:sz w:val="24"/>
          <w:szCs w:val="24"/>
        </w:rPr>
        <w:t xml:space="preserve">2.1. Изготовлена из </w:t>
      </w:r>
      <w:r w:rsidR="00695BD1" w:rsidRPr="00A63B20">
        <w:rPr>
          <w:sz w:val="24"/>
          <w:szCs w:val="24"/>
        </w:rPr>
        <w:t>полимерных материалов (</w:t>
      </w:r>
      <w:r w:rsidRPr="00A63B20">
        <w:rPr>
          <w:sz w:val="24"/>
          <w:szCs w:val="24"/>
        </w:rPr>
        <w:t>ПВХ</w:t>
      </w:r>
      <w:r w:rsidR="00695BD1" w:rsidRPr="00A63B20">
        <w:rPr>
          <w:sz w:val="24"/>
          <w:szCs w:val="24"/>
        </w:rPr>
        <w:t xml:space="preserve"> и др. аналогичных материалов)</w:t>
      </w:r>
      <w:r w:rsidRPr="00A63B20">
        <w:rPr>
          <w:sz w:val="24"/>
          <w:szCs w:val="24"/>
        </w:rPr>
        <w:t xml:space="preserve"> медицинского назначения;</w:t>
      </w:r>
    </w:p>
    <w:p w14:paraId="5EF1D619" w14:textId="77777777" w:rsidR="00185694" w:rsidRPr="00A63B20" w:rsidRDefault="00185694" w:rsidP="00A63B20">
      <w:pPr>
        <w:pStyle w:val="table10"/>
        <w:contextualSpacing/>
        <w:mirrorIndents/>
        <w:rPr>
          <w:sz w:val="24"/>
          <w:szCs w:val="24"/>
        </w:rPr>
      </w:pPr>
      <w:r w:rsidRPr="00A63B20">
        <w:rPr>
          <w:sz w:val="24"/>
          <w:szCs w:val="24"/>
        </w:rPr>
        <w:t>2.2. Объем не менее 1 750 мл;</w:t>
      </w:r>
    </w:p>
    <w:p w14:paraId="7EAF5B7D" w14:textId="77777777" w:rsidR="00185694" w:rsidRPr="00A63B20" w:rsidRDefault="00185694" w:rsidP="00A63B20">
      <w:pPr>
        <w:pStyle w:val="table10"/>
        <w:contextualSpacing/>
        <w:mirrorIndents/>
        <w:rPr>
          <w:sz w:val="24"/>
          <w:szCs w:val="24"/>
        </w:rPr>
      </w:pPr>
      <w:r w:rsidRPr="00A63B20">
        <w:rPr>
          <w:sz w:val="24"/>
          <w:szCs w:val="24"/>
        </w:rPr>
        <w:t xml:space="preserve">2.3. </w:t>
      </w:r>
      <w:r w:rsidRPr="00A63B20">
        <w:rPr>
          <w:color w:val="000000"/>
          <w:sz w:val="24"/>
          <w:szCs w:val="24"/>
        </w:rPr>
        <w:t>Наличие зажима против обратного тока жидкости;</w:t>
      </w:r>
    </w:p>
    <w:p w14:paraId="2855C585" w14:textId="77777777" w:rsidR="00185694" w:rsidRPr="00A63B20" w:rsidRDefault="00185694" w:rsidP="00A63B20">
      <w:pPr>
        <w:pStyle w:val="table10"/>
        <w:contextualSpacing/>
        <w:mirrorIndents/>
        <w:rPr>
          <w:color w:val="000000"/>
          <w:sz w:val="24"/>
          <w:szCs w:val="24"/>
        </w:rPr>
      </w:pPr>
      <w:r w:rsidRPr="00A63B20">
        <w:rPr>
          <w:sz w:val="24"/>
          <w:szCs w:val="24"/>
        </w:rPr>
        <w:t xml:space="preserve">2.4. </w:t>
      </w:r>
      <w:r w:rsidRPr="00A63B20">
        <w:rPr>
          <w:color w:val="000000"/>
          <w:sz w:val="24"/>
          <w:szCs w:val="24"/>
        </w:rPr>
        <w:t>Наличие градуировки для контроля жидкости;</w:t>
      </w:r>
    </w:p>
    <w:p w14:paraId="7D874393" w14:textId="77777777" w:rsidR="00185694" w:rsidRPr="00A63B20" w:rsidRDefault="00185694" w:rsidP="00A63B20">
      <w:pPr>
        <w:pStyle w:val="table10"/>
        <w:contextualSpacing/>
        <w:mirrorIndents/>
        <w:rPr>
          <w:sz w:val="24"/>
          <w:szCs w:val="24"/>
        </w:rPr>
      </w:pPr>
      <w:r w:rsidRPr="00A63B20">
        <w:rPr>
          <w:sz w:val="24"/>
          <w:szCs w:val="24"/>
        </w:rPr>
        <w:t>2.5. Длина соединительной трубки не менее 1 050 мм;</w:t>
      </w:r>
    </w:p>
    <w:p w14:paraId="49384A73" w14:textId="77777777" w:rsidR="00185694" w:rsidRPr="00A63B20" w:rsidRDefault="00185694" w:rsidP="00A63B20">
      <w:pPr>
        <w:contextualSpacing/>
        <w:mirrorIndents/>
      </w:pPr>
      <w:r w:rsidRPr="00A63B20">
        <w:t xml:space="preserve">2.6. Наличие наконечника анатомической формы;  </w:t>
      </w:r>
    </w:p>
    <w:p w14:paraId="0F8CF4EC" w14:textId="77777777" w:rsidR="00185694" w:rsidRPr="00A63B20" w:rsidRDefault="00185694" w:rsidP="00A63B20">
      <w:pPr>
        <w:contextualSpacing/>
        <w:mirrorIndents/>
      </w:pPr>
      <w:r w:rsidRPr="00A63B20">
        <w:t xml:space="preserve">2.7. </w:t>
      </w:r>
      <w:r w:rsidRPr="00A63B20">
        <w:rPr>
          <w:b/>
        </w:rPr>
        <w:t>Стерильно</w:t>
      </w:r>
      <w:r w:rsidRPr="00A63B20">
        <w:t>, индивидуальная упаковка;</w:t>
      </w:r>
    </w:p>
    <w:p w14:paraId="2D9CBEBA" w14:textId="77777777" w:rsidR="00185694" w:rsidRPr="00A63B20" w:rsidRDefault="00185694" w:rsidP="00A63B20">
      <w:pPr>
        <w:contextualSpacing/>
        <w:mirrorIndents/>
        <w:rPr>
          <w:b/>
        </w:rPr>
      </w:pPr>
      <w:r w:rsidRPr="00A63B20">
        <w:t xml:space="preserve">2.8. Изделие </w:t>
      </w:r>
      <w:r w:rsidRPr="00A63B20">
        <w:rPr>
          <w:b/>
        </w:rPr>
        <w:t>однократного применения</w:t>
      </w:r>
      <w:r w:rsidRPr="00A63B20">
        <w:t>.</w:t>
      </w:r>
    </w:p>
    <w:p w14:paraId="714DB9DD" w14:textId="77777777" w:rsidR="0059345C" w:rsidRPr="00A63B20" w:rsidRDefault="0059345C" w:rsidP="00A63B20">
      <w:pPr>
        <w:contextualSpacing/>
        <w:mirrorIndents/>
      </w:pPr>
    </w:p>
    <w:p w14:paraId="4DE03A63" w14:textId="648FB440" w:rsidR="00232FA0" w:rsidRPr="00A63B20" w:rsidRDefault="00BC51F7" w:rsidP="00A63B20">
      <w:pPr>
        <w:pStyle w:val="newncpi0"/>
        <w:contextualSpacing/>
        <w:mirrorIndents/>
        <w:jc w:val="center"/>
        <w:rPr>
          <w:b/>
        </w:rPr>
      </w:pPr>
      <w:r w:rsidRPr="00A63B20">
        <w:rPr>
          <w:b/>
        </w:rPr>
        <w:t>Лот 2</w:t>
      </w:r>
      <w:r w:rsidR="00232FA0" w:rsidRPr="00A63B20">
        <w:rPr>
          <w:b/>
        </w:rPr>
        <w:t xml:space="preserve"> Кружка Эсмарха многократного</w:t>
      </w:r>
      <w:r w:rsidRPr="00A63B20">
        <w:rPr>
          <w:b/>
        </w:rPr>
        <w:t xml:space="preserve"> применения</w:t>
      </w:r>
      <w:r w:rsidR="00232FA0" w:rsidRPr="00A63B20">
        <w:rPr>
          <w:b/>
        </w:rPr>
        <w:t xml:space="preserve"> 2</w:t>
      </w:r>
      <w:r w:rsidR="006E0D1E" w:rsidRPr="00A63B20">
        <w:rPr>
          <w:b/>
        </w:rPr>
        <w:t xml:space="preserve"> </w:t>
      </w:r>
      <w:r w:rsidR="00232FA0" w:rsidRPr="00A63B20">
        <w:rPr>
          <w:b/>
        </w:rPr>
        <w:t>-</w:t>
      </w:r>
      <w:r w:rsidR="006E0D1E" w:rsidRPr="00A63B20">
        <w:rPr>
          <w:b/>
        </w:rPr>
        <w:t xml:space="preserve"> </w:t>
      </w:r>
      <w:r w:rsidR="00232FA0" w:rsidRPr="00A63B20">
        <w:rPr>
          <w:b/>
        </w:rPr>
        <w:t>3л</w:t>
      </w:r>
    </w:p>
    <w:p w14:paraId="2E2CBF68" w14:textId="77777777" w:rsidR="00232FA0" w:rsidRPr="00A63B20" w:rsidRDefault="00232FA0" w:rsidP="00A63B20">
      <w:pPr>
        <w:pStyle w:val="newncpi0"/>
        <w:contextualSpacing/>
        <w:mirrorIndents/>
        <w:jc w:val="left"/>
      </w:pPr>
    </w:p>
    <w:p w14:paraId="05B7D1A6" w14:textId="0E6BF5A0" w:rsidR="00232FA0" w:rsidRPr="00A63B20" w:rsidRDefault="00232FA0" w:rsidP="00A63B20">
      <w:pPr>
        <w:pStyle w:val="newncpi0"/>
        <w:numPr>
          <w:ilvl w:val="0"/>
          <w:numId w:val="3"/>
        </w:numPr>
        <w:ind w:left="0" w:firstLine="0"/>
        <w:contextualSpacing/>
        <w:mirrorIndents/>
        <w:jc w:val="left"/>
        <w:rPr>
          <w:b/>
        </w:rPr>
      </w:pPr>
      <w:r w:rsidRPr="00A63B20">
        <w:rPr>
          <w:b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"/>
        <w:gridCol w:w="4901"/>
        <w:gridCol w:w="2189"/>
        <w:gridCol w:w="1666"/>
      </w:tblGrid>
      <w:tr w:rsidR="00232FA0" w:rsidRPr="00A63B20" w14:paraId="01175093" w14:textId="77777777" w:rsidTr="00C83FE3">
        <w:trPr>
          <w:trHeight w:val="28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911D" w14:textId="641A36D5" w:rsidR="00232FA0" w:rsidRPr="00A63B20" w:rsidRDefault="00232FA0" w:rsidP="00A63B20">
            <w:pPr>
              <w:pStyle w:val="newncpi0"/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№</w:t>
            </w:r>
            <w:r w:rsidR="006E0D1E" w:rsidRPr="00A63B20">
              <w:rPr>
                <w:b/>
                <w:bCs/>
              </w:rPr>
              <w:t xml:space="preserve"> п/п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EE23" w14:textId="77777777" w:rsidR="00232FA0" w:rsidRPr="00A63B20" w:rsidRDefault="00232FA0" w:rsidP="00A63B20">
            <w:pPr>
              <w:pStyle w:val="newncpi0"/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Наименование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7E11" w14:textId="0FD5ADB2" w:rsidR="00232FA0" w:rsidRPr="00A63B20" w:rsidRDefault="00232FA0" w:rsidP="00A63B20">
            <w:pPr>
              <w:pStyle w:val="newncpi0"/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 xml:space="preserve">Ед. </w:t>
            </w:r>
            <w:r w:rsidR="006E0D1E" w:rsidRPr="00A63B20">
              <w:rPr>
                <w:b/>
                <w:bCs/>
              </w:rPr>
              <w:t>изм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4BB5" w14:textId="77777777" w:rsidR="00232FA0" w:rsidRPr="00A63B20" w:rsidRDefault="00232FA0" w:rsidP="00A63B20">
            <w:pPr>
              <w:pStyle w:val="newncpi0"/>
              <w:tabs>
                <w:tab w:val="left" w:pos="1866"/>
              </w:tabs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Количество</w:t>
            </w:r>
          </w:p>
        </w:tc>
      </w:tr>
      <w:tr w:rsidR="00232FA0" w:rsidRPr="00A63B20" w14:paraId="598B2650" w14:textId="77777777" w:rsidTr="00C83FE3">
        <w:trPr>
          <w:trHeight w:val="274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C794" w14:textId="749F4280" w:rsidR="00232FA0" w:rsidRPr="00A63B20" w:rsidRDefault="00232FA0" w:rsidP="00A63B20">
            <w:pPr>
              <w:pStyle w:val="newncpi0"/>
              <w:tabs>
                <w:tab w:val="left" w:pos="993"/>
              </w:tabs>
              <w:contextualSpacing/>
              <w:mirrorIndents/>
              <w:jc w:val="center"/>
            </w:pPr>
            <w:r w:rsidRPr="00A63B20">
              <w:t>1.1</w:t>
            </w:r>
            <w:r w:rsidR="006E0D1E" w:rsidRPr="00A63B20">
              <w:t>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711A" w14:textId="77777777" w:rsidR="00232FA0" w:rsidRPr="00A63B20" w:rsidRDefault="00232FA0" w:rsidP="00A63B20">
            <w:pPr>
              <w:pStyle w:val="newncpi0"/>
              <w:contextualSpacing/>
              <w:mirrorIndents/>
              <w:jc w:val="left"/>
            </w:pPr>
            <w:r w:rsidRPr="00A63B20">
              <w:t>Кружка Эсмарха</w:t>
            </w:r>
            <w:r w:rsidR="00BC51F7" w:rsidRPr="00A63B20">
              <w:t xml:space="preserve"> многократного применения 2-3л.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CCE2" w14:textId="77777777" w:rsidR="00232FA0" w:rsidRPr="00A63B20" w:rsidRDefault="00232FA0" w:rsidP="00A63B20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A63B20">
              <w:rPr>
                <w:sz w:val="24"/>
                <w:szCs w:val="24"/>
              </w:rPr>
              <w:t>штука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DD28" w14:textId="4AEE2EB6" w:rsidR="00232FA0" w:rsidRPr="00A63B20" w:rsidRDefault="00302001" w:rsidP="00A63B20">
            <w:pPr>
              <w:pStyle w:val="table10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</w:tr>
    </w:tbl>
    <w:p w14:paraId="0ABD3040" w14:textId="4CCE0033" w:rsidR="00232FA0" w:rsidRPr="00A63B20" w:rsidRDefault="00232FA0" w:rsidP="00A63B20">
      <w:pPr>
        <w:pStyle w:val="newncpi0"/>
        <w:contextualSpacing/>
        <w:mirrorIndents/>
        <w:rPr>
          <w:b/>
        </w:rPr>
      </w:pPr>
      <w:r w:rsidRPr="00A63B20">
        <w:rPr>
          <w:b/>
        </w:rPr>
        <w:t>2.</w:t>
      </w:r>
      <w:r w:rsidR="006E0D1E" w:rsidRPr="00A63B20">
        <w:rPr>
          <w:b/>
        </w:rPr>
        <w:t xml:space="preserve"> </w:t>
      </w:r>
      <w:r w:rsidRPr="00A63B20">
        <w:rPr>
          <w:b/>
        </w:rPr>
        <w:t>Технические требования:</w:t>
      </w:r>
    </w:p>
    <w:p w14:paraId="16F0C7D7" w14:textId="77777777" w:rsidR="00BC51F7" w:rsidRPr="00A63B20" w:rsidRDefault="00BC51F7" w:rsidP="00A63B20">
      <w:pPr>
        <w:pStyle w:val="newncpi0"/>
        <w:contextualSpacing/>
        <w:mirrorIndents/>
      </w:pPr>
      <w:r w:rsidRPr="00A63B20">
        <w:t xml:space="preserve">2.1 </w:t>
      </w:r>
      <w:r w:rsidR="00232FA0" w:rsidRPr="00A63B20">
        <w:t xml:space="preserve">Предназначена </w:t>
      </w:r>
      <w:r w:rsidR="00232FA0" w:rsidRPr="00A63B20">
        <w:rPr>
          <w:b/>
        </w:rPr>
        <w:t>для многократного использования</w:t>
      </w:r>
      <w:r w:rsidR="00232FA0" w:rsidRPr="00A63B20">
        <w:t xml:space="preserve">. </w:t>
      </w:r>
    </w:p>
    <w:p w14:paraId="2E2F4C9D" w14:textId="77777777" w:rsidR="00232FA0" w:rsidRPr="00A63B20" w:rsidRDefault="00BC51F7" w:rsidP="00A63B20">
      <w:pPr>
        <w:pStyle w:val="newncpi0"/>
        <w:contextualSpacing/>
        <w:mirrorIndents/>
      </w:pPr>
      <w:r w:rsidRPr="00A63B20">
        <w:t xml:space="preserve">2.2 </w:t>
      </w:r>
      <w:r w:rsidR="00232FA0" w:rsidRPr="00A63B20">
        <w:t xml:space="preserve">Используется для очистительных клизм при запорах или зашлакованности кишечника, для </w:t>
      </w:r>
      <w:r w:rsidRPr="00A63B20">
        <w:t>проведения гинекологических процедур.</w:t>
      </w:r>
    </w:p>
    <w:p w14:paraId="679ADDC7" w14:textId="77777777" w:rsidR="00BC51F7" w:rsidRPr="00A63B20" w:rsidRDefault="00BC51F7" w:rsidP="00A63B20">
      <w:pPr>
        <w:pStyle w:val="newncpi0"/>
        <w:contextualSpacing/>
        <w:mirrorIndents/>
      </w:pPr>
      <w:r w:rsidRPr="00A63B20">
        <w:t xml:space="preserve">2.3 Подлежит </w:t>
      </w:r>
      <w:r w:rsidRPr="00A63B20">
        <w:rPr>
          <w:b/>
        </w:rPr>
        <w:t>многократной</w:t>
      </w:r>
      <w:r w:rsidRPr="00A63B20">
        <w:t xml:space="preserve"> дезинфекции.</w:t>
      </w:r>
    </w:p>
    <w:p w14:paraId="3B3B04B8" w14:textId="77777777" w:rsidR="00BC51F7" w:rsidRPr="00A63B20" w:rsidRDefault="00BC51F7" w:rsidP="00A63B20">
      <w:pPr>
        <w:pStyle w:val="newncpi0"/>
        <w:contextualSpacing/>
        <w:mirrorIndents/>
      </w:pPr>
      <w:r w:rsidRPr="00A63B20">
        <w:t>2.4 Наличие трубки.</w:t>
      </w:r>
    </w:p>
    <w:p w14:paraId="6230D01F" w14:textId="77777777" w:rsidR="00BC51F7" w:rsidRPr="00A63B20" w:rsidRDefault="00BC51F7" w:rsidP="00A63B20">
      <w:pPr>
        <w:pStyle w:val="newncpi0"/>
        <w:contextualSpacing/>
        <w:mirrorIndents/>
      </w:pPr>
      <w:r w:rsidRPr="00A63B20">
        <w:t>2.5 Наличие наконечника.</w:t>
      </w:r>
    </w:p>
    <w:p w14:paraId="05AD27D5" w14:textId="77777777" w:rsidR="00BC51F7" w:rsidRPr="00A63B20" w:rsidRDefault="00BC51F7" w:rsidP="00A63B20">
      <w:pPr>
        <w:pStyle w:val="newncpi0"/>
        <w:contextualSpacing/>
        <w:mirrorIndents/>
      </w:pPr>
      <w:r w:rsidRPr="00A63B20">
        <w:t>2.6 Наличие зажима.</w:t>
      </w:r>
    </w:p>
    <w:p w14:paraId="5EDDBF70" w14:textId="77777777" w:rsidR="00BC51F7" w:rsidRPr="00A63B20" w:rsidRDefault="00BC51F7" w:rsidP="00A63B20">
      <w:pPr>
        <w:pStyle w:val="newncpi0"/>
        <w:contextualSpacing/>
        <w:mirrorIndents/>
      </w:pPr>
      <w:r w:rsidRPr="00A63B20">
        <w:t>2.7 Материал- резина.</w:t>
      </w:r>
    </w:p>
    <w:p w14:paraId="7C061A34" w14:textId="77777777" w:rsidR="00BC51F7" w:rsidRPr="00A63B20" w:rsidRDefault="00BC51F7" w:rsidP="00A63B20">
      <w:pPr>
        <w:pStyle w:val="newncpi0"/>
        <w:contextualSpacing/>
        <w:mirrorIndents/>
      </w:pPr>
      <w:r w:rsidRPr="00A63B20">
        <w:t>2.8 Объем- 2-3 л.</w:t>
      </w:r>
    </w:p>
    <w:p w14:paraId="018CFDFA" w14:textId="77777777" w:rsidR="00680077" w:rsidRDefault="00680077" w:rsidP="00A63B20">
      <w:pPr>
        <w:tabs>
          <w:tab w:val="left" w:pos="8130"/>
        </w:tabs>
        <w:contextualSpacing/>
        <w:mirrorIndents/>
        <w:jc w:val="center"/>
        <w:rPr>
          <w:b/>
          <w:bCs/>
        </w:rPr>
      </w:pPr>
    </w:p>
    <w:p w14:paraId="0079373E" w14:textId="77777777" w:rsidR="00680077" w:rsidRDefault="00680077" w:rsidP="00A63B20">
      <w:pPr>
        <w:tabs>
          <w:tab w:val="left" w:pos="8130"/>
        </w:tabs>
        <w:contextualSpacing/>
        <w:mirrorIndents/>
        <w:jc w:val="center"/>
        <w:rPr>
          <w:b/>
          <w:bCs/>
        </w:rPr>
      </w:pPr>
    </w:p>
    <w:p w14:paraId="2034C7E2" w14:textId="279A2B71" w:rsidR="0011511E" w:rsidRPr="00A63B20" w:rsidRDefault="0011511E" w:rsidP="00C06E57">
      <w:pPr>
        <w:contextualSpacing/>
        <w:mirrorIndents/>
      </w:pPr>
    </w:p>
    <w:p w14:paraId="344091BC" w14:textId="77777777" w:rsidR="00A63B20" w:rsidRPr="00A63B20" w:rsidRDefault="00A63B20" w:rsidP="00A63B20">
      <w:pPr>
        <w:contextualSpacing/>
        <w:mirrorIndents/>
        <w:jc w:val="center"/>
      </w:pPr>
    </w:p>
    <w:sectPr w:rsidR="00A63B20" w:rsidRPr="00A63B2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0348A"/>
    <w:multiLevelType w:val="hybridMultilevel"/>
    <w:tmpl w:val="68C6F128"/>
    <w:lvl w:ilvl="0" w:tplc="2CDAF15E">
      <w:start w:val="1"/>
      <w:numFmt w:val="decimal"/>
      <w:lvlText w:val="%1."/>
      <w:lvlJc w:val="left"/>
      <w:pPr>
        <w:ind w:left="3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392E68AF"/>
    <w:multiLevelType w:val="hybridMultilevel"/>
    <w:tmpl w:val="0322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01703"/>
    <w:multiLevelType w:val="hybridMultilevel"/>
    <w:tmpl w:val="8BC69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97690"/>
    <w:multiLevelType w:val="hybridMultilevel"/>
    <w:tmpl w:val="BCDA9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3811038">
    <w:abstractNumId w:val="3"/>
  </w:num>
  <w:num w:numId="2" w16cid:durableId="1901480937">
    <w:abstractNumId w:val="0"/>
  </w:num>
  <w:num w:numId="3" w16cid:durableId="1836415384">
    <w:abstractNumId w:val="1"/>
  </w:num>
  <w:num w:numId="4" w16cid:durableId="1187402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1D0"/>
    <w:rsid w:val="000A709F"/>
    <w:rsid w:val="00104ED6"/>
    <w:rsid w:val="0011511E"/>
    <w:rsid w:val="001628B0"/>
    <w:rsid w:val="00185694"/>
    <w:rsid w:val="001A16F3"/>
    <w:rsid w:val="001E41D0"/>
    <w:rsid w:val="00232FA0"/>
    <w:rsid w:val="00302001"/>
    <w:rsid w:val="004265E9"/>
    <w:rsid w:val="004A2F53"/>
    <w:rsid w:val="00552166"/>
    <w:rsid w:val="0059326A"/>
    <w:rsid w:val="0059345C"/>
    <w:rsid w:val="00604F06"/>
    <w:rsid w:val="0062711C"/>
    <w:rsid w:val="00680077"/>
    <w:rsid w:val="00695BD1"/>
    <w:rsid w:val="006E0D1E"/>
    <w:rsid w:val="008828B4"/>
    <w:rsid w:val="009013E0"/>
    <w:rsid w:val="009E23AA"/>
    <w:rsid w:val="00A24482"/>
    <w:rsid w:val="00A5433D"/>
    <w:rsid w:val="00A63B20"/>
    <w:rsid w:val="00BC51F7"/>
    <w:rsid w:val="00C06E57"/>
    <w:rsid w:val="00E06C16"/>
    <w:rsid w:val="00E22239"/>
    <w:rsid w:val="00E642BF"/>
    <w:rsid w:val="00E87187"/>
    <w:rsid w:val="00F67F99"/>
    <w:rsid w:val="00FD21A2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D2889"/>
  <w15:chartTrackingRefBased/>
  <w15:docId w15:val="{7AD18265-A758-4005-85C4-7A688595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185694"/>
    <w:pPr>
      <w:jc w:val="both"/>
    </w:pPr>
  </w:style>
  <w:style w:type="paragraph" w:customStyle="1" w:styleId="table10">
    <w:name w:val="table10"/>
    <w:basedOn w:val="a"/>
    <w:rsid w:val="00185694"/>
    <w:rPr>
      <w:sz w:val="20"/>
      <w:szCs w:val="20"/>
    </w:rPr>
  </w:style>
  <w:style w:type="character" w:customStyle="1" w:styleId="1">
    <w:name w:val="Заголовок №1_"/>
    <w:link w:val="10"/>
    <w:uiPriority w:val="99"/>
    <w:locked/>
    <w:rsid w:val="0018569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85694"/>
    <w:pPr>
      <w:shd w:val="clear" w:color="auto" w:fill="FFFFFF"/>
      <w:spacing w:line="302" w:lineRule="exact"/>
      <w:jc w:val="center"/>
      <w:outlineLvl w:val="0"/>
    </w:pPr>
    <w:rPr>
      <w:rFonts w:eastAsiaTheme="minorHAnsi"/>
      <w:b/>
      <w:bCs/>
      <w:sz w:val="26"/>
      <w:szCs w:val="26"/>
      <w:lang w:val="en-US" w:eastAsia="en-US"/>
    </w:rPr>
  </w:style>
  <w:style w:type="paragraph" w:styleId="a3">
    <w:name w:val="List Paragraph"/>
    <w:basedOn w:val="a"/>
    <w:uiPriority w:val="34"/>
    <w:qFormat/>
    <w:rsid w:val="00A63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</cp:revision>
  <cp:lastPrinted>2025-02-04T06:21:00Z</cp:lastPrinted>
  <dcterms:created xsi:type="dcterms:W3CDTF">2025-02-04T11:03:00Z</dcterms:created>
  <dcterms:modified xsi:type="dcterms:W3CDTF">2026-07-17T06:30:00Z</dcterms:modified>
</cp:coreProperties>
</file>