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87F51" w14:textId="77777777" w:rsidR="005F6BEB" w:rsidRPr="00FF156F" w:rsidRDefault="005F6BEB" w:rsidP="005F6BEB">
      <w:pPr>
        <w:pStyle w:val="newncpi"/>
        <w:ind w:firstLine="0"/>
        <w:jc w:val="center"/>
        <w:rPr>
          <w:b/>
          <w:bCs/>
        </w:rPr>
      </w:pPr>
      <w:r w:rsidRPr="00FF156F">
        <w:rPr>
          <w:b/>
          <w:bCs/>
        </w:rPr>
        <w:t>(проект) ДОГОВОР №</w:t>
      </w:r>
    </w:p>
    <w:p w14:paraId="5E091BD8" w14:textId="77777777" w:rsidR="005F6BEB" w:rsidRPr="005F6BEB" w:rsidRDefault="005F6BEB" w:rsidP="005F6BEB">
      <w:pPr>
        <w:pStyle w:val="23"/>
        <w:shd w:val="clear" w:color="auto" w:fill="auto"/>
        <w:tabs>
          <w:tab w:val="left" w:pos="6939"/>
          <w:tab w:val="left" w:pos="8922"/>
        </w:tabs>
        <w:spacing w:after="0" w:line="240" w:lineRule="auto"/>
        <w:ind w:left="20"/>
        <w:jc w:val="both"/>
        <w:rPr>
          <w:rFonts w:ascii="Times New Roman" w:hAnsi="Times New Roman" w:cs="Times New Roman"/>
          <w:b w:val="0"/>
          <w:bCs w:val="0"/>
          <w:sz w:val="24"/>
          <w:szCs w:val="24"/>
        </w:rPr>
      </w:pPr>
      <w:r w:rsidRPr="005F6BEB">
        <w:rPr>
          <w:rFonts w:ascii="Times New Roman" w:hAnsi="Times New Roman" w:cs="Times New Roman"/>
          <w:b w:val="0"/>
          <w:bCs w:val="0"/>
          <w:sz w:val="24"/>
          <w:szCs w:val="24"/>
        </w:rPr>
        <w:t xml:space="preserve">г. Минск                                                                                                            </w:t>
      </w:r>
      <w:proofErr w:type="gramStart"/>
      <w:r w:rsidRPr="005F6BEB">
        <w:rPr>
          <w:rFonts w:ascii="Times New Roman" w:hAnsi="Times New Roman" w:cs="Times New Roman"/>
          <w:b w:val="0"/>
          <w:bCs w:val="0"/>
          <w:sz w:val="24"/>
          <w:szCs w:val="24"/>
        </w:rPr>
        <w:t xml:space="preserve"> </w:t>
      </w:r>
      <w:r w:rsidRPr="005F6BEB">
        <w:rPr>
          <w:b w:val="0"/>
          <w:bCs w:val="0"/>
          <w:sz w:val="24"/>
          <w:szCs w:val="24"/>
        </w:rPr>
        <w:t xml:space="preserve">  </w:t>
      </w:r>
      <w:r w:rsidRPr="005F6BEB">
        <w:rPr>
          <w:rFonts w:ascii="Times New Roman" w:hAnsi="Times New Roman" w:cs="Times New Roman"/>
          <w:b w:val="0"/>
          <w:bCs w:val="0"/>
          <w:sz w:val="24"/>
          <w:szCs w:val="24"/>
        </w:rPr>
        <w:t>«</w:t>
      </w:r>
      <w:proofErr w:type="gramEnd"/>
      <w:r w:rsidRPr="005F6BEB">
        <w:rPr>
          <w:rFonts w:ascii="Times New Roman" w:hAnsi="Times New Roman" w:cs="Times New Roman"/>
          <w:b w:val="0"/>
          <w:bCs w:val="0"/>
          <w:sz w:val="24"/>
          <w:szCs w:val="24"/>
        </w:rPr>
        <w:t>______» ____________ 2026 г.</w:t>
      </w:r>
    </w:p>
    <w:p w14:paraId="1E7E0A02" w14:textId="77777777" w:rsidR="005F6BEB" w:rsidRPr="00FF156F" w:rsidRDefault="005F6BEB" w:rsidP="005F6BEB">
      <w:pPr>
        <w:pStyle w:val="newncpi"/>
        <w:ind w:firstLine="0"/>
        <w:jc w:val="center"/>
        <w:rPr>
          <w:b/>
          <w:bCs/>
        </w:rPr>
      </w:pPr>
    </w:p>
    <w:p w14:paraId="6452AEB7" w14:textId="77777777" w:rsidR="005F6BEB" w:rsidRDefault="005F6BEB" w:rsidP="005F6BEB">
      <w:pPr>
        <w:pStyle w:val="newncpi"/>
        <w:ind w:firstLineChars="294" w:firstLine="706"/>
      </w:pPr>
      <w:r w:rsidRPr="00FF156F">
        <w:t>Государственный пограничный комитет Республики Беларусь, именуемый в дальнейшем «Покупатель», в  лице __________________, действующего на основании _____________________, с одной стороны и  __________________, именуемое в дальнейшем «Поставщик», в лице ________________________, действующего на основании ___________________, с другой стороны, далее совместно именуемые Стороны, а каждый в отдельности - Сторона, заключили настоящий договор о нижеследующем:</w:t>
      </w:r>
    </w:p>
    <w:p w14:paraId="530580F7" w14:textId="77777777" w:rsidR="005F6BEB" w:rsidRPr="00FF156F" w:rsidRDefault="005F6BEB" w:rsidP="005F6BEB">
      <w:pPr>
        <w:pStyle w:val="newncpi"/>
        <w:ind w:firstLineChars="294" w:firstLine="706"/>
      </w:pPr>
    </w:p>
    <w:p w14:paraId="15315F72" w14:textId="77777777" w:rsidR="005F6BEB" w:rsidRPr="00F36A33" w:rsidRDefault="005F6BEB" w:rsidP="005F6BEB">
      <w:pPr>
        <w:pStyle w:val="newncpi"/>
        <w:ind w:firstLine="0"/>
        <w:jc w:val="center"/>
        <w:rPr>
          <w:b/>
          <w:bCs/>
        </w:rPr>
      </w:pPr>
      <w:r w:rsidRPr="00FF156F">
        <w:rPr>
          <w:b/>
          <w:bCs/>
        </w:rPr>
        <w:t>1. ПРЕДМЕТ ДОГОВОРА</w:t>
      </w:r>
    </w:p>
    <w:p w14:paraId="2227587B" w14:textId="77777777" w:rsidR="005F6BEB" w:rsidRPr="00197EDC" w:rsidRDefault="005F6BEB" w:rsidP="005F6BEB">
      <w:pPr>
        <w:pStyle w:val="newncpi"/>
        <w:spacing w:after="120"/>
        <w:ind w:firstLineChars="236" w:firstLine="566"/>
        <w:rPr>
          <w:sz w:val="20"/>
          <w:szCs w:val="20"/>
        </w:rPr>
      </w:pPr>
      <w:r>
        <w:t xml:space="preserve">  </w:t>
      </w:r>
      <w:r w:rsidRPr="001D7593">
        <w:t>1.1. </w:t>
      </w:r>
      <w:r>
        <w:t>«</w:t>
      </w:r>
      <w:r w:rsidRPr="001D7593">
        <w:t>Поставщик</w:t>
      </w:r>
      <w:r>
        <w:t>»</w:t>
      </w:r>
      <w:r w:rsidRPr="001D7593">
        <w:t xml:space="preserve"> обязуется поставить, а </w:t>
      </w:r>
      <w:r>
        <w:t>«</w:t>
      </w:r>
      <w:r w:rsidRPr="001D7593">
        <w:t>Покупатель</w:t>
      </w:r>
      <w:r>
        <w:t>»</w:t>
      </w:r>
      <w:r w:rsidRPr="001D7593">
        <w:t xml:space="preserve"> – принять и оплатить товар</w:t>
      </w:r>
      <w:r w:rsidRPr="00197E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
        <w:gridCol w:w="4380"/>
        <w:gridCol w:w="650"/>
        <w:gridCol w:w="648"/>
        <w:gridCol w:w="1461"/>
        <w:gridCol w:w="1691"/>
      </w:tblGrid>
      <w:tr w:rsidR="005F6BEB" w:rsidRPr="00282E2E" w14:paraId="720EC44E" w14:textId="77777777" w:rsidTr="00A550B2">
        <w:trPr>
          <w:trHeight w:val="310"/>
        </w:trPr>
        <w:tc>
          <w:tcPr>
            <w:tcW w:w="288" w:type="pct"/>
            <w:vMerge w:val="restart"/>
            <w:tcBorders>
              <w:top w:val="single" w:sz="4" w:space="0" w:color="auto"/>
              <w:left w:val="single" w:sz="4" w:space="0" w:color="auto"/>
              <w:bottom w:val="single" w:sz="4" w:space="0" w:color="auto"/>
              <w:right w:val="single" w:sz="4" w:space="0" w:color="auto"/>
            </w:tcBorders>
            <w:vAlign w:val="center"/>
          </w:tcPr>
          <w:p w14:paraId="5A7A25C6" w14:textId="77777777" w:rsidR="005F6BEB" w:rsidRPr="00282E2E" w:rsidRDefault="005F6BEB" w:rsidP="00A550B2">
            <w:pPr>
              <w:spacing w:line="200" w:lineRule="exact"/>
              <w:ind w:left="-56" w:right="-83"/>
              <w:jc w:val="center"/>
              <w:rPr>
                <w:sz w:val="20"/>
                <w:szCs w:val="20"/>
              </w:rPr>
            </w:pPr>
            <w:r w:rsidRPr="00282E2E">
              <w:rPr>
                <w:sz w:val="20"/>
                <w:szCs w:val="20"/>
              </w:rPr>
              <w:t>№</w:t>
            </w:r>
          </w:p>
          <w:p w14:paraId="1B07F486" w14:textId="77777777" w:rsidR="005F6BEB" w:rsidRPr="00282E2E" w:rsidRDefault="005F6BEB" w:rsidP="00A550B2">
            <w:pPr>
              <w:spacing w:line="200" w:lineRule="exact"/>
              <w:ind w:left="-56" w:right="-83"/>
              <w:jc w:val="center"/>
              <w:rPr>
                <w:sz w:val="20"/>
                <w:szCs w:val="20"/>
              </w:rPr>
            </w:pPr>
            <w:r w:rsidRPr="00282E2E">
              <w:rPr>
                <w:sz w:val="20"/>
                <w:szCs w:val="20"/>
              </w:rPr>
              <w:t>п/п</w:t>
            </w:r>
          </w:p>
        </w:tc>
        <w:tc>
          <w:tcPr>
            <w:tcW w:w="2356" w:type="pct"/>
            <w:vMerge w:val="restart"/>
            <w:tcBorders>
              <w:top w:val="single" w:sz="4" w:space="0" w:color="auto"/>
              <w:left w:val="single" w:sz="4" w:space="0" w:color="auto"/>
              <w:bottom w:val="single" w:sz="4" w:space="0" w:color="auto"/>
              <w:right w:val="single" w:sz="4" w:space="0" w:color="auto"/>
            </w:tcBorders>
            <w:vAlign w:val="center"/>
          </w:tcPr>
          <w:p w14:paraId="1B3C791F" w14:textId="77777777" w:rsidR="005F6BEB" w:rsidRPr="00282E2E" w:rsidRDefault="005F6BEB" w:rsidP="00A550B2">
            <w:pPr>
              <w:spacing w:line="200" w:lineRule="exact"/>
              <w:ind w:left="-56" w:right="-83"/>
              <w:jc w:val="center"/>
              <w:rPr>
                <w:sz w:val="20"/>
                <w:szCs w:val="20"/>
              </w:rPr>
            </w:pPr>
            <w:r w:rsidRPr="00282E2E">
              <w:rPr>
                <w:sz w:val="20"/>
                <w:szCs w:val="20"/>
              </w:rPr>
              <w:t>Наименование</w:t>
            </w:r>
          </w:p>
          <w:p w14:paraId="79FF55D4" w14:textId="77777777" w:rsidR="005F6BEB" w:rsidRPr="00282E2E" w:rsidRDefault="005F6BEB" w:rsidP="00A550B2">
            <w:pPr>
              <w:spacing w:line="200" w:lineRule="exact"/>
              <w:ind w:left="-56" w:right="-83"/>
              <w:jc w:val="center"/>
              <w:rPr>
                <w:sz w:val="20"/>
                <w:szCs w:val="20"/>
              </w:rPr>
            </w:pPr>
            <w:r>
              <w:rPr>
                <w:sz w:val="20"/>
                <w:szCs w:val="20"/>
              </w:rPr>
              <w:t>т</w:t>
            </w:r>
            <w:r w:rsidRPr="00282E2E">
              <w:rPr>
                <w:sz w:val="20"/>
                <w:szCs w:val="20"/>
              </w:rPr>
              <w:t>овара</w:t>
            </w:r>
          </w:p>
        </w:tc>
        <w:tc>
          <w:tcPr>
            <w:tcW w:w="360" w:type="pct"/>
            <w:vMerge w:val="restart"/>
            <w:tcBorders>
              <w:top w:val="single" w:sz="4" w:space="0" w:color="auto"/>
              <w:left w:val="single" w:sz="4" w:space="0" w:color="auto"/>
              <w:bottom w:val="single" w:sz="4" w:space="0" w:color="auto"/>
              <w:right w:val="single" w:sz="4" w:space="0" w:color="auto"/>
            </w:tcBorders>
            <w:vAlign w:val="center"/>
          </w:tcPr>
          <w:p w14:paraId="538C8F5D" w14:textId="77777777" w:rsidR="005F6BEB" w:rsidRPr="00282E2E" w:rsidRDefault="005F6BEB" w:rsidP="00A550B2">
            <w:pPr>
              <w:spacing w:line="200" w:lineRule="exact"/>
              <w:ind w:left="-56" w:right="-83"/>
              <w:jc w:val="center"/>
              <w:rPr>
                <w:sz w:val="20"/>
                <w:szCs w:val="20"/>
              </w:rPr>
            </w:pPr>
            <w:r w:rsidRPr="00282E2E">
              <w:rPr>
                <w:sz w:val="20"/>
                <w:szCs w:val="20"/>
              </w:rPr>
              <w:t>Ед.</w:t>
            </w:r>
          </w:p>
          <w:p w14:paraId="5264CB9C" w14:textId="77777777" w:rsidR="005F6BEB" w:rsidRPr="00282E2E" w:rsidRDefault="005F6BEB" w:rsidP="00A550B2">
            <w:pPr>
              <w:spacing w:line="200" w:lineRule="exact"/>
              <w:ind w:left="-56" w:right="-83"/>
              <w:jc w:val="center"/>
              <w:rPr>
                <w:sz w:val="20"/>
                <w:szCs w:val="20"/>
              </w:rPr>
            </w:pPr>
            <w:r w:rsidRPr="00282E2E">
              <w:rPr>
                <w:sz w:val="20"/>
                <w:szCs w:val="20"/>
              </w:rPr>
              <w:t>изм.</w:t>
            </w:r>
          </w:p>
        </w:tc>
        <w:tc>
          <w:tcPr>
            <w:tcW w:w="359" w:type="pct"/>
            <w:vMerge w:val="restart"/>
            <w:tcBorders>
              <w:top w:val="single" w:sz="4" w:space="0" w:color="auto"/>
              <w:left w:val="single" w:sz="4" w:space="0" w:color="auto"/>
              <w:bottom w:val="single" w:sz="4" w:space="0" w:color="auto"/>
              <w:right w:val="single" w:sz="4" w:space="0" w:color="auto"/>
            </w:tcBorders>
            <w:vAlign w:val="center"/>
          </w:tcPr>
          <w:p w14:paraId="7FE3FDEE" w14:textId="77777777" w:rsidR="005F6BEB" w:rsidRPr="00282E2E" w:rsidRDefault="005F6BEB" w:rsidP="00A550B2">
            <w:pPr>
              <w:spacing w:line="200" w:lineRule="exact"/>
              <w:ind w:left="-56" w:right="-83"/>
              <w:jc w:val="center"/>
              <w:rPr>
                <w:sz w:val="20"/>
                <w:szCs w:val="20"/>
              </w:rPr>
            </w:pPr>
            <w:r w:rsidRPr="00282E2E">
              <w:rPr>
                <w:sz w:val="20"/>
                <w:szCs w:val="20"/>
              </w:rPr>
              <w:t>Кол-</w:t>
            </w:r>
          </w:p>
          <w:p w14:paraId="689180A1" w14:textId="77777777" w:rsidR="005F6BEB" w:rsidRPr="00282E2E" w:rsidRDefault="005F6BEB" w:rsidP="00A550B2">
            <w:pPr>
              <w:spacing w:line="200" w:lineRule="exact"/>
              <w:ind w:left="-56" w:right="-83"/>
              <w:jc w:val="center"/>
              <w:rPr>
                <w:sz w:val="20"/>
                <w:szCs w:val="20"/>
              </w:rPr>
            </w:pPr>
            <w:r w:rsidRPr="00282E2E">
              <w:rPr>
                <w:sz w:val="20"/>
                <w:szCs w:val="20"/>
              </w:rPr>
              <w:t>во</w:t>
            </w:r>
          </w:p>
        </w:tc>
        <w:tc>
          <w:tcPr>
            <w:tcW w:w="720" w:type="pct"/>
            <w:vMerge w:val="restart"/>
            <w:tcBorders>
              <w:top w:val="single" w:sz="4" w:space="0" w:color="auto"/>
              <w:left w:val="single" w:sz="4" w:space="0" w:color="auto"/>
              <w:bottom w:val="single" w:sz="4" w:space="0" w:color="auto"/>
              <w:right w:val="single" w:sz="4" w:space="0" w:color="auto"/>
            </w:tcBorders>
            <w:vAlign w:val="center"/>
          </w:tcPr>
          <w:p w14:paraId="3100935B" w14:textId="77777777" w:rsidR="005F6BEB" w:rsidRPr="00282E2E" w:rsidRDefault="005F6BEB" w:rsidP="00A550B2">
            <w:pPr>
              <w:spacing w:line="200" w:lineRule="exact"/>
              <w:ind w:left="-56" w:right="-83"/>
              <w:jc w:val="center"/>
              <w:rPr>
                <w:sz w:val="20"/>
                <w:szCs w:val="20"/>
              </w:rPr>
            </w:pPr>
            <w:r>
              <w:rPr>
                <w:sz w:val="20"/>
                <w:szCs w:val="20"/>
              </w:rPr>
              <w:t>Производитель</w:t>
            </w:r>
          </w:p>
        </w:tc>
        <w:tc>
          <w:tcPr>
            <w:tcW w:w="917" w:type="pct"/>
            <w:vMerge w:val="restart"/>
            <w:tcBorders>
              <w:top w:val="single" w:sz="4" w:space="0" w:color="auto"/>
              <w:left w:val="single" w:sz="4" w:space="0" w:color="auto"/>
              <w:bottom w:val="single" w:sz="4" w:space="0" w:color="auto"/>
              <w:right w:val="single" w:sz="4" w:space="0" w:color="auto"/>
            </w:tcBorders>
            <w:vAlign w:val="center"/>
          </w:tcPr>
          <w:p w14:paraId="7E21CEFD" w14:textId="77777777" w:rsidR="005F6BEB" w:rsidRPr="00282E2E" w:rsidRDefault="005F6BEB" w:rsidP="00A550B2">
            <w:pPr>
              <w:spacing w:line="200" w:lineRule="exact"/>
              <w:ind w:left="-56" w:right="-83"/>
              <w:jc w:val="center"/>
              <w:rPr>
                <w:sz w:val="20"/>
                <w:szCs w:val="20"/>
              </w:rPr>
            </w:pPr>
            <w:r>
              <w:rPr>
                <w:sz w:val="20"/>
                <w:szCs w:val="20"/>
              </w:rPr>
              <w:t>Страна происхождения</w:t>
            </w:r>
          </w:p>
        </w:tc>
      </w:tr>
      <w:tr w:rsidR="005F6BEB" w:rsidRPr="00282E2E" w14:paraId="131E236F" w14:textId="77777777" w:rsidTr="00A550B2">
        <w:trPr>
          <w:trHeight w:val="200"/>
        </w:trPr>
        <w:tc>
          <w:tcPr>
            <w:tcW w:w="288" w:type="pct"/>
            <w:vMerge/>
            <w:tcBorders>
              <w:top w:val="single" w:sz="4" w:space="0" w:color="auto"/>
              <w:left w:val="single" w:sz="4" w:space="0" w:color="auto"/>
              <w:bottom w:val="single" w:sz="4" w:space="0" w:color="auto"/>
              <w:right w:val="single" w:sz="4" w:space="0" w:color="auto"/>
            </w:tcBorders>
            <w:vAlign w:val="center"/>
          </w:tcPr>
          <w:p w14:paraId="3B8DE30A" w14:textId="77777777" w:rsidR="005F6BEB" w:rsidRPr="00282E2E" w:rsidRDefault="005F6BEB" w:rsidP="00A550B2">
            <w:pPr>
              <w:spacing w:line="200" w:lineRule="exact"/>
              <w:ind w:left="-56" w:right="-83"/>
              <w:jc w:val="center"/>
              <w:rPr>
                <w:sz w:val="20"/>
                <w:szCs w:val="20"/>
              </w:rPr>
            </w:pPr>
          </w:p>
        </w:tc>
        <w:tc>
          <w:tcPr>
            <w:tcW w:w="2356" w:type="pct"/>
            <w:vMerge/>
            <w:tcBorders>
              <w:top w:val="single" w:sz="4" w:space="0" w:color="auto"/>
              <w:left w:val="single" w:sz="4" w:space="0" w:color="auto"/>
              <w:bottom w:val="single" w:sz="4" w:space="0" w:color="auto"/>
              <w:right w:val="single" w:sz="4" w:space="0" w:color="auto"/>
            </w:tcBorders>
            <w:vAlign w:val="center"/>
          </w:tcPr>
          <w:p w14:paraId="4D4BD677" w14:textId="77777777" w:rsidR="005F6BEB" w:rsidRPr="00282E2E" w:rsidRDefault="005F6BEB" w:rsidP="00A550B2">
            <w:pPr>
              <w:spacing w:line="200" w:lineRule="exact"/>
              <w:ind w:left="-56" w:right="-83"/>
              <w:jc w:val="center"/>
              <w:rPr>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716F7948" w14:textId="77777777" w:rsidR="005F6BEB" w:rsidRPr="00282E2E" w:rsidRDefault="005F6BEB" w:rsidP="00A550B2">
            <w:pPr>
              <w:spacing w:line="200" w:lineRule="exact"/>
              <w:ind w:left="-56" w:right="-83"/>
              <w:jc w:val="center"/>
              <w:rPr>
                <w:sz w:val="20"/>
                <w:szCs w:val="20"/>
              </w:rPr>
            </w:pPr>
          </w:p>
        </w:tc>
        <w:tc>
          <w:tcPr>
            <w:tcW w:w="359" w:type="pct"/>
            <w:vMerge/>
            <w:tcBorders>
              <w:top w:val="single" w:sz="4" w:space="0" w:color="auto"/>
              <w:left w:val="single" w:sz="4" w:space="0" w:color="auto"/>
              <w:bottom w:val="single" w:sz="4" w:space="0" w:color="auto"/>
              <w:right w:val="single" w:sz="4" w:space="0" w:color="auto"/>
            </w:tcBorders>
            <w:vAlign w:val="center"/>
          </w:tcPr>
          <w:p w14:paraId="5C8CA821" w14:textId="77777777" w:rsidR="005F6BEB" w:rsidRPr="00282E2E" w:rsidRDefault="005F6BEB" w:rsidP="00A550B2">
            <w:pPr>
              <w:spacing w:line="200" w:lineRule="exact"/>
              <w:ind w:left="-56" w:right="-83"/>
              <w:jc w:val="center"/>
              <w:rPr>
                <w:sz w:val="20"/>
                <w:szCs w:val="20"/>
              </w:rPr>
            </w:pPr>
          </w:p>
        </w:tc>
        <w:tc>
          <w:tcPr>
            <w:tcW w:w="720" w:type="pct"/>
            <w:vMerge/>
            <w:tcBorders>
              <w:top w:val="single" w:sz="4" w:space="0" w:color="auto"/>
              <w:left w:val="single" w:sz="4" w:space="0" w:color="auto"/>
              <w:bottom w:val="single" w:sz="4" w:space="0" w:color="auto"/>
              <w:right w:val="single" w:sz="4" w:space="0" w:color="auto"/>
            </w:tcBorders>
            <w:vAlign w:val="center"/>
          </w:tcPr>
          <w:p w14:paraId="1B1AE643" w14:textId="77777777" w:rsidR="005F6BEB" w:rsidRPr="00282E2E" w:rsidRDefault="005F6BEB" w:rsidP="00A550B2">
            <w:pPr>
              <w:spacing w:line="200" w:lineRule="exact"/>
              <w:ind w:left="-56" w:right="-83"/>
              <w:jc w:val="center"/>
              <w:rPr>
                <w:sz w:val="20"/>
                <w:szCs w:val="20"/>
              </w:rPr>
            </w:pPr>
          </w:p>
        </w:tc>
        <w:tc>
          <w:tcPr>
            <w:tcW w:w="917" w:type="pct"/>
            <w:vMerge/>
            <w:tcBorders>
              <w:top w:val="single" w:sz="4" w:space="0" w:color="auto"/>
              <w:left w:val="single" w:sz="4" w:space="0" w:color="auto"/>
              <w:bottom w:val="single" w:sz="4" w:space="0" w:color="auto"/>
              <w:right w:val="single" w:sz="4" w:space="0" w:color="auto"/>
            </w:tcBorders>
            <w:vAlign w:val="center"/>
          </w:tcPr>
          <w:p w14:paraId="72005DDF" w14:textId="77777777" w:rsidR="005F6BEB" w:rsidRPr="00282E2E" w:rsidRDefault="005F6BEB" w:rsidP="00A550B2">
            <w:pPr>
              <w:spacing w:line="200" w:lineRule="exact"/>
              <w:ind w:left="-56" w:right="-83"/>
              <w:jc w:val="center"/>
              <w:rPr>
                <w:sz w:val="20"/>
                <w:szCs w:val="20"/>
              </w:rPr>
            </w:pPr>
          </w:p>
        </w:tc>
      </w:tr>
      <w:tr w:rsidR="005F6BEB" w:rsidRPr="00282E2E" w14:paraId="7564E04B" w14:textId="77777777" w:rsidTr="00A550B2">
        <w:trPr>
          <w:trHeight w:val="236"/>
        </w:trPr>
        <w:tc>
          <w:tcPr>
            <w:tcW w:w="288" w:type="pct"/>
            <w:tcBorders>
              <w:top w:val="single" w:sz="4" w:space="0" w:color="auto"/>
              <w:left w:val="single" w:sz="4" w:space="0" w:color="auto"/>
              <w:bottom w:val="single" w:sz="4" w:space="0" w:color="auto"/>
              <w:right w:val="single" w:sz="4" w:space="0" w:color="auto"/>
            </w:tcBorders>
            <w:vAlign w:val="center"/>
          </w:tcPr>
          <w:p w14:paraId="064210B3" w14:textId="77777777" w:rsidR="005F6BEB" w:rsidRPr="00F93D6B" w:rsidRDefault="005F6BEB" w:rsidP="00A550B2">
            <w:pPr>
              <w:spacing w:line="200" w:lineRule="exact"/>
              <w:ind w:left="-56" w:right="-83"/>
              <w:jc w:val="center"/>
              <w:rPr>
                <w:b/>
                <w:sz w:val="20"/>
                <w:szCs w:val="20"/>
              </w:rPr>
            </w:pPr>
          </w:p>
        </w:tc>
        <w:tc>
          <w:tcPr>
            <w:tcW w:w="2356" w:type="pct"/>
            <w:tcBorders>
              <w:top w:val="single" w:sz="4" w:space="0" w:color="auto"/>
              <w:left w:val="single" w:sz="4" w:space="0" w:color="auto"/>
              <w:bottom w:val="single" w:sz="4" w:space="0" w:color="auto"/>
              <w:right w:val="single" w:sz="4" w:space="0" w:color="auto"/>
            </w:tcBorders>
            <w:shd w:val="clear" w:color="auto" w:fill="auto"/>
            <w:vAlign w:val="center"/>
          </w:tcPr>
          <w:p w14:paraId="2F875F6C" w14:textId="77777777" w:rsidR="005F6BEB" w:rsidRPr="00F93D6B" w:rsidRDefault="005F6BEB" w:rsidP="00A550B2">
            <w:pPr>
              <w:spacing w:line="200" w:lineRule="exact"/>
              <w:ind w:left="-56" w:right="-83"/>
              <w:rPr>
                <w:b/>
                <w:sz w:val="20"/>
                <w:szCs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77647524" w14:textId="77777777" w:rsidR="005F6BEB" w:rsidRPr="00F93D6B" w:rsidRDefault="005F6BEB" w:rsidP="00A550B2">
            <w:pPr>
              <w:spacing w:line="200" w:lineRule="exact"/>
              <w:ind w:left="-56" w:right="-83"/>
              <w:jc w:val="center"/>
              <w:rPr>
                <w:b/>
                <w:sz w:val="20"/>
                <w:szCs w:val="20"/>
              </w:rPr>
            </w:pPr>
          </w:p>
        </w:tc>
        <w:tc>
          <w:tcPr>
            <w:tcW w:w="359" w:type="pct"/>
            <w:tcBorders>
              <w:top w:val="single" w:sz="4" w:space="0" w:color="auto"/>
              <w:left w:val="single" w:sz="4" w:space="0" w:color="auto"/>
              <w:bottom w:val="single" w:sz="4" w:space="0" w:color="auto"/>
              <w:right w:val="single" w:sz="4" w:space="0" w:color="auto"/>
            </w:tcBorders>
            <w:vAlign w:val="center"/>
          </w:tcPr>
          <w:p w14:paraId="63EEEE25" w14:textId="77777777" w:rsidR="005F6BEB" w:rsidRPr="00F93D6B" w:rsidRDefault="005F6BEB" w:rsidP="00A550B2">
            <w:pPr>
              <w:spacing w:line="200" w:lineRule="exact"/>
              <w:ind w:left="-56" w:right="-83"/>
              <w:jc w:val="center"/>
              <w:rPr>
                <w:b/>
                <w:sz w:val="20"/>
                <w:szCs w:val="20"/>
              </w:rPr>
            </w:pPr>
          </w:p>
        </w:tc>
        <w:tc>
          <w:tcPr>
            <w:tcW w:w="720" w:type="pct"/>
            <w:tcBorders>
              <w:top w:val="single" w:sz="4" w:space="0" w:color="auto"/>
              <w:left w:val="single" w:sz="4" w:space="0" w:color="auto"/>
              <w:bottom w:val="single" w:sz="4" w:space="0" w:color="auto"/>
              <w:right w:val="single" w:sz="4" w:space="0" w:color="auto"/>
            </w:tcBorders>
            <w:vAlign w:val="center"/>
          </w:tcPr>
          <w:p w14:paraId="6032FC3F" w14:textId="77777777" w:rsidR="005F6BEB" w:rsidRPr="00F93D6B" w:rsidRDefault="005F6BEB" w:rsidP="00A550B2">
            <w:pPr>
              <w:spacing w:line="200" w:lineRule="exact"/>
              <w:ind w:left="-56" w:right="-83"/>
              <w:jc w:val="center"/>
              <w:rPr>
                <w:b/>
                <w:sz w:val="20"/>
                <w:szCs w:val="20"/>
              </w:rPr>
            </w:pPr>
          </w:p>
        </w:tc>
        <w:tc>
          <w:tcPr>
            <w:tcW w:w="917" w:type="pct"/>
            <w:tcBorders>
              <w:top w:val="single" w:sz="4" w:space="0" w:color="auto"/>
              <w:left w:val="single" w:sz="4" w:space="0" w:color="auto"/>
              <w:bottom w:val="single" w:sz="4" w:space="0" w:color="auto"/>
              <w:right w:val="single" w:sz="4" w:space="0" w:color="auto"/>
            </w:tcBorders>
            <w:vAlign w:val="center"/>
          </w:tcPr>
          <w:p w14:paraId="1F03F1ED" w14:textId="77777777" w:rsidR="005F6BEB" w:rsidRPr="00F93D6B" w:rsidRDefault="005F6BEB" w:rsidP="00A550B2">
            <w:pPr>
              <w:spacing w:line="200" w:lineRule="exact"/>
              <w:ind w:left="-56" w:right="-83"/>
              <w:jc w:val="center"/>
              <w:rPr>
                <w:b/>
                <w:sz w:val="20"/>
                <w:szCs w:val="20"/>
              </w:rPr>
            </w:pPr>
          </w:p>
        </w:tc>
      </w:tr>
    </w:tbl>
    <w:p w14:paraId="39FD9D39" w14:textId="77777777" w:rsidR="005F6BEB" w:rsidRDefault="005F6BEB" w:rsidP="005F6BEB">
      <w:pPr>
        <w:pStyle w:val="newncpi"/>
        <w:ind w:firstLineChars="294" w:firstLine="706"/>
      </w:pPr>
      <w:r>
        <w:t xml:space="preserve">1.2. </w:t>
      </w:r>
      <w:r w:rsidRPr="00761E58">
        <w:t>Состав комплекта единицы товара</w:t>
      </w:r>
      <w:r>
        <w:t xml:space="preserve"> указан в Приложении к настоящему Договору.</w:t>
      </w:r>
    </w:p>
    <w:p w14:paraId="518576D6" w14:textId="77777777" w:rsidR="005F6BEB" w:rsidRPr="00FF156F" w:rsidRDefault="005F6BEB" w:rsidP="005F6BEB">
      <w:pPr>
        <w:pStyle w:val="newncpi"/>
        <w:ind w:firstLineChars="294" w:firstLine="706"/>
      </w:pPr>
      <w:r w:rsidRPr="00FF156F">
        <w:t>1.</w:t>
      </w:r>
      <w:r>
        <w:t>3</w:t>
      </w:r>
      <w:r w:rsidRPr="00FF156F">
        <w:t>. Товар предназначен для собственного потребления.</w:t>
      </w:r>
    </w:p>
    <w:p w14:paraId="082CD580" w14:textId="77777777" w:rsidR="005F6BEB" w:rsidRDefault="005F6BEB" w:rsidP="005F6BEB">
      <w:pPr>
        <w:pStyle w:val="newncpi"/>
        <w:ind w:firstLineChars="294" w:firstLine="706"/>
      </w:pPr>
      <w:r w:rsidRPr="00FF156F">
        <w:t>1.</w:t>
      </w:r>
      <w:r>
        <w:t>4</w:t>
      </w:r>
      <w:r w:rsidRPr="00FF156F">
        <w:t xml:space="preserve">. Товар </w:t>
      </w:r>
      <w:r w:rsidRPr="002B1212">
        <w:t>(оборудование (комплектующие))</w:t>
      </w:r>
      <w:r w:rsidRPr="00FF156F">
        <w:t xml:space="preserve"> новый (который не был в эксплуатации, в ремонте, в том числе который не был восстановлен,</w:t>
      </w:r>
      <w:r>
        <w:t xml:space="preserve"> у которого не была осуществлена замена составных частей,</w:t>
      </w:r>
      <w:r w:rsidRPr="00FF156F">
        <w:t xml:space="preserve"> в котором не были восстановлены потребительские свойства). </w:t>
      </w:r>
    </w:p>
    <w:p w14:paraId="3B07363D" w14:textId="77777777" w:rsidR="005F6BEB" w:rsidRPr="00FF156F" w:rsidRDefault="005F6BEB" w:rsidP="005F6BEB">
      <w:pPr>
        <w:pStyle w:val="newncpi"/>
        <w:ind w:firstLineChars="294" w:firstLine="706"/>
      </w:pPr>
    </w:p>
    <w:p w14:paraId="1EB8987B" w14:textId="77777777" w:rsidR="005F6BEB" w:rsidRPr="00FF156F" w:rsidRDefault="005F6BEB" w:rsidP="005F6BEB">
      <w:pPr>
        <w:pStyle w:val="newncpi"/>
        <w:ind w:firstLine="0"/>
        <w:jc w:val="center"/>
        <w:rPr>
          <w:b/>
          <w:bCs/>
        </w:rPr>
      </w:pPr>
      <w:r w:rsidRPr="00FF156F">
        <w:rPr>
          <w:b/>
          <w:bCs/>
        </w:rPr>
        <w:t>2. ЦЕНА И ПОРЯДОК РАСЧЕТОВ</w:t>
      </w:r>
    </w:p>
    <w:p w14:paraId="2ABE63C0" w14:textId="77777777" w:rsidR="005F6BEB" w:rsidRPr="00FF156F" w:rsidRDefault="005F6BEB" w:rsidP="005F6BEB">
      <w:pPr>
        <w:pStyle w:val="newncpi"/>
        <w:ind w:firstLineChars="294" w:firstLine="706"/>
      </w:pPr>
      <w:r w:rsidRPr="00FF156F">
        <w:t>2.1. </w:t>
      </w:r>
      <w:r>
        <w:t>Общая с</w:t>
      </w:r>
      <w:r w:rsidRPr="00FF156F">
        <w:t xml:space="preserve">тоимость товара по настоящему договору составляет _________ (_____) белорусских рубля, в том числе НДС – </w:t>
      </w:r>
      <w:r>
        <w:t>20%</w:t>
      </w:r>
      <w:r w:rsidRPr="00FF156F">
        <w:t xml:space="preserve">___. </w:t>
      </w:r>
    </w:p>
    <w:p w14:paraId="65059803" w14:textId="77777777" w:rsidR="005F6BEB" w:rsidRDefault="005F6BEB" w:rsidP="005F6BEB">
      <w:pPr>
        <w:pStyle w:val="newncpi"/>
        <w:ind w:firstLineChars="294" w:firstLine="706"/>
      </w:pPr>
      <w:r w:rsidRPr="00FF156F">
        <w:t>«Поставщик» несет полную ответственность за определение цены товара.</w:t>
      </w:r>
    </w:p>
    <w:p w14:paraId="22A58E12" w14:textId="77777777" w:rsidR="005F6BEB" w:rsidRDefault="005F6BEB" w:rsidP="005F6BEB">
      <w:pPr>
        <w:jc w:val="both"/>
      </w:pPr>
      <w:r w:rsidRPr="00325F91">
        <w:t xml:space="preserve">            2.2.</w:t>
      </w:r>
      <w:r>
        <w:t> </w:t>
      </w:r>
      <w:r w:rsidRPr="008E64C9">
        <w:t xml:space="preserve">Расчеты производятся платежными поручениями со счетов органов государственного казначейства на расчетный счет «Поставщика» в течение </w:t>
      </w:r>
      <w:r>
        <w:t>10</w:t>
      </w:r>
      <w:r w:rsidRPr="008E64C9">
        <w:t xml:space="preserve"> </w:t>
      </w:r>
      <w:proofErr w:type="gramStart"/>
      <w:r>
        <w:t>рабочих</w:t>
      </w:r>
      <w:r w:rsidRPr="008E64C9">
        <w:t xml:space="preserve">  дней</w:t>
      </w:r>
      <w:proofErr w:type="gramEnd"/>
      <w:r w:rsidRPr="008E64C9">
        <w:t xml:space="preserve"> с даты поставки товара.</w:t>
      </w:r>
    </w:p>
    <w:p w14:paraId="4448205B" w14:textId="77777777" w:rsidR="005F6BEB" w:rsidRPr="00616DEF" w:rsidRDefault="005F6BEB" w:rsidP="005F6BEB">
      <w:pPr>
        <w:jc w:val="both"/>
      </w:pPr>
      <w:r>
        <w:t xml:space="preserve">            </w:t>
      </w:r>
      <w:r w:rsidRPr="00D21D65">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p>
    <w:p w14:paraId="1E0E1868" w14:textId="77777777" w:rsidR="005F6BEB" w:rsidRPr="004D183E" w:rsidRDefault="005F6BEB" w:rsidP="005F6BEB">
      <w:pPr>
        <w:jc w:val="both"/>
      </w:pPr>
      <w:r>
        <w:t xml:space="preserve">            </w:t>
      </w:r>
      <w:r w:rsidRPr="004D183E">
        <w:t xml:space="preserve">2.3. Источник финансирования – республиканский бюджет. </w:t>
      </w:r>
    </w:p>
    <w:p w14:paraId="1DCAFCFD" w14:textId="77777777" w:rsidR="005F6BEB" w:rsidRPr="00325F91" w:rsidRDefault="005F6BEB" w:rsidP="005F6BEB">
      <w:pPr>
        <w:pStyle w:val="newncpi"/>
        <w:ind w:firstLineChars="294" w:firstLine="706"/>
      </w:pPr>
      <w:r w:rsidRPr="00325F91">
        <w:t>2.4. Средство платежа – белорусский рубль.</w:t>
      </w:r>
    </w:p>
    <w:p w14:paraId="0F583A06" w14:textId="77777777" w:rsidR="005F6BEB" w:rsidRDefault="005F6BEB" w:rsidP="005F6BEB">
      <w:pPr>
        <w:pStyle w:val="newncpi"/>
        <w:ind w:firstLineChars="294" w:firstLine="706"/>
      </w:pPr>
      <w:r w:rsidRPr="00325F91">
        <w:t>2.5. Цена товара и общая сумма обязательств по настоящему договору фиксированы и изменению не подлежат.</w:t>
      </w:r>
    </w:p>
    <w:p w14:paraId="46B6AFED" w14:textId="77777777" w:rsidR="005F6BEB" w:rsidRPr="00325F91" w:rsidRDefault="005F6BEB" w:rsidP="005F6BEB">
      <w:pPr>
        <w:pStyle w:val="newncpi"/>
        <w:ind w:firstLineChars="294" w:firstLine="706"/>
      </w:pPr>
    </w:p>
    <w:p w14:paraId="6987F654" w14:textId="77777777" w:rsidR="005F6BEB" w:rsidRPr="00FF156F" w:rsidRDefault="005F6BEB" w:rsidP="005F6BEB">
      <w:pPr>
        <w:pStyle w:val="newncpi"/>
        <w:ind w:firstLine="0"/>
        <w:jc w:val="center"/>
        <w:rPr>
          <w:b/>
          <w:bCs/>
        </w:rPr>
      </w:pPr>
      <w:r w:rsidRPr="00FF156F">
        <w:rPr>
          <w:b/>
          <w:bCs/>
        </w:rPr>
        <w:t>3. СРОКИ И ПОРЯДОК ПОСТАВКИ</w:t>
      </w:r>
    </w:p>
    <w:p w14:paraId="2001EF8D" w14:textId="77777777" w:rsidR="005F6BEB" w:rsidRDefault="005F6BEB" w:rsidP="005F6BEB">
      <w:pPr>
        <w:pStyle w:val="newncpi"/>
        <w:ind w:firstLineChars="294" w:firstLine="706"/>
      </w:pPr>
      <w:r w:rsidRPr="00FF156F">
        <w:t>3.1. </w:t>
      </w:r>
      <w:r>
        <w:t>«</w:t>
      </w:r>
      <w:r w:rsidRPr="00301C1B">
        <w:t>Поставщик</w:t>
      </w:r>
      <w:r>
        <w:t>»</w:t>
      </w:r>
      <w:r w:rsidRPr="00301C1B">
        <w:t xml:space="preserve"> обязан поставить товар</w:t>
      </w:r>
      <w:r>
        <w:t xml:space="preserve"> в течение 90 календарных дней с даты заключения настоящего договора. </w:t>
      </w:r>
      <w:r w:rsidRPr="00301C1B">
        <w:t xml:space="preserve"> </w:t>
      </w:r>
    </w:p>
    <w:p w14:paraId="054FB171" w14:textId="77777777" w:rsidR="005F6BEB" w:rsidRPr="00FF156F" w:rsidRDefault="005F6BEB" w:rsidP="005F6BEB">
      <w:pPr>
        <w:pStyle w:val="newncpi"/>
        <w:ind w:firstLineChars="294" w:firstLine="706"/>
      </w:pPr>
      <w:r w:rsidRPr="00FF156F">
        <w:t>3.2. Доставка товара производится транспортом «Поставщика», транспортные расходы несет «Поставщик».</w:t>
      </w:r>
    </w:p>
    <w:p w14:paraId="5D56FEE3" w14:textId="77777777" w:rsidR="005F6BEB" w:rsidRPr="00FF156F" w:rsidRDefault="005F6BEB" w:rsidP="005F6BEB">
      <w:pPr>
        <w:pStyle w:val="newncpi"/>
        <w:ind w:firstLineChars="294" w:firstLine="706"/>
      </w:pPr>
      <w:r w:rsidRPr="00FF156F">
        <w:t xml:space="preserve">3.3. Днем исполнения обязательства по поставке товара считается день сдачи его грузополучателю по товарно-транспортной (товарной) накладной. </w:t>
      </w:r>
    </w:p>
    <w:p w14:paraId="6D7D2533" w14:textId="77777777" w:rsidR="005F6BEB" w:rsidRPr="008E64C9" w:rsidRDefault="005F6BEB" w:rsidP="005F6BEB">
      <w:pPr>
        <w:pStyle w:val="newncpi"/>
        <w:ind w:firstLineChars="294" w:firstLine="706"/>
      </w:pPr>
      <w:r w:rsidRPr="00FF156F">
        <w:t>3.4. </w:t>
      </w:r>
      <w:r w:rsidRPr="008E64C9">
        <w:t> Одновременно с поставкой товара «Поставщик» обязан передать «Покупателю» на поставляемый по настоящему договору товар сертификат(ы) соответствия (декларацию(и) о соответствии) товара требованиям технических регламентов Таможенного союза «О безопасности низковольтного оборудования» (ТР ТС 004/2011) и «Электромагнитная совместимость технических средств» (ТР ТС 020/2011) – заверенную(</w:t>
      </w:r>
      <w:proofErr w:type="spellStart"/>
      <w:r w:rsidRPr="008E64C9">
        <w:t>ые</w:t>
      </w:r>
      <w:proofErr w:type="spellEnd"/>
      <w:r w:rsidRPr="008E64C9">
        <w:t>) копию(и)</w:t>
      </w:r>
      <w:r>
        <w:t xml:space="preserve"> (для принтера).</w:t>
      </w:r>
    </w:p>
    <w:p w14:paraId="75091474" w14:textId="77777777" w:rsidR="005F6BEB" w:rsidRDefault="005F6BEB" w:rsidP="005F6BEB">
      <w:pPr>
        <w:pStyle w:val="newncpi"/>
        <w:ind w:firstLineChars="294" w:firstLine="706"/>
      </w:pPr>
      <w:r w:rsidRPr="00FF156F">
        <w:t>Отсутствие указанных документов в момент поставки товара является основанием для отказа в приемке товара.</w:t>
      </w:r>
    </w:p>
    <w:p w14:paraId="78629AF3" w14:textId="77777777" w:rsidR="005F6BEB" w:rsidRPr="00FF156F" w:rsidRDefault="005F6BEB" w:rsidP="005F6BEB">
      <w:pPr>
        <w:pStyle w:val="newncpi"/>
        <w:ind w:firstLineChars="294" w:firstLine="706"/>
      </w:pPr>
      <w:r w:rsidRPr="00FF156F">
        <w:lastRenderedPageBreak/>
        <w:t>3.</w:t>
      </w:r>
      <w:r>
        <w:t>5</w:t>
      </w:r>
      <w:r w:rsidRPr="00FF156F">
        <w:t>. 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79DF635F" w14:textId="77777777" w:rsidR="005F6BEB" w:rsidRPr="00F26902" w:rsidRDefault="005F6BEB" w:rsidP="005F6BEB">
      <w:pPr>
        <w:pStyle w:val="newncpi"/>
        <w:ind w:firstLineChars="294" w:firstLine="706"/>
        <w:rPr>
          <w:b/>
          <w:bCs/>
        </w:rPr>
      </w:pPr>
      <w:r w:rsidRPr="00F26902">
        <w:rPr>
          <w:b/>
          <w:bCs/>
        </w:rPr>
        <w:t xml:space="preserve">3.6. Грузополучателем товара по настоящему договору является войсковая часть   1463, УНП 600005411. </w:t>
      </w:r>
    </w:p>
    <w:p w14:paraId="09F42089" w14:textId="77777777" w:rsidR="005F6BEB" w:rsidRDefault="005F6BEB" w:rsidP="005F6BEB">
      <w:pPr>
        <w:pStyle w:val="newncpi"/>
        <w:ind w:firstLineChars="294" w:firstLine="706"/>
        <w:rPr>
          <w:b/>
          <w:bCs/>
        </w:rPr>
      </w:pPr>
      <w:r w:rsidRPr="00F26902">
        <w:rPr>
          <w:b/>
          <w:bCs/>
        </w:rPr>
        <w:t>Место поставки: Минская обл., г. Дзержинск, ул. Минская, 43.</w:t>
      </w:r>
    </w:p>
    <w:p w14:paraId="7590E655" w14:textId="77777777" w:rsidR="005F6BEB" w:rsidRPr="00F26902" w:rsidRDefault="005F6BEB" w:rsidP="005F6BEB">
      <w:pPr>
        <w:pStyle w:val="newncpi"/>
        <w:ind w:firstLineChars="294" w:firstLine="706"/>
        <w:rPr>
          <w:b/>
          <w:bCs/>
        </w:rPr>
      </w:pPr>
    </w:p>
    <w:p w14:paraId="52E13E6B" w14:textId="77777777" w:rsidR="005F6BEB" w:rsidRPr="00FF156F" w:rsidRDefault="005F6BEB" w:rsidP="005F6BEB">
      <w:pPr>
        <w:pStyle w:val="newncpi"/>
        <w:ind w:firstLine="0"/>
        <w:jc w:val="center"/>
        <w:rPr>
          <w:b/>
          <w:bCs/>
        </w:rPr>
      </w:pPr>
      <w:r w:rsidRPr="00FF156F">
        <w:rPr>
          <w:b/>
          <w:bCs/>
        </w:rPr>
        <w:t>4. КАЧЕСТВО, УПАКОВКА И ГАРАНТИЙНЫЕ ОБЯЗАТЕЛЬСТВА</w:t>
      </w:r>
    </w:p>
    <w:p w14:paraId="26246C4F" w14:textId="77777777" w:rsidR="005F6BEB" w:rsidRDefault="005F6BEB" w:rsidP="005F6BEB">
      <w:pPr>
        <w:pStyle w:val="newncpi"/>
        <w:ind w:firstLineChars="294" w:firstLine="706"/>
      </w:pPr>
      <w:r w:rsidRPr="00325F91">
        <w:t>4.1. Качество поставляемого товара соответствует требованиям действующих на него технических нормативных правовых актов. «Поставщик» гарантирует качество поставляемого товара.</w:t>
      </w:r>
      <w:r>
        <w:t xml:space="preserve"> </w:t>
      </w:r>
    </w:p>
    <w:p w14:paraId="5E5BD994" w14:textId="77777777" w:rsidR="005F6BEB" w:rsidRDefault="005F6BEB" w:rsidP="005F6BEB">
      <w:pPr>
        <w:pStyle w:val="newncpi"/>
        <w:ind w:firstLineChars="294" w:firstLine="706"/>
      </w:pPr>
      <w:r w:rsidRPr="00714639">
        <w:t>Товар соответствует требованиям технических регламентов Таможенного союза «О безопасности низковольтного оборудования» (ТР ТС 004/2011), «Электромагнитная совместимость технических средств» (ТР ТС 020/2011)</w:t>
      </w:r>
      <w:r>
        <w:t>.</w:t>
      </w:r>
    </w:p>
    <w:p w14:paraId="04B6FC87" w14:textId="77777777" w:rsidR="005F6BEB" w:rsidRPr="00325F91" w:rsidRDefault="005F6BEB" w:rsidP="005F6BEB">
      <w:pPr>
        <w:pStyle w:val="newncpi"/>
        <w:ind w:firstLineChars="294" w:firstLine="706"/>
      </w:pPr>
      <w:r w:rsidRPr="00325F91">
        <w:t>4.2. В случае установления факта поставки товара ненадлежащего качества, «Поставщик» обязан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«Поставщик» осуществляет замену товара ненадлежащего качества самостоятельно, за свой счёт. Факт поставки товара ненадлежащего качества подтверждается в порядке, предусмотренном Положением о приемке товаров.</w:t>
      </w:r>
    </w:p>
    <w:p w14:paraId="7B0280E2" w14:textId="77777777" w:rsidR="005F6BEB" w:rsidRPr="00325F91" w:rsidRDefault="005F6BEB" w:rsidP="005F6BEB">
      <w:pPr>
        <w:pStyle w:val="newncpi"/>
        <w:ind w:firstLineChars="294" w:firstLine="706"/>
      </w:pPr>
      <w:r w:rsidRPr="00325F91">
        <w:t>4.3. В случае установления факта поставки некомплектного товара «Поставщик» обязан доукомплектовать товар не позднее 20 (двадцати) календарных дней со дня составления акта о некомплектности товара и уведомления «Поставщика» в соответствии с законодательством. «Поставщик» осуществляет доукомплектование некомплектного товара самостоятельно, за свой счёт.</w:t>
      </w:r>
    </w:p>
    <w:p w14:paraId="2A1766FF" w14:textId="77777777" w:rsidR="005F6BEB" w:rsidRPr="00325F91" w:rsidRDefault="005F6BEB" w:rsidP="005F6BEB">
      <w:pPr>
        <w:pStyle w:val="newncpi"/>
        <w:ind w:firstLineChars="294" w:firstLine="706"/>
      </w:pPr>
      <w:r w:rsidRPr="00325F91">
        <w:t>4.4.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5ED71914" w14:textId="77777777" w:rsidR="005F6BEB" w:rsidRDefault="005F6BEB" w:rsidP="005F6BEB">
      <w:pPr>
        <w:pStyle w:val="newncpi"/>
        <w:ind w:firstLineChars="294" w:firstLine="706"/>
      </w:pPr>
      <w:r w:rsidRPr="00325F91">
        <w:t xml:space="preserve">4.5. Гарантийный срок поставляемого товара – _____ с даты его поставки. </w:t>
      </w:r>
    </w:p>
    <w:p w14:paraId="7CEA094D" w14:textId="77777777" w:rsidR="005F6BEB" w:rsidRPr="00F26902" w:rsidRDefault="005F6BEB" w:rsidP="005F6BEB">
      <w:pPr>
        <w:pStyle w:val="newncpi"/>
        <w:ind w:firstLineChars="294" w:firstLine="706"/>
      </w:pPr>
    </w:p>
    <w:p w14:paraId="3973C489" w14:textId="77777777" w:rsidR="005F6BEB" w:rsidRPr="00FF156F" w:rsidRDefault="005F6BEB" w:rsidP="005F6BEB">
      <w:pPr>
        <w:pStyle w:val="newncpi"/>
        <w:ind w:firstLine="0"/>
        <w:jc w:val="center"/>
        <w:rPr>
          <w:b/>
          <w:bCs/>
        </w:rPr>
      </w:pPr>
      <w:r w:rsidRPr="00FF156F">
        <w:rPr>
          <w:b/>
          <w:bCs/>
        </w:rPr>
        <w:t>5. ОТВЕТСТВЕННОСТЬ СТОРОН</w:t>
      </w:r>
    </w:p>
    <w:p w14:paraId="29479576" w14:textId="77777777" w:rsidR="005F6BEB" w:rsidRPr="00594E72" w:rsidRDefault="005F6BEB" w:rsidP="005F6BEB">
      <w:pPr>
        <w:ind w:firstLine="709"/>
        <w:jc w:val="both"/>
      </w:pPr>
      <w:r w:rsidRPr="00594E72">
        <w:t>5.1. За неисполнение или ненадлежащее исполнение обязательств по настоящему договору «Поставщик» уплачивает «Покупателю» неустойку (штраф) в размере 10 % стоимости непоставленного или недопоставленного в срок товара.</w:t>
      </w:r>
    </w:p>
    <w:p w14:paraId="3A3D939A" w14:textId="77777777" w:rsidR="005F6BEB" w:rsidRPr="00594E72" w:rsidRDefault="005F6BEB" w:rsidP="005F6BEB">
      <w:pPr>
        <w:ind w:firstLine="709"/>
        <w:jc w:val="both"/>
      </w:pPr>
      <w:r w:rsidRPr="00594E72">
        <w:t xml:space="preserve">5.2. Если поставленный товар не соответствует по качеству стандартам, другой нормативно-технической документации или иным условиям настоящего договора, а также если поставлен некомплектный товар, «Поставщик» уплачивает «Покупателю» неустойку (штраф) в размере 10 % стоимости некачественного либо неукомплектованного товара. </w:t>
      </w:r>
    </w:p>
    <w:p w14:paraId="67545C93" w14:textId="77777777" w:rsidR="005F6BEB" w:rsidRPr="00594E72" w:rsidRDefault="005F6BEB" w:rsidP="005F6BEB">
      <w:pPr>
        <w:ind w:firstLine="709"/>
        <w:jc w:val="both"/>
      </w:pPr>
      <w:r w:rsidRPr="00594E72">
        <w:t xml:space="preserve">5.3. Неустойка, предусмотренная </w:t>
      </w:r>
      <w:r>
        <w:t>под</w:t>
      </w:r>
      <w:r w:rsidRPr="00594E72">
        <w:t>пунктом 5.2</w:t>
      </w:r>
      <w:r>
        <w:t xml:space="preserve"> пункта 5</w:t>
      </w:r>
      <w:r w:rsidRPr="00594E72">
        <w:t xml:space="preserve"> настоящего договора, не взыскивается, если «Поставщик» заменит некачественный товар, доукомплектует некомплектный товар, либо устранит дефекты не позднее 20 (двадцати) календарных дней со дня составления акта в соответствии с </w:t>
      </w:r>
      <w:r>
        <w:t>под</w:t>
      </w:r>
      <w:r w:rsidRPr="00594E72">
        <w:t>пунктами 4.2 и 4.3</w:t>
      </w:r>
      <w:r>
        <w:t xml:space="preserve"> пункта</w:t>
      </w:r>
      <w:r w:rsidRPr="00594E72">
        <w:t xml:space="preserve"> настоящего договора.</w:t>
      </w:r>
    </w:p>
    <w:p w14:paraId="2A70673E" w14:textId="77777777" w:rsidR="005F6BEB" w:rsidRDefault="005F6BEB" w:rsidP="005F6BEB">
      <w:pPr>
        <w:ind w:firstLine="709"/>
        <w:jc w:val="both"/>
      </w:pPr>
      <w:r w:rsidRPr="00594E72">
        <w:t>5.4.</w:t>
      </w:r>
      <w:r w:rsidRPr="00594E72">
        <w:rPr>
          <w:b/>
          <w:bCs/>
        </w:rPr>
        <w:t> </w:t>
      </w:r>
      <w:r w:rsidRPr="00594E72">
        <w:t>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стоимости несвоевременно оплаченного товара за каждый день просрочки, но не более 10 % стоимости несвоевременно оплаченного товара.</w:t>
      </w:r>
    </w:p>
    <w:p w14:paraId="35358852" w14:textId="77777777" w:rsidR="005F6BEB" w:rsidRDefault="005F6BEB" w:rsidP="005F6BEB">
      <w:pPr>
        <w:ind w:firstLine="709"/>
        <w:jc w:val="both"/>
      </w:pPr>
    </w:p>
    <w:p w14:paraId="61BB809D" w14:textId="77777777" w:rsidR="005F6BEB" w:rsidRDefault="005F6BEB" w:rsidP="005F6BEB">
      <w:pPr>
        <w:ind w:firstLine="709"/>
        <w:jc w:val="both"/>
      </w:pPr>
    </w:p>
    <w:p w14:paraId="7141E42B" w14:textId="77777777" w:rsidR="005F6BEB" w:rsidRPr="00D97E30" w:rsidRDefault="005F6BEB" w:rsidP="005F6BEB">
      <w:pPr>
        <w:ind w:firstLine="709"/>
        <w:jc w:val="both"/>
      </w:pPr>
    </w:p>
    <w:p w14:paraId="07DB3D5C" w14:textId="77777777" w:rsidR="005F6BEB" w:rsidRPr="00FF156F" w:rsidRDefault="005F6BEB" w:rsidP="005F6BEB">
      <w:pPr>
        <w:pStyle w:val="newncpi"/>
        <w:ind w:firstLine="0"/>
        <w:jc w:val="center"/>
        <w:rPr>
          <w:b/>
          <w:bCs/>
        </w:rPr>
      </w:pPr>
      <w:r w:rsidRPr="00FF156F">
        <w:rPr>
          <w:b/>
          <w:bCs/>
        </w:rPr>
        <w:t>6. ПОРЯДОК РАССМОТРЕНИЯ СПОРОВ</w:t>
      </w:r>
    </w:p>
    <w:p w14:paraId="00CDB018" w14:textId="77777777" w:rsidR="005F6BEB" w:rsidRPr="00FF156F" w:rsidRDefault="005F6BEB" w:rsidP="005F6BEB">
      <w:pPr>
        <w:pStyle w:val="newncpi"/>
        <w:ind w:firstLineChars="294" w:firstLine="706"/>
      </w:pPr>
      <w:r w:rsidRPr="00FF156F">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6DE928A3" w14:textId="77777777" w:rsidR="005F6BEB" w:rsidRDefault="005F6BEB" w:rsidP="005F6BEB">
      <w:pPr>
        <w:pStyle w:val="newncpi"/>
        <w:ind w:firstLineChars="294" w:firstLine="706"/>
      </w:pPr>
      <w:r w:rsidRPr="00FF156F">
        <w:t>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w:t>
      </w:r>
    </w:p>
    <w:p w14:paraId="24C8DD98" w14:textId="77777777" w:rsidR="005F6BEB" w:rsidRPr="00FF156F" w:rsidRDefault="005F6BEB" w:rsidP="005F6BEB">
      <w:pPr>
        <w:pStyle w:val="newncpi"/>
        <w:ind w:firstLineChars="294" w:firstLine="706"/>
      </w:pPr>
    </w:p>
    <w:p w14:paraId="48E9D048" w14:textId="77777777" w:rsidR="005F6BEB" w:rsidRPr="00FF156F" w:rsidRDefault="005F6BEB" w:rsidP="005F6BEB">
      <w:pPr>
        <w:pStyle w:val="newncpi"/>
        <w:ind w:firstLine="0"/>
        <w:jc w:val="center"/>
        <w:rPr>
          <w:b/>
          <w:bCs/>
        </w:rPr>
      </w:pPr>
      <w:r w:rsidRPr="00FF156F">
        <w:rPr>
          <w:b/>
          <w:bCs/>
        </w:rPr>
        <w:t>7. ФОРС-МАЖОРНЫЕ ОБСТОЯТЕЛЬСТВА</w:t>
      </w:r>
    </w:p>
    <w:p w14:paraId="4CE83F9C" w14:textId="77777777" w:rsidR="005F6BEB" w:rsidRPr="00FF156F" w:rsidRDefault="005F6BEB" w:rsidP="005F6BEB">
      <w:pPr>
        <w:pStyle w:val="newncpi"/>
        <w:ind w:firstLineChars="294" w:firstLine="706"/>
      </w:pPr>
      <w:r w:rsidRPr="00FF156F">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04DD1B44" w14:textId="77777777" w:rsidR="005F6BEB" w:rsidRPr="00FF156F" w:rsidRDefault="005F6BEB" w:rsidP="005F6BEB">
      <w:pPr>
        <w:pStyle w:val="newncpi"/>
        <w:ind w:firstLineChars="294" w:firstLine="706"/>
      </w:pPr>
      <w:r w:rsidRPr="00FF156F">
        <w:t xml:space="preserve">7.2.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торгово-промышленной палатой или другим компетентным органом или организацией соответствующей страны. Сторона, не уведомившая или несвоевременно уведомившая другую Сторону о наступлении обстоятельств непреодолимой силы, лишается права ссылаться на </w:t>
      </w:r>
      <w:r>
        <w:t>под</w:t>
      </w:r>
      <w:r w:rsidRPr="00FF156F">
        <w:t>пункт 7.1</w:t>
      </w:r>
      <w:r>
        <w:t xml:space="preserve"> пункта 7</w:t>
      </w:r>
      <w:r w:rsidRPr="00FF156F">
        <w:t xml:space="preserve"> настоящего договора.</w:t>
      </w:r>
    </w:p>
    <w:p w14:paraId="316BC025" w14:textId="77777777" w:rsidR="005F6BEB" w:rsidRPr="00FF156F" w:rsidRDefault="005F6BEB" w:rsidP="005F6BEB">
      <w:pPr>
        <w:pStyle w:val="newncpi"/>
        <w:ind w:firstLineChars="294" w:firstLine="706"/>
      </w:pPr>
      <w:r w:rsidRPr="00FF156F">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0DB70703" w14:textId="77777777" w:rsidR="005F6BEB" w:rsidRPr="00FF156F" w:rsidRDefault="005F6BEB" w:rsidP="005F6BEB">
      <w:pPr>
        <w:pStyle w:val="newncpi"/>
        <w:ind w:firstLine="0"/>
        <w:jc w:val="center"/>
        <w:rPr>
          <w:b/>
          <w:bCs/>
        </w:rPr>
      </w:pPr>
      <w:r w:rsidRPr="00FF156F">
        <w:rPr>
          <w:b/>
          <w:bCs/>
        </w:rPr>
        <w:t>8. ПРОЧИЕ УСЛОВИЯ</w:t>
      </w:r>
    </w:p>
    <w:p w14:paraId="4194C113" w14:textId="77777777" w:rsidR="005F6BEB" w:rsidRPr="00FF156F" w:rsidRDefault="005F6BEB" w:rsidP="005F6BEB">
      <w:pPr>
        <w:pStyle w:val="newncpi"/>
        <w:ind w:firstLineChars="294" w:firstLine="706"/>
      </w:pPr>
      <w:r w:rsidRPr="00FF156F">
        <w:t>8.1. Стороны не имеют права передавать права и обязанности по настоящему договору третьим лицам без письменного согласия другой Стороны.</w:t>
      </w:r>
    </w:p>
    <w:p w14:paraId="02BFDE95" w14:textId="77777777" w:rsidR="005F6BEB" w:rsidRPr="00FF156F" w:rsidRDefault="005F6BEB" w:rsidP="005F6BEB">
      <w:pPr>
        <w:pStyle w:val="newncpi"/>
        <w:ind w:firstLineChars="294" w:firstLine="706"/>
      </w:pPr>
      <w:r w:rsidRPr="00FF156F">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15CAA417" w14:textId="77777777" w:rsidR="005F6BEB" w:rsidRPr="00FF156F" w:rsidRDefault="005F6BEB" w:rsidP="005F6BEB">
      <w:pPr>
        <w:pStyle w:val="newncpi"/>
        <w:ind w:firstLineChars="294" w:firstLine="706"/>
      </w:pPr>
      <w:r w:rsidRPr="00FF156F">
        <w:t>8.3. Все приложения к настоящему договору являются его неотъемлемой частью.</w:t>
      </w:r>
    </w:p>
    <w:p w14:paraId="1A05D569" w14:textId="77777777" w:rsidR="005F6BEB" w:rsidRPr="00FF156F" w:rsidRDefault="005F6BEB" w:rsidP="005F6BEB">
      <w:pPr>
        <w:pStyle w:val="newncpi"/>
        <w:ind w:firstLineChars="294" w:firstLine="706"/>
      </w:pPr>
      <w:r w:rsidRPr="00FF156F">
        <w:t>8.4. По вопросам, не предусмотренным настоящим договором, Стороны руководствуются законодательством Республики Беларусь.</w:t>
      </w:r>
    </w:p>
    <w:p w14:paraId="6CD8D976" w14:textId="77777777" w:rsidR="005F6BEB" w:rsidRPr="00FF156F" w:rsidRDefault="005F6BEB" w:rsidP="005F6BEB">
      <w:pPr>
        <w:pStyle w:val="newncpi"/>
        <w:ind w:firstLineChars="294" w:firstLine="706"/>
      </w:pPr>
      <w:r w:rsidRPr="00FF156F">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561B662C" w14:textId="77777777" w:rsidR="005F6BEB" w:rsidRDefault="005F6BEB" w:rsidP="005F6BEB">
      <w:pPr>
        <w:pStyle w:val="newncpi"/>
        <w:ind w:firstLineChars="294" w:firstLine="706"/>
      </w:pPr>
      <w:r w:rsidRPr="00FF156F">
        <w:t xml:space="preserve">8.6. «Покупателем» товара для целей выставления (направления) электронного счета- фактуры (далее - ЭСЧФ), предусмотренного статьей 131 Налогового кодекса Республики Беларусь, является Государственный пограничный комитет Республики Беларусь. При заполнении ЭСЧФ, в разделе 3 «Реквизиты получателя» формы ЭСЧФ, установленной постановлением Министерства по налогам и сборам Республики Беларусь от 25.04.2016 № 15, «Поставщик» обязан указать реквизиты </w:t>
      </w:r>
      <w:r>
        <w:t>«</w:t>
      </w:r>
      <w:r w:rsidRPr="00FF156F">
        <w:t xml:space="preserve">Покупателя», а в строках 26-29 раздела 4 «Реквизиты грузоотправителя и грузополучателя» формы ЭСЧФ — реквизиты Грузополучателя, указанного в </w:t>
      </w:r>
      <w:r w:rsidRPr="00F26902">
        <w:t>подпункте 3.</w:t>
      </w:r>
      <w:r>
        <w:t>6</w:t>
      </w:r>
      <w:r w:rsidRPr="00F26902">
        <w:t xml:space="preserve"> пункта 3 настоящего </w:t>
      </w:r>
      <w:r w:rsidRPr="00FF156F">
        <w:t>договора.</w:t>
      </w:r>
    </w:p>
    <w:p w14:paraId="742B8BCF" w14:textId="77777777" w:rsidR="005F6BEB" w:rsidRDefault="005F6BEB" w:rsidP="005F6BEB">
      <w:pPr>
        <w:pStyle w:val="newncpi"/>
        <w:ind w:firstLineChars="294" w:firstLine="706"/>
      </w:pPr>
    </w:p>
    <w:p w14:paraId="459F7EA2" w14:textId="77777777" w:rsidR="005F6BEB" w:rsidRPr="00FF156F" w:rsidRDefault="005F6BEB" w:rsidP="005F6BEB">
      <w:pPr>
        <w:pStyle w:val="newncpi"/>
        <w:ind w:firstLine="0"/>
        <w:jc w:val="center"/>
        <w:rPr>
          <w:b/>
          <w:bCs/>
        </w:rPr>
      </w:pPr>
      <w:r w:rsidRPr="00FF156F">
        <w:rPr>
          <w:b/>
          <w:bCs/>
        </w:rPr>
        <w:t>9. АНТИКОРРУПЦИОННАЯ ОГОВОРКА</w:t>
      </w:r>
    </w:p>
    <w:p w14:paraId="12C9DF33" w14:textId="77777777" w:rsidR="005F6BEB" w:rsidRPr="00FF156F" w:rsidRDefault="005F6BEB" w:rsidP="005F6BEB">
      <w:pPr>
        <w:pStyle w:val="newncpi"/>
        <w:ind w:firstLineChars="294" w:firstLine="706"/>
      </w:pPr>
      <w:r w:rsidRPr="00FF156F">
        <w:t xml:space="preserve">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sidRPr="00FF156F">
        <w:lastRenderedPageBreak/>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8472E7" w14:textId="77777777" w:rsidR="005F6BEB" w:rsidRPr="00FF156F" w:rsidRDefault="005F6BEB" w:rsidP="005F6BEB">
      <w:pPr>
        <w:pStyle w:val="newncpi"/>
        <w:ind w:firstLineChars="294" w:firstLine="706"/>
      </w:pPr>
      <w:r w:rsidRPr="00FF156F">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2538FDC8" w14:textId="77777777" w:rsidR="005F6BEB" w:rsidRDefault="005F6BEB" w:rsidP="005F6BEB">
      <w:pPr>
        <w:pStyle w:val="newncpi"/>
        <w:ind w:firstLineChars="294" w:firstLine="706"/>
      </w:pPr>
      <w:r w:rsidRPr="00FF156F">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66CB0C9" w14:textId="77777777" w:rsidR="005F6BEB" w:rsidRPr="00FF156F" w:rsidRDefault="005F6BEB" w:rsidP="005F6BEB">
      <w:pPr>
        <w:pStyle w:val="newncpi"/>
        <w:ind w:firstLineChars="294" w:firstLine="706"/>
      </w:pPr>
    </w:p>
    <w:p w14:paraId="62C6BB4D" w14:textId="77777777" w:rsidR="005F6BEB" w:rsidRPr="00FF156F" w:rsidRDefault="005F6BEB" w:rsidP="005F6BEB">
      <w:pPr>
        <w:pStyle w:val="newncpi"/>
        <w:ind w:firstLine="0"/>
        <w:jc w:val="center"/>
        <w:rPr>
          <w:b/>
          <w:bCs/>
        </w:rPr>
      </w:pPr>
      <w:r w:rsidRPr="00FF156F">
        <w:rPr>
          <w:b/>
          <w:bCs/>
        </w:rPr>
        <w:t>10. ДЕЙСТВИЕ ДОГОВОРА</w:t>
      </w:r>
    </w:p>
    <w:p w14:paraId="7D0C6038" w14:textId="77777777" w:rsidR="005F6BEB" w:rsidRPr="00FF156F" w:rsidRDefault="005F6BEB" w:rsidP="005F6BEB">
      <w:pPr>
        <w:pStyle w:val="newncpi"/>
        <w:ind w:firstLineChars="294" w:firstLine="706"/>
      </w:pPr>
      <w:r w:rsidRPr="00FF156F">
        <w:t xml:space="preserve">10.1. Настоящий договор вступает в силу со дня его подписания последней из Сторон и действует до полного исполнения Сторонами своих обязательств. </w:t>
      </w:r>
    </w:p>
    <w:p w14:paraId="5ED45015" w14:textId="77777777" w:rsidR="005F6BEB" w:rsidRDefault="005F6BEB" w:rsidP="005F6BEB">
      <w:pPr>
        <w:pStyle w:val="newncpi"/>
        <w:ind w:firstLineChars="294" w:firstLine="706"/>
      </w:pPr>
      <w:r w:rsidRPr="00FF156F">
        <w:t>10.2. Настоящий договор составлен на русском языке в двух экземплярах, по одному для каждой из Сторон.</w:t>
      </w:r>
    </w:p>
    <w:p w14:paraId="12112CB1" w14:textId="77777777" w:rsidR="005F6BEB" w:rsidRPr="00CC7807" w:rsidRDefault="005F6BEB" w:rsidP="005F6BEB">
      <w:pPr>
        <w:pStyle w:val="newncpi"/>
        <w:ind w:firstLineChars="294" w:firstLine="706"/>
      </w:pPr>
    </w:p>
    <w:p w14:paraId="37EC4DD4" w14:textId="77777777" w:rsidR="005F6BEB" w:rsidRPr="00FF156F" w:rsidRDefault="005F6BEB" w:rsidP="005F6BEB">
      <w:pPr>
        <w:pStyle w:val="newncpi"/>
        <w:ind w:firstLine="0"/>
        <w:jc w:val="center"/>
        <w:rPr>
          <w:b/>
          <w:bCs/>
        </w:rPr>
      </w:pPr>
      <w:r w:rsidRPr="00FF156F">
        <w:rPr>
          <w:b/>
          <w:bCs/>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9"/>
        <w:gridCol w:w="4906"/>
      </w:tblGrid>
      <w:tr w:rsidR="005F6BEB" w:rsidRPr="00FF156F" w14:paraId="2D7740C1" w14:textId="77777777" w:rsidTr="00A550B2">
        <w:trPr>
          <w:trHeight w:val="2366"/>
        </w:trPr>
        <w:tc>
          <w:tcPr>
            <w:tcW w:w="2495" w:type="pct"/>
            <w:tcBorders>
              <w:top w:val="nil"/>
              <w:left w:val="nil"/>
              <w:bottom w:val="nil"/>
              <w:right w:val="nil"/>
            </w:tcBorders>
          </w:tcPr>
          <w:p w14:paraId="7F729B73" w14:textId="77777777" w:rsidR="005F6BEB" w:rsidRDefault="005F6BEB" w:rsidP="00A550B2">
            <w:pPr>
              <w:pStyle w:val="2"/>
              <w:rPr>
                <w:rFonts w:ascii="Times New Roman" w:hAnsi="Times New Roman"/>
                <w:b/>
                <w:bCs/>
                <w:i/>
                <w:iCs/>
                <w:sz w:val="24"/>
                <w:szCs w:val="24"/>
              </w:rPr>
            </w:pPr>
            <w:r>
              <w:rPr>
                <w:rFonts w:ascii="Times New Roman" w:hAnsi="Times New Roman"/>
                <w:b/>
                <w:bCs/>
                <w:i/>
                <w:iCs/>
                <w:sz w:val="24"/>
                <w:szCs w:val="24"/>
              </w:rPr>
              <w:t>ПОСТАВЩИК</w:t>
            </w:r>
          </w:p>
        </w:tc>
        <w:tc>
          <w:tcPr>
            <w:tcW w:w="2505" w:type="pct"/>
            <w:tcBorders>
              <w:top w:val="nil"/>
              <w:left w:val="nil"/>
              <w:bottom w:val="nil"/>
              <w:right w:val="nil"/>
            </w:tcBorders>
          </w:tcPr>
          <w:p w14:paraId="6AC27805" w14:textId="77777777" w:rsidR="005F6BEB" w:rsidRDefault="005F6BEB" w:rsidP="00A550B2">
            <w:pPr>
              <w:pStyle w:val="2"/>
              <w:tabs>
                <w:tab w:val="left" w:pos="567"/>
              </w:tabs>
              <w:rPr>
                <w:rFonts w:ascii="Times New Roman" w:hAnsi="Times New Roman"/>
                <w:b/>
                <w:bCs/>
                <w:i/>
                <w:iCs/>
                <w:sz w:val="24"/>
                <w:szCs w:val="24"/>
              </w:rPr>
            </w:pPr>
            <w:r>
              <w:rPr>
                <w:rFonts w:ascii="Times New Roman" w:hAnsi="Times New Roman"/>
                <w:b/>
                <w:bCs/>
                <w:i/>
                <w:iCs/>
                <w:sz w:val="24"/>
                <w:szCs w:val="24"/>
              </w:rPr>
              <w:t>ПОКУПАТЕЛЬ</w:t>
            </w:r>
          </w:p>
          <w:p w14:paraId="418351BA" w14:textId="77777777" w:rsidR="005F6BEB" w:rsidRPr="00FF156F" w:rsidRDefault="005F6BEB" w:rsidP="00A550B2">
            <w:pPr>
              <w:tabs>
                <w:tab w:val="left" w:pos="567"/>
              </w:tabs>
            </w:pPr>
            <w:r w:rsidRPr="00FF156F">
              <w:t>Государственный пограничный комитет Республики Беларусь</w:t>
            </w:r>
          </w:p>
          <w:p w14:paraId="65E3145A" w14:textId="77777777" w:rsidR="005F6BEB" w:rsidRPr="00FF156F" w:rsidRDefault="005F6BEB" w:rsidP="00A550B2">
            <w:r w:rsidRPr="00FF156F">
              <w:t>220050, г. Минск, ул. Володарского, 24</w:t>
            </w:r>
          </w:p>
          <w:p w14:paraId="53909AFC" w14:textId="77777777" w:rsidR="005F6BEB" w:rsidRPr="00FF156F" w:rsidRDefault="005F6BEB" w:rsidP="00A550B2">
            <w:pPr>
              <w:tabs>
                <w:tab w:val="left" w:pos="567"/>
              </w:tabs>
            </w:pPr>
            <w:r w:rsidRPr="00FF156F">
              <w:t>Тел./факс: +375 17 287-06-94</w:t>
            </w:r>
          </w:p>
          <w:p w14:paraId="6D968AAA" w14:textId="77777777" w:rsidR="005F6BEB" w:rsidRPr="00FF156F" w:rsidRDefault="005F6BEB" w:rsidP="00A550B2">
            <w:pPr>
              <w:tabs>
                <w:tab w:val="left" w:pos="567"/>
              </w:tabs>
            </w:pPr>
            <w:r w:rsidRPr="00FF156F">
              <w:t xml:space="preserve">Банковские реквизиты: </w:t>
            </w:r>
          </w:p>
          <w:p w14:paraId="435282C9" w14:textId="77777777" w:rsidR="005F6BEB" w:rsidRPr="00FF156F" w:rsidRDefault="005F6BEB" w:rsidP="00A550B2">
            <w:pPr>
              <w:tabs>
                <w:tab w:val="left" w:pos="567"/>
              </w:tabs>
            </w:pPr>
            <w:r w:rsidRPr="00FF156F">
              <w:t xml:space="preserve">р/с </w:t>
            </w:r>
            <w:r w:rsidRPr="00FF156F">
              <w:rPr>
                <w:lang w:val="en-US"/>
              </w:rPr>
              <w:t>BY</w:t>
            </w:r>
            <w:r w:rsidRPr="00FF156F">
              <w:t xml:space="preserve">45 </w:t>
            </w:r>
            <w:r w:rsidRPr="00FF156F">
              <w:rPr>
                <w:lang w:val="en-US"/>
              </w:rPr>
              <w:t>AKBB</w:t>
            </w:r>
            <w:r w:rsidRPr="00FF156F">
              <w:t xml:space="preserve"> 3604 9455 9140 5530 0000</w:t>
            </w:r>
          </w:p>
          <w:p w14:paraId="4F702991" w14:textId="77777777" w:rsidR="005F6BEB" w:rsidRPr="00FF156F" w:rsidRDefault="005F6BEB" w:rsidP="00A550B2">
            <w:pPr>
              <w:tabs>
                <w:tab w:val="left" w:pos="567"/>
              </w:tabs>
            </w:pPr>
            <w:r w:rsidRPr="00FF156F">
              <w:t>в ОАО «АСБ Беларусбанк»</w:t>
            </w:r>
          </w:p>
          <w:p w14:paraId="1CF783A2" w14:textId="77777777" w:rsidR="005F6BEB" w:rsidRPr="00FF156F" w:rsidRDefault="005F6BEB" w:rsidP="00A550B2">
            <w:pPr>
              <w:tabs>
                <w:tab w:val="left" w:pos="567"/>
              </w:tabs>
            </w:pPr>
            <w:r w:rsidRPr="00FF156F">
              <w:t>код AKBBBY2Х</w:t>
            </w:r>
          </w:p>
          <w:p w14:paraId="5E819D2A" w14:textId="77777777" w:rsidR="005F6BEB" w:rsidRPr="00FF156F" w:rsidRDefault="005F6BEB" w:rsidP="00A550B2">
            <w:pPr>
              <w:tabs>
                <w:tab w:val="left" w:pos="567"/>
              </w:tabs>
            </w:pPr>
            <w:r w:rsidRPr="00FF156F">
              <w:t>УНП 100678044</w:t>
            </w:r>
          </w:p>
        </w:tc>
      </w:tr>
      <w:tr w:rsidR="005F6BEB" w:rsidRPr="00FF156F" w14:paraId="3559AC94" w14:textId="77777777" w:rsidTr="00A550B2">
        <w:trPr>
          <w:trHeight w:val="246"/>
        </w:trPr>
        <w:tc>
          <w:tcPr>
            <w:tcW w:w="2495" w:type="pct"/>
            <w:tcBorders>
              <w:top w:val="nil"/>
              <w:left w:val="nil"/>
              <w:bottom w:val="nil"/>
              <w:right w:val="nil"/>
            </w:tcBorders>
          </w:tcPr>
          <w:p w14:paraId="52FC068D" w14:textId="77777777" w:rsidR="005F6BEB" w:rsidRPr="00FF156F" w:rsidRDefault="005F6BEB" w:rsidP="00A550B2">
            <w:pPr>
              <w:tabs>
                <w:tab w:val="left" w:pos="567"/>
              </w:tabs>
              <w:jc w:val="both"/>
            </w:pPr>
            <w:r w:rsidRPr="00FF156F">
              <w:t xml:space="preserve">___________________/_________________/ </w:t>
            </w:r>
          </w:p>
        </w:tc>
        <w:tc>
          <w:tcPr>
            <w:tcW w:w="2505" w:type="pct"/>
            <w:tcBorders>
              <w:top w:val="nil"/>
              <w:left w:val="nil"/>
              <w:bottom w:val="nil"/>
              <w:right w:val="nil"/>
            </w:tcBorders>
          </w:tcPr>
          <w:p w14:paraId="29943248" w14:textId="77777777" w:rsidR="005F6BEB" w:rsidRPr="00FF156F" w:rsidRDefault="005F6BEB" w:rsidP="00A550B2">
            <w:pPr>
              <w:tabs>
                <w:tab w:val="left" w:pos="567"/>
              </w:tabs>
              <w:jc w:val="both"/>
            </w:pPr>
            <w:r w:rsidRPr="00FF156F">
              <w:t xml:space="preserve">________________________/________________/ </w:t>
            </w:r>
          </w:p>
        </w:tc>
      </w:tr>
    </w:tbl>
    <w:p w14:paraId="4C3E7AFD" w14:textId="77777777" w:rsidR="005F6BEB" w:rsidRDefault="005F6BEB" w:rsidP="005F6BEB">
      <w:pPr>
        <w:rPr>
          <w:b/>
          <w:bCs/>
        </w:rPr>
      </w:pPr>
    </w:p>
    <w:p w14:paraId="140111DB" w14:textId="77777777" w:rsidR="005F6BEB" w:rsidRDefault="005F6BEB" w:rsidP="005F6BEB">
      <w:pPr>
        <w:rPr>
          <w:b/>
          <w:bCs/>
        </w:rPr>
      </w:pPr>
    </w:p>
    <w:p w14:paraId="0816BF27" w14:textId="77777777" w:rsidR="005F6BEB" w:rsidRDefault="005F6BEB" w:rsidP="005F6BEB">
      <w:pPr>
        <w:rPr>
          <w:b/>
          <w:bCs/>
        </w:rPr>
      </w:pPr>
    </w:p>
    <w:p w14:paraId="6BAFDE4F" w14:textId="77777777" w:rsidR="005F6BEB" w:rsidRDefault="005F6BEB" w:rsidP="005F6BEB">
      <w:pPr>
        <w:rPr>
          <w:b/>
          <w:bCs/>
        </w:rPr>
      </w:pPr>
    </w:p>
    <w:p w14:paraId="54F05DCE" w14:textId="77777777" w:rsidR="005F6BEB" w:rsidRDefault="005F6BEB" w:rsidP="005F6BEB">
      <w:pPr>
        <w:rPr>
          <w:b/>
          <w:bCs/>
        </w:rPr>
      </w:pPr>
    </w:p>
    <w:p w14:paraId="244B9143" w14:textId="77777777" w:rsidR="005F6BEB" w:rsidRDefault="005F6BEB" w:rsidP="005F6BEB">
      <w:pPr>
        <w:rPr>
          <w:b/>
          <w:bCs/>
        </w:rPr>
      </w:pPr>
    </w:p>
    <w:p w14:paraId="021080A0" w14:textId="77777777" w:rsidR="005F6BEB" w:rsidRDefault="005F6BEB" w:rsidP="005F6BEB">
      <w:pPr>
        <w:rPr>
          <w:b/>
          <w:bCs/>
        </w:rPr>
      </w:pPr>
    </w:p>
    <w:p w14:paraId="3D734675" w14:textId="77777777" w:rsidR="005F6BEB" w:rsidRDefault="005F6BEB" w:rsidP="005F6BEB">
      <w:pPr>
        <w:rPr>
          <w:b/>
          <w:bCs/>
        </w:rPr>
      </w:pPr>
    </w:p>
    <w:p w14:paraId="49DDFD30" w14:textId="77777777" w:rsidR="005F6BEB" w:rsidRDefault="005F6BEB" w:rsidP="005F6BEB">
      <w:pPr>
        <w:rPr>
          <w:b/>
          <w:bCs/>
        </w:rPr>
      </w:pPr>
    </w:p>
    <w:p w14:paraId="0A62BD51" w14:textId="77777777" w:rsidR="005F6BEB" w:rsidRDefault="005F6BEB" w:rsidP="005F6BEB">
      <w:pPr>
        <w:rPr>
          <w:b/>
          <w:bCs/>
        </w:rPr>
      </w:pPr>
    </w:p>
    <w:p w14:paraId="0905727E" w14:textId="77777777" w:rsidR="005F6BEB" w:rsidRPr="00C6276E" w:rsidRDefault="005F6BEB" w:rsidP="005F6BEB">
      <w:pPr>
        <w:ind w:left="6759"/>
        <w:jc w:val="right"/>
      </w:pPr>
      <w:r w:rsidRPr="00C6276E">
        <w:lastRenderedPageBreak/>
        <w:t>Приложение</w:t>
      </w:r>
    </w:p>
    <w:p w14:paraId="310609BE" w14:textId="77777777" w:rsidR="005F6BEB" w:rsidRPr="00C6276E" w:rsidRDefault="005F6BEB" w:rsidP="005F6BEB">
      <w:pPr>
        <w:ind w:left="6759"/>
        <w:jc w:val="right"/>
      </w:pPr>
      <w:r w:rsidRPr="00C6276E">
        <w:t>к договору №____________</w:t>
      </w:r>
    </w:p>
    <w:p w14:paraId="4FB079D1" w14:textId="77777777" w:rsidR="005F6BEB" w:rsidRPr="00C6276E" w:rsidRDefault="005F6BEB" w:rsidP="005F6BEB">
      <w:pPr>
        <w:ind w:left="6759"/>
        <w:jc w:val="right"/>
      </w:pPr>
      <w:r w:rsidRPr="00C6276E">
        <w:t>от «____» _________2026 г.</w:t>
      </w:r>
    </w:p>
    <w:p w14:paraId="403E1ED1" w14:textId="77777777" w:rsidR="005F6BEB" w:rsidRDefault="005F6BEB" w:rsidP="005F6BEB">
      <w:pPr>
        <w:spacing w:line="200" w:lineRule="exact"/>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662"/>
        <w:gridCol w:w="1238"/>
      </w:tblGrid>
      <w:tr w:rsidR="005F6BEB" w14:paraId="7CC8DA27" w14:textId="77777777" w:rsidTr="00A550B2">
        <w:tc>
          <w:tcPr>
            <w:tcW w:w="418" w:type="dxa"/>
            <w:shd w:val="clear" w:color="auto" w:fill="auto"/>
          </w:tcPr>
          <w:p w14:paraId="2A31143D" w14:textId="77777777" w:rsidR="005F6BEB" w:rsidRDefault="005F6BEB" w:rsidP="00A550B2">
            <w:pPr>
              <w:spacing w:line="200" w:lineRule="exact"/>
              <w:jc w:val="center"/>
            </w:pPr>
            <w:r>
              <w:t>№</w:t>
            </w:r>
          </w:p>
        </w:tc>
        <w:tc>
          <w:tcPr>
            <w:tcW w:w="9436" w:type="dxa"/>
            <w:gridSpan w:val="2"/>
            <w:shd w:val="clear" w:color="auto" w:fill="auto"/>
          </w:tcPr>
          <w:p w14:paraId="37E2399C" w14:textId="77777777" w:rsidR="005F6BEB" w:rsidRDefault="005F6BEB" w:rsidP="00A550B2">
            <w:pPr>
              <w:spacing w:line="200" w:lineRule="exact"/>
              <w:jc w:val="center"/>
            </w:pPr>
            <w:r>
              <w:t>Состав комплекта единицы товара</w:t>
            </w:r>
          </w:p>
        </w:tc>
      </w:tr>
      <w:tr w:rsidR="005F6BEB" w14:paraId="5FD4335F" w14:textId="77777777" w:rsidTr="00A550B2">
        <w:tc>
          <w:tcPr>
            <w:tcW w:w="418" w:type="dxa"/>
            <w:shd w:val="clear" w:color="auto" w:fill="auto"/>
          </w:tcPr>
          <w:p w14:paraId="40660B1F" w14:textId="77777777" w:rsidR="005F6BEB" w:rsidRDefault="005F6BEB" w:rsidP="00A550B2">
            <w:pPr>
              <w:spacing w:line="200" w:lineRule="exact"/>
            </w:pPr>
          </w:p>
        </w:tc>
        <w:tc>
          <w:tcPr>
            <w:tcW w:w="8153" w:type="dxa"/>
            <w:shd w:val="clear" w:color="auto" w:fill="auto"/>
          </w:tcPr>
          <w:p w14:paraId="25C56EF8" w14:textId="77777777" w:rsidR="005F6BEB" w:rsidRDefault="005F6BEB" w:rsidP="00A550B2">
            <w:pPr>
              <w:spacing w:line="200" w:lineRule="exact"/>
            </w:pPr>
            <w:r>
              <w:t>Наименование</w:t>
            </w:r>
          </w:p>
        </w:tc>
        <w:tc>
          <w:tcPr>
            <w:tcW w:w="1283" w:type="dxa"/>
            <w:shd w:val="clear" w:color="auto" w:fill="auto"/>
          </w:tcPr>
          <w:p w14:paraId="223ED73E" w14:textId="77777777" w:rsidR="005F6BEB" w:rsidRDefault="005F6BEB" w:rsidP="00A550B2">
            <w:pPr>
              <w:spacing w:line="200" w:lineRule="exact"/>
              <w:jc w:val="center"/>
            </w:pPr>
            <w:r>
              <w:t>Кол-во</w:t>
            </w:r>
          </w:p>
        </w:tc>
      </w:tr>
      <w:tr w:rsidR="005F6BEB" w14:paraId="6FB3D995" w14:textId="77777777" w:rsidTr="00A550B2">
        <w:tc>
          <w:tcPr>
            <w:tcW w:w="418" w:type="dxa"/>
            <w:shd w:val="clear" w:color="auto" w:fill="auto"/>
          </w:tcPr>
          <w:p w14:paraId="6AC3B926" w14:textId="77777777" w:rsidR="005F6BEB" w:rsidRDefault="005F6BEB" w:rsidP="00A550B2">
            <w:pPr>
              <w:spacing w:line="200" w:lineRule="exact"/>
            </w:pPr>
          </w:p>
        </w:tc>
        <w:tc>
          <w:tcPr>
            <w:tcW w:w="8153" w:type="dxa"/>
            <w:shd w:val="clear" w:color="auto" w:fill="auto"/>
          </w:tcPr>
          <w:p w14:paraId="71A2C762" w14:textId="77777777" w:rsidR="005F6BEB" w:rsidRDefault="005F6BEB" w:rsidP="00A550B2">
            <w:pPr>
              <w:spacing w:line="200" w:lineRule="exact"/>
            </w:pPr>
          </w:p>
        </w:tc>
        <w:tc>
          <w:tcPr>
            <w:tcW w:w="1283" w:type="dxa"/>
            <w:shd w:val="clear" w:color="auto" w:fill="auto"/>
          </w:tcPr>
          <w:p w14:paraId="0CC7FFFA" w14:textId="77777777" w:rsidR="005F6BEB" w:rsidRDefault="005F6BEB" w:rsidP="00A550B2">
            <w:pPr>
              <w:spacing w:line="200" w:lineRule="exact"/>
              <w:jc w:val="center"/>
            </w:pPr>
          </w:p>
        </w:tc>
      </w:tr>
    </w:tbl>
    <w:p w14:paraId="61AF1912" w14:textId="77777777" w:rsidR="005F6BEB" w:rsidRDefault="005F6BEB" w:rsidP="005F6BEB">
      <w:pPr>
        <w:spacing w:line="200" w:lineRule="exact"/>
        <w:jc w:val="right"/>
      </w:pPr>
    </w:p>
    <w:p w14:paraId="1561AFC4" w14:textId="77777777" w:rsidR="005F6BEB" w:rsidRDefault="005F6BEB" w:rsidP="005F6BEB">
      <w:pPr>
        <w:spacing w:line="200" w:lineRule="exac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9"/>
        <w:gridCol w:w="4906"/>
      </w:tblGrid>
      <w:tr w:rsidR="005F6BEB" w:rsidRPr="00FF156F" w14:paraId="0F58516E" w14:textId="77777777" w:rsidTr="005F6BEB">
        <w:trPr>
          <w:trHeight w:val="246"/>
        </w:trPr>
        <w:tc>
          <w:tcPr>
            <w:tcW w:w="2378" w:type="pct"/>
            <w:tcBorders>
              <w:top w:val="nil"/>
              <w:left w:val="nil"/>
              <w:bottom w:val="nil"/>
              <w:right w:val="nil"/>
            </w:tcBorders>
          </w:tcPr>
          <w:p w14:paraId="5FA0BF14" w14:textId="77777777" w:rsidR="005F6BEB" w:rsidRPr="00FF156F" w:rsidRDefault="005F6BEB" w:rsidP="00A550B2">
            <w:pPr>
              <w:tabs>
                <w:tab w:val="left" w:pos="567"/>
              </w:tabs>
              <w:jc w:val="both"/>
            </w:pPr>
            <w:r w:rsidRPr="00FF156F">
              <w:t xml:space="preserve">___________________/_________________/ </w:t>
            </w:r>
          </w:p>
        </w:tc>
        <w:tc>
          <w:tcPr>
            <w:tcW w:w="2622" w:type="pct"/>
            <w:tcBorders>
              <w:top w:val="nil"/>
              <w:left w:val="nil"/>
              <w:bottom w:val="nil"/>
              <w:right w:val="nil"/>
            </w:tcBorders>
          </w:tcPr>
          <w:p w14:paraId="34CF4A0B" w14:textId="77777777" w:rsidR="005F6BEB" w:rsidRPr="00FF156F" w:rsidRDefault="005F6BEB" w:rsidP="00A550B2">
            <w:pPr>
              <w:tabs>
                <w:tab w:val="left" w:pos="567"/>
              </w:tabs>
              <w:jc w:val="both"/>
            </w:pPr>
            <w:r w:rsidRPr="00FF156F">
              <w:t xml:space="preserve">________________________/________________/ </w:t>
            </w:r>
          </w:p>
        </w:tc>
      </w:tr>
    </w:tbl>
    <w:p w14:paraId="086FB861" w14:textId="77777777" w:rsidR="005F6BEB" w:rsidRPr="00FF156F" w:rsidRDefault="005F6BEB" w:rsidP="005F6BEB">
      <w:pPr>
        <w:pStyle w:val="newncpi"/>
        <w:ind w:firstLine="0"/>
        <w:jc w:val="center"/>
        <w:rPr>
          <w:b/>
          <w:bCs/>
        </w:rPr>
      </w:pPr>
      <w:r w:rsidRPr="00FF156F">
        <w:rPr>
          <w:b/>
          <w:bCs/>
        </w:rPr>
        <w:t>(проект) ДОГОВОР №</w:t>
      </w:r>
    </w:p>
    <w:p w14:paraId="41010AAD" w14:textId="77777777" w:rsidR="005F6BEB" w:rsidRPr="00FF156F" w:rsidRDefault="005F6BEB" w:rsidP="005F6BEB">
      <w:pPr>
        <w:pStyle w:val="23"/>
        <w:shd w:val="clear" w:color="auto" w:fill="auto"/>
        <w:tabs>
          <w:tab w:val="left" w:pos="6939"/>
          <w:tab w:val="left" w:pos="8922"/>
        </w:tabs>
        <w:spacing w:after="0" w:line="240" w:lineRule="auto"/>
        <w:ind w:left="20"/>
        <w:jc w:val="both"/>
        <w:rPr>
          <w:b w:val="0"/>
          <w:bCs w:val="0"/>
          <w:sz w:val="24"/>
          <w:szCs w:val="24"/>
        </w:rPr>
      </w:pPr>
      <w:r w:rsidRPr="00FF156F">
        <w:rPr>
          <w:b w:val="0"/>
          <w:bCs w:val="0"/>
          <w:sz w:val="24"/>
          <w:szCs w:val="24"/>
        </w:rPr>
        <w:t xml:space="preserve">г. Минск   </w:t>
      </w:r>
      <w:r>
        <w:rPr>
          <w:b w:val="0"/>
          <w:bCs w:val="0"/>
          <w:sz w:val="24"/>
          <w:szCs w:val="24"/>
        </w:rPr>
        <w:t xml:space="preserve">                                                                                                         </w:t>
      </w:r>
      <w:proofErr w:type="gramStart"/>
      <w:r>
        <w:rPr>
          <w:b w:val="0"/>
          <w:bCs w:val="0"/>
          <w:sz w:val="24"/>
          <w:szCs w:val="24"/>
        </w:rPr>
        <w:t xml:space="preserve">  </w:t>
      </w:r>
      <w:r w:rsidRPr="00FF156F">
        <w:rPr>
          <w:b w:val="0"/>
          <w:bCs w:val="0"/>
          <w:sz w:val="24"/>
          <w:szCs w:val="24"/>
        </w:rPr>
        <w:t xml:space="preserve"> «</w:t>
      </w:r>
      <w:proofErr w:type="gramEnd"/>
      <w:r w:rsidRPr="00FF156F">
        <w:rPr>
          <w:b w:val="0"/>
          <w:bCs w:val="0"/>
          <w:sz w:val="24"/>
          <w:szCs w:val="24"/>
        </w:rPr>
        <w:t>______» ____________ 202</w:t>
      </w:r>
      <w:r>
        <w:rPr>
          <w:b w:val="0"/>
          <w:bCs w:val="0"/>
          <w:sz w:val="24"/>
          <w:szCs w:val="24"/>
        </w:rPr>
        <w:t>6</w:t>
      </w:r>
      <w:r w:rsidRPr="00FF156F">
        <w:rPr>
          <w:b w:val="0"/>
          <w:bCs w:val="0"/>
          <w:sz w:val="24"/>
          <w:szCs w:val="24"/>
        </w:rPr>
        <w:t> г.</w:t>
      </w:r>
    </w:p>
    <w:p w14:paraId="6003537B" w14:textId="77777777" w:rsidR="005F6BEB" w:rsidRPr="00FF156F" w:rsidRDefault="005F6BEB" w:rsidP="005F6BEB">
      <w:pPr>
        <w:pStyle w:val="newncpi"/>
        <w:ind w:firstLine="0"/>
        <w:jc w:val="center"/>
        <w:rPr>
          <w:b/>
          <w:bCs/>
        </w:rPr>
      </w:pPr>
    </w:p>
    <w:p w14:paraId="7AA67E35" w14:textId="77777777" w:rsidR="005F6BEB" w:rsidRDefault="005F6BEB" w:rsidP="005F6BEB">
      <w:pPr>
        <w:pStyle w:val="newncpi"/>
        <w:ind w:firstLineChars="294" w:firstLine="706"/>
      </w:pPr>
      <w:r w:rsidRPr="00FF156F">
        <w:t>Государственный пограничный комитет Республики Беларусь, именуемый в дальнейшем «Покупатель», в  лице __________________, действующего на основании _____________________, с одной стороны и  __________________, именуемое в дальнейшем «Поставщик», в лице ________________________, действующего на основании ___________________, с другой стороны, далее совместно именуемые Стороны, а каждый в отдельности - Сторона, заключили настоящий договор о нижеследующем:</w:t>
      </w:r>
    </w:p>
    <w:p w14:paraId="6044A001" w14:textId="77777777" w:rsidR="005F6BEB" w:rsidRPr="00FF156F" w:rsidRDefault="005F6BEB" w:rsidP="005F6BEB">
      <w:pPr>
        <w:pStyle w:val="newncpi"/>
        <w:ind w:firstLineChars="294" w:firstLine="706"/>
      </w:pPr>
    </w:p>
    <w:p w14:paraId="43BB1DCE" w14:textId="77777777" w:rsidR="005F6BEB" w:rsidRPr="00F36A33" w:rsidRDefault="005F6BEB" w:rsidP="005F6BEB">
      <w:pPr>
        <w:pStyle w:val="newncpi"/>
        <w:ind w:firstLine="0"/>
        <w:jc w:val="center"/>
        <w:rPr>
          <w:b/>
          <w:bCs/>
        </w:rPr>
      </w:pPr>
      <w:r w:rsidRPr="00FF156F">
        <w:rPr>
          <w:b/>
          <w:bCs/>
        </w:rPr>
        <w:t>1. ПРЕДМЕТ ДОГОВОРА</w:t>
      </w:r>
    </w:p>
    <w:p w14:paraId="7C7340B3" w14:textId="77777777" w:rsidR="005F6BEB" w:rsidRPr="00197EDC" w:rsidRDefault="005F6BEB" w:rsidP="005F6BEB">
      <w:pPr>
        <w:pStyle w:val="newncpi"/>
        <w:spacing w:after="120"/>
        <w:ind w:firstLineChars="236" w:firstLine="566"/>
        <w:rPr>
          <w:sz w:val="20"/>
          <w:szCs w:val="20"/>
        </w:rPr>
      </w:pPr>
      <w:r>
        <w:t xml:space="preserve">  </w:t>
      </w:r>
      <w:r w:rsidRPr="001D7593">
        <w:t>1.1. </w:t>
      </w:r>
      <w:r>
        <w:t>«</w:t>
      </w:r>
      <w:r w:rsidRPr="001D7593">
        <w:t>Поставщик</w:t>
      </w:r>
      <w:r>
        <w:t>»</w:t>
      </w:r>
      <w:r w:rsidRPr="001D7593">
        <w:t xml:space="preserve"> обязуется поставить, а </w:t>
      </w:r>
      <w:r>
        <w:t>«</w:t>
      </w:r>
      <w:r w:rsidRPr="001D7593">
        <w:t>Покупатель</w:t>
      </w:r>
      <w:r>
        <w:t>»</w:t>
      </w:r>
      <w:r w:rsidRPr="001D7593">
        <w:t xml:space="preserve"> – принять и оплатить товар</w:t>
      </w:r>
      <w:r w:rsidRPr="00197E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
        <w:gridCol w:w="4380"/>
        <w:gridCol w:w="650"/>
        <w:gridCol w:w="648"/>
        <w:gridCol w:w="1461"/>
        <w:gridCol w:w="1691"/>
      </w:tblGrid>
      <w:tr w:rsidR="005F6BEB" w:rsidRPr="00282E2E" w14:paraId="3E3A566D" w14:textId="77777777" w:rsidTr="00A550B2">
        <w:trPr>
          <w:trHeight w:val="310"/>
        </w:trPr>
        <w:tc>
          <w:tcPr>
            <w:tcW w:w="288" w:type="pct"/>
            <w:vMerge w:val="restart"/>
            <w:tcBorders>
              <w:top w:val="single" w:sz="4" w:space="0" w:color="auto"/>
              <w:left w:val="single" w:sz="4" w:space="0" w:color="auto"/>
              <w:bottom w:val="single" w:sz="4" w:space="0" w:color="auto"/>
              <w:right w:val="single" w:sz="4" w:space="0" w:color="auto"/>
            </w:tcBorders>
            <w:vAlign w:val="center"/>
          </w:tcPr>
          <w:p w14:paraId="6C85FD33" w14:textId="77777777" w:rsidR="005F6BEB" w:rsidRPr="00282E2E" w:rsidRDefault="005F6BEB" w:rsidP="00A550B2">
            <w:pPr>
              <w:spacing w:line="200" w:lineRule="exact"/>
              <w:ind w:left="-56" w:right="-83"/>
              <w:jc w:val="center"/>
              <w:rPr>
                <w:sz w:val="20"/>
                <w:szCs w:val="20"/>
              </w:rPr>
            </w:pPr>
            <w:r w:rsidRPr="00282E2E">
              <w:rPr>
                <w:sz w:val="20"/>
                <w:szCs w:val="20"/>
              </w:rPr>
              <w:t>№</w:t>
            </w:r>
          </w:p>
          <w:p w14:paraId="6B4F7633" w14:textId="77777777" w:rsidR="005F6BEB" w:rsidRPr="00282E2E" w:rsidRDefault="005F6BEB" w:rsidP="00A550B2">
            <w:pPr>
              <w:spacing w:line="200" w:lineRule="exact"/>
              <w:ind w:left="-56" w:right="-83"/>
              <w:jc w:val="center"/>
              <w:rPr>
                <w:sz w:val="20"/>
                <w:szCs w:val="20"/>
              </w:rPr>
            </w:pPr>
            <w:r w:rsidRPr="00282E2E">
              <w:rPr>
                <w:sz w:val="20"/>
                <w:szCs w:val="20"/>
              </w:rPr>
              <w:t>п/п</w:t>
            </w:r>
          </w:p>
        </w:tc>
        <w:tc>
          <w:tcPr>
            <w:tcW w:w="2356" w:type="pct"/>
            <w:vMerge w:val="restart"/>
            <w:tcBorders>
              <w:top w:val="single" w:sz="4" w:space="0" w:color="auto"/>
              <w:left w:val="single" w:sz="4" w:space="0" w:color="auto"/>
              <w:bottom w:val="single" w:sz="4" w:space="0" w:color="auto"/>
              <w:right w:val="single" w:sz="4" w:space="0" w:color="auto"/>
            </w:tcBorders>
            <w:vAlign w:val="center"/>
          </w:tcPr>
          <w:p w14:paraId="62767949" w14:textId="77777777" w:rsidR="005F6BEB" w:rsidRPr="00282E2E" w:rsidRDefault="005F6BEB" w:rsidP="00A550B2">
            <w:pPr>
              <w:spacing w:line="200" w:lineRule="exact"/>
              <w:ind w:left="-56" w:right="-83"/>
              <w:jc w:val="center"/>
              <w:rPr>
                <w:sz w:val="20"/>
                <w:szCs w:val="20"/>
              </w:rPr>
            </w:pPr>
            <w:r w:rsidRPr="00282E2E">
              <w:rPr>
                <w:sz w:val="20"/>
                <w:szCs w:val="20"/>
              </w:rPr>
              <w:t>Наименование</w:t>
            </w:r>
          </w:p>
          <w:p w14:paraId="7617E1F9" w14:textId="77777777" w:rsidR="005F6BEB" w:rsidRPr="00282E2E" w:rsidRDefault="005F6BEB" w:rsidP="00A550B2">
            <w:pPr>
              <w:spacing w:line="200" w:lineRule="exact"/>
              <w:ind w:left="-56" w:right="-83"/>
              <w:jc w:val="center"/>
              <w:rPr>
                <w:sz w:val="20"/>
                <w:szCs w:val="20"/>
              </w:rPr>
            </w:pPr>
            <w:r>
              <w:rPr>
                <w:sz w:val="20"/>
                <w:szCs w:val="20"/>
              </w:rPr>
              <w:t>т</w:t>
            </w:r>
            <w:r w:rsidRPr="00282E2E">
              <w:rPr>
                <w:sz w:val="20"/>
                <w:szCs w:val="20"/>
              </w:rPr>
              <w:t>овара</w:t>
            </w:r>
          </w:p>
        </w:tc>
        <w:tc>
          <w:tcPr>
            <w:tcW w:w="360" w:type="pct"/>
            <w:vMerge w:val="restart"/>
            <w:tcBorders>
              <w:top w:val="single" w:sz="4" w:space="0" w:color="auto"/>
              <w:left w:val="single" w:sz="4" w:space="0" w:color="auto"/>
              <w:bottom w:val="single" w:sz="4" w:space="0" w:color="auto"/>
              <w:right w:val="single" w:sz="4" w:space="0" w:color="auto"/>
            </w:tcBorders>
            <w:vAlign w:val="center"/>
          </w:tcPr>
          <w:p w14:paraId="0D450259" w14:textId="77777777" w:rsidR="005F6BEB" w:rsidRPr="00282E2E" w:rsidRDefault="005F6BEB" w:rsidP="00A550B2">
            <w:pPr>
              <w:spacing w:line="200" w:lineRule="exact"/>
              <w:ind w:left="-56" w:right="-83"/>
              <w:jc w:val="center"/>
              <w:rPr>
                <w:sz w:val="20"/>
                <w:szCs w:val="20"/>
              </w:rPr>
            </w:pPr>
            <w:r w:rsidRPr="00282E2E">
              <w:rPr>
                <w:sz w:val="20"/>
                <w:szCs w:val="20"/>
              </w:rPr>
              <w:t>Ед.</w:t>
            </w:r>
          </w:p>
          <w:p w14:paraId="2B77D199" w14:textId="77777777" w:rsidR="005F6BEB" w:rsidRPr="00282E2E" w:rsidRDefault="005F6BEB" w:rsidP="00A550B2">
            <w:pPr>
              <w:spacing w:line="200" w:lineRule="exact"/>
              <w:ind w:left="-56" w:right="-83"/>
              <w:jc w:val="center"/>
              <w:rPr>
                <w:sz w:val="20"/>
                <w:szCs w:val="20"/>
              </w:rPr>
            </w:pPr>
            <w:r w:rsidRPr="00282E2E">
              <w:rPr>
                <w:sz w:val="20"/>
                <w:szCs w:val="20"/>
              </w:rPr>
              <w:t>изм.</w:t>
            </w:r>
          </w:p>
        </w:tc>
        <w:tc>
          <w:tcPr>
            <w:tcW w:w="359" w:type="pct"/>
            <w:vMerge w:val="restart"/>
            <w:tcBorders>
              <w:top w:val="single" w:sz="4" w:space="0" w:color="auto"/>
              <w:left w:val="single" w:sz="4" w:space="0" w:color="auto"/>
              <w:bottom w:val="single" w:sz="4" w:space="0" w:color="auto"/>
              <w:right w:val="single" w:sz="4" w:space="0" w:color="auto"/>
            </w:tcBorders>
            <w:vAlign w:val="center"/>
          </w:tcPr>
          <w:p w14:paraId="2EB09614" w14:textId="77777777" w:rsidR="005F6BEB" w:rsidRPr="00282E2E" w:rsidRDefault="005F6BEB" w:rsidP="00A550B2">
            <w:pPr>
              <w:spacing w:line="200" w:lineRule="exact"/>
              <w:ind w:left="-56" w:right="-83"/>
              <w:jc w:val="center"/>
              <w:rPr>
                <w:sz w:val="20"/>
                <w:szCs w:val="20"/>
              </w:rPr>
            </w:pPr>
            <w:r w:rsidRPr="00282E2E">
              <w:rPr>
                <w:sz w:val="20"/>
                <w:szCs w:val="20"/>
              </w:rPr>
              <w:t>Кол-</w:t>
            </w:r>
          </w:p>
          <w:p w14:paraId="477A3948" w14:textId="77777777" w:rsidR="005F6BEB" w:rsidRPr="00282E2E" w:rsidRDefault="005F6BEB" w:rsidP="00A550B2">
            <w:pPr>
              <w:spacing w:line="200" w:lineRule="exact"/>
              <w:ind w:left="-56" w:right="-83"/>
              <w:jc w:val="center"/>
              <w:rPr>
                <w:sz w:val="20"/>
                <w:szCs w:val="20"/>
              </w:rPr>
            </w:pPr>
            <w:r w:rsidRPr="00282E2E">
              <w:rPr>
                <w:sz w:val="20"/>
                <w:szCs w:val="20"/>
              </w:rPr>
              <w:t>во</w:t>
            </w:r>
          </w:p>
        </w:tc>
        <w:tc>
          <w:tcPr>
            <w:tcW w:w="720" w:type="pct"/>
            <w:vMerge w:val="restart"/>
            <w:tcBorders>
              <w:top w:val="single" w:sz="4" w:space="0" w:color="auto"/>
              <w:left w:val="single" w:sz="4" w:space="0" w:color="auto"/>
              <w:bottom w:val="single" w:sz="4" w:space="0" w:color="auto"/>
              <w:right w:val="single" w:sz="4" w:space="0" w:color="auto"/>
            </w:tcBorders>
            <w:vAlign w:val="center"/>
          </w:tcPr>
          <w:p w14:paraId="36F46BF4" w14:textId="77777777" w:rsidR="005F6BEB" w:rsidRPr="00282E2E" w:rsidRDefault="005F6BEB" w:rsidP="00A550B2">
            <w:pPr>
              <w:spacing w:line="200" w:lineRule="exact"/>
              <w:ind w:left="-56" w:right="-83"/>
              <w:jc w:val="center"/>
              <w:rPr>
                <w:sz w:val="20"/>
                <w:szCs w:val="20"/>
              </w:rPr>
            </w:pPr>
            <w:r>
              <w:rPr>
                <w:sz w:val="20"/>
                <w:szCs w:val="20"/>
              </w:rPr>
              <w:t>Производитель</w:t>
            </w:r>
          </w:p>
        </w:tc>
        <w:tc>
          <w:tcPr>
            <w:tcW w:w="917" w:type="pct"/>
            <w:vMerge w:val="restart"/>
            <w:tcBorders>
              <w:top w:val="single" w:sz="4" w:space="0" w:color="auto"/>
              <w:left w:val="single" w:sz="4" w:space="0" w:color="auto"/>
              <w:bottom w:val="single" w:sz="4" w:space="0" w:color="auto"/>
              <w:right w:val="single" w:sz="4" w:space="0" w:color="auto"/>
            </w:tcBorders>
            <w:vAlign w:val="center"/>
          </w:tcPr>
          <w:p w14:paraId="59DE3F96" w14:textId="77777777" w:rsidR="005F6BEB" w:rsidRPr="00282E2E" w:rsidRDefault="005F6BEB" w:rsidP="00A550B2">
            <w:pPr>
              <w:spacing w:line="200" w:lineRule="exact"/>
              <w:ind w:left="-56" w:right="-83"/>
              <w:jc w:val="center"/>
              <w:rPr>
                <w:sz w:val="20"/>
                <w:szCs w:val="20"/>
              </w:rPr>
            </w:pPr>
            <w:r>
              <w:rPr>
                <w:sz w:val="20"/>
                <w:szCs w:val="20"/>
              </w:rPr>
              <w:t>Страна происхождения</w:t>
            </w:r>
          </w:p>
        </w:tc>
      </w:tr>
      <w:tr w:rsidR="005F6BEB" w:rsidRPr="00282E2E" w14:paraId="3E401940" w14:textId="77777777" w:rsidTr="00A550B2">
        <w:trPr>
          <w:trHeight w:val="200"/>
        </w:trPr>
        <w:tc>
          <w:tcPr>
            <w:tcW w:w="288" w:type="pct"/>
            <w:vMerge/>
            <w:tcBorders>
              <w:top w:val="single" w:sz="4" w:space="0" w:color="auto"/>
              <w:left w:val="single" w:sz="4" w:space="0" w:color="auto"/>
              <w:bottom w:val="single" w:sz="4" w:space="0" w:color="auto"/>
              <w:right w:val="single" w:sz="4" w:space="0" w:color="auto"/>
            </w:tcBorders>
            <w:vAlign w:val="center"/>
          </w:tcPr>
          <w:p w14:paraId="5F1273E1" w14:textId="77777777" w:rsidR="005F6BEB" w:rsidRPr="00282E2E" w:rsidRDefault="005F6BEB" w:rsidP="00A550B2">
            <w:pPr>
              <w:spacing w:line="200" w:lineRule="exact"/>
              <w:ind w:left="-56" w:right="-83"/>
              <w:jc w:val="center"/>
              <w:rPr>
                <w:sz w:val="20"/>
                <w:szCs w:val="20"/>
              </w:rPr>
            </w:pPr>
          </w:p>
        </w:tc>
        <w:tc>
          <w:tcPr>
            <w:tcW w:w="2356" w:type="pct"/>
            <w:vMerge/>
            <w:tcBorders>
              <w:top w:val="single" w:sz="4" w:space="0" w:color="auto"/>
              <w:left w:val="single" w:sz="4" w:space="0" w:color="auto"/>
              <w:bottom w:val="single" w:sz="4" w:space="0" w:color="auto"/>
              <w:right w:val="single" w:sz="4" w:space="0" w:color="auto"/>
            </w:tcBorders>
            <w:vAlign w:val="center"/>
          </w:tcPr>
          <w:p w14:paraId="61F4683C" w14:textId="77777777" w:rsidR="005F6BEB" w:rsidRPr="00282E2E" w:rsidRDefault="005F6BEB" w:rsidP="00A550B2">
            <w:pPr>
              <w:spacing w:line="200" w:lineRule="exact"/>
              <w:ind w:left="-56" w:right="-83"/>
              <w:jc w:val="center"/>
              <w:rPr>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784FBC68" w14:textId="77777777" w:rsidR="005F6BEB" w:rsidRPr="00282E2E" w:rsidRDefault="005F6BEB" w:rsidP="00A550B2">
            <w:pPr>
              <w:spacing w:line="200" w:lineRule="exact"/>
              <w:ind w:left="-56" w:right="-83"/>
              <w:jc w:val="center"/>
              <w:rPr>
                <w:sz w:val="20"/>
                <w:szCs w:val="20"/>
              </w:rPr>
            </w:pPr>
          </w:p>
        </w:tc>
        <w:tc>
          <w:tcPr>
            <w:tcW w:w="359" w:type="pct"/>
            <w:vMerge/>
            <w:tcBorders>
              <w:top w:val="single" w:sz="4" w:space="0" w:color="auto"/>
              <w:left w:val="single" w:sz="4" w:space="0" w:color="auto"/>
              <w:bottom w:val="single" w:sz="4" w:space="0" w:color="auto"/>
              <w:right w:val="single" w:sz="4" w:space="0" w:color="auto"/>
            </w:tcBorders>
            <w:vAlign w:val="center"/>
          </w:tcPr>
          <w:p w14:paraId="25FBD03A" w14:textId="77777777" w:rsidR="005F6BEB" w:rsidRPr="00282E2E" w:rsidRDefault="005F6BEB" w:rsidP="00A550B2">
            <w:pPr>
              <w:spacing w:line="200" w:lineRule="exact"/>
              <w:ind w:left="-56" w:right="-83"/>
              <w:jc w:val="center"/>
              <w:rPr>
                <w:sz w:val="20"/>
                <w:szCs w:val="20"/>
              </w:rPr>
            </w:pPr>
          </w:p>
        </w:tc>
        <w:tc>
          <w:tcPr>
            <w:tcW w:w="720" w:type="pct"/>
            <w:vMerge/>
            <w:tcBorders>
              <w:top w:val="single" w:sz="4" w:space="0" w:color="auto"/>
              <w:left w:val="single" w:sz="4" w:space="0" w:color="auto"/>
              <w:bottom w:val="single" w:sz="4" w:space="0" w:color="auto"/>
              <w:right w:val="single" w:sz="4" w:space="0" w:color="auto"/>
            </w:tcBorders>
            <w:vAlign w:val="center"/>
          </w:tcPr>
          <w:p w14:paraId="48701105" w14:textId="77777777" w:rsidR="005F6BEB" w:rsidRPr="00282E2E" w:rsidRDefault="005F6BEB" w:rsidP="00A550B2">
            <w:pPr>
              <w:spacing w:line="200" w:lineRule="exact"/>
              <w:ind w:left="-56" w:right="-83"/>
              <w:jc w:val="center"/>
              <w:rPr>
                <w:sz w:val="20"/>
                <w:szCs w:val="20"/>
              </w:rPr>
            </w:pPr>
          </w:p>
        </w:tc>
        <w:tc>
          <w:tcPr>
            <w:tcW w:w="917" w:type="pct"/>
            <w:vMerge/>
            <w:tcBorders>
              <w:top w:val="single" w:sz="4" w:space="0" w:color="auto"/>
              <w:left w:val="single" w:sz="4" w:space="0" w:color="auto"/>
              <w:bottom w:val="single" w:sz="4" w:space="0" w:color="auto"/>
              <w:right w:val="single" w:sz="4" w:space="0" w:color="auto"/>
            </w:tcBorders>
            <w:vAlign w:val="center"/>
          </w:tcPr>
          <w:p w14:paraId="0E49BF64" w14:textId="77777777" w:rsidR="005F6BEB" w:rsidRPr="00282E2E" w:rsidRDefault="005F6BEB" w:rsidP="00A550B2">
            <w:pPr>
              <w:spacing w:line="200" w:lineRule="exact"/>
              <w:ind w:left="-56" w:right="-83"/>
              <w:jc w:val="center"/>
              <w:rPr>
                <w:sz w:val="20"/>
                <w:szCs w:val="20"/>
              </w:rPr>
            </w:pPr>
          </w:p>
        </w:tc>
      </w:tr>
      <w:tr w:rsidR="005F6BEB" w:rsidRPr="00282E2E" w14:paraId="574361C4" w14:textId="77777777" w:rsidTr="00A550B2">
        <w:trPr>
          <w:trHeight w:val="236"/>
        </w:trPr>
        <w:tc>
          <w:tcPr>
            <w:tcW w:w="288" w:type="pct"/>
            <w:tcBorders>
              <w:top w:val="single" w:sz="4" w:space="0" w:color="auto"/>
              <w:left w:val="single" w:sz="4" w:space="0" w:color="auto"/>
              <w:bottom w:val="single" w:sz="4" w:space="0" w:color="auto"/>
              <w:right w:val="single" w:sz="4" w:space="0" w:color="auto"/>
            </w:tcBorders>
            <w:vAlign w:val="center"/>
          </w:tcPr>
          <w:p w14:paraId="3C156F63" w14:textId="77777777" w:rsidR="005F6BEB" w:rsidRPr="00F93D6B" w:rsidRDefault="005F6BEB" w:rsidP="00A550B2">
            <w:pPr>
              <w:spacing w:line="200" w:lineRule="exact"/>
              <w:ind w:left="-56" w:right="-83"/>
              <w:jc w:val="center"/>
              <w:rPr>
                <w:b/>
                <w:sz w:val="20"/>
                <w:szCs w:val="20"/>
              </w:rPr>
            </w:pPr>
          </w:p>
        </w:tc>
        <w:tc>
          <w:tcPr>
            <w:tcW w:w="2356" w:type="pct"/>
            <w:tcBorders>
              <w:top w:val="single" w:sz="4" w:space="0" w:color="auto"/>
              <w:left w:val="single" w:sz="4" w:space="0" w:color="auto"/>
              <w:bottom w:val="single" w:sz="4" w:space="0" w:color="auto"/>
              <w:right w:val="single" w:sz="4" w:space="0" w:color="auto"/>
            </w:tcBorders>
            <w:shd w:val="clear" w:color="auto" w:fill="auto"/>
            <w:vAlign w:val="center"/>
          </w:tcPr>
          <w:p w14:paraId="1D5EF937" w14:textId="77777777" w:rsidR="005F6BEB" w:rsidRPr="00F93D6B" w:rsidRDefault="005F6BEB" w:rsidP="00A550B2">
            <w:pPr>
              <w:spacing w:line="200" w:lineRule="exact"/>
              <w:ind w:left="-56" w:right="-83"/>
              <w:rPr>
                <w:b/>
                <w:sz w:val="20"/>
                <w:szCs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5F8B7B0F" w14:textId="77777777" w:rsidR="005F6BEB" w:rsidRPr="00F93D6B" w:rsidRDefault="005F6BEB" w:rsidP="00A550B2">
            <w:pPr>
              <w:spacing w:line="200" w:lineRule="exact"/>
              <w:ind w:left="-56" w:right="-83"/>
              <w:jc w:val="center"/>
              <w:rPr>
                <w:b/>
                <w:sz w:val="20"/>
                <w:szCs w:val="20"/>
              </w:rPr>
            </w:pPr>
          </w:p>
        </w:tc>
        <w:tc>
          <w:tcPr>
            <w:tcW w:w="359" w:type="pct"/>
            <w:tcBorders>
              <w:top w:val="single" w:sz="4" w:space="0" w:color="auto"/>
              <w:left w:val="single" w:sz="4" w:space="0" w:color="auto"/>
              <w:bottom w:val="single" w:sz="4" w:space="0" w:color="auto"/>
              <w:right w:val="single" w:sz="4" w:space="0" w:color="auto"/>
            </w:tcBorders>
            <w:vAlign w:val="center"/>
          </w:tcPr>
          <w:p w14:paraId="04FCE49D" w14:textId="77777777" w:rsidR="005F6BEB" w:rsidRPr="00F93D6B" w:rsidRDefault="005F6BEB" w:rsidP="00A550B2">
            <w:pPr>
              <w:spacing w:line="200" w:lineRule="exact"/>
              <w:ind w:left="-56" w:right="-83"/>
              <w:jc w:val="center"/>
              <w:rPr>
                <w:b/>
                <w:sz w:val="20"/>
                <w:szCs w:val="20"/>
              </w:rPr>
            </w:pPr>
          </w:p>
        </w:tc>
        <w:tc>
          <w:tcPr>
            <w:tcW w:w="720" w:type="pct"/>
            <w:tcBorders>
              <w:top w:val="single" w:sz="4" w:space="0" w:color="auto"/>
              <w:left w:val="single" w:sz="4" w:space="0" w:color="auto"/>
              <w:bottom w:val="single" w:sz="4" w:space="0" w:color="auto"/>
              <w:right w:val="single" w:sz="4" w:space="0" w:color="auto"/>
            </w:tcBorders>
            <w:vAlign w:val="center"/>
          </w:tcPr>
          <w:p w14:paraId="74DB1FAB" w14:textId="77777777" w:rsidR="005F6BEB" w:rsidRPr="00F93D6B" w:rsidRDefault="005F6BEB" w:rsidP="00A550B2">
            <w:pPr>
              <w:spacing w:line="200" w:lineRule="exact"/>
              <w:ind w:left="-56" w:right="-83"/>
              <w:jc w:val="center"/>
              <w:rPr>
                <w:b/>
                <w:sz w:val="20"/>
                <w:szCs w:val="20"/>
              </w:rPr>
            </w:pPr>
          </w:p>
        </w:tc>
        <w:tc>
          <w:tcPr>
            <w:tcW w:w="917" w:type="pct"/>
            <w:tcBorders>
              <w:top w:val="single" w:sz="4" w:space="0" w:color="auto"/>
              <w:left w:val="single" w:sz="4" w:space="0" w:color="auto"/>
              <w:bottom w:val="single" w:sz="4" w:space="0" w:color="auto"/>
              <w:right w:val="single" w:sz="4" w:space="0" w:color="auto"/>
            </w:tcBorders>
            <w:vAlign w:val="center"/>
          </w:tcPr>
          <w:p w14:paraId="155ACBA6" w14:textId="77777777" w:rsidR="005F6BEB" w:rsidRPr="00F93D6B" w:rsidRDefault="005F6BEB" w:rsidP="00A550B2">
            <w:pPr>
              <w:spacing w:line="200" w:lineRule="exact"/>
              <w:ind w:left="-56" w:right="-83"/>
              <w:jc w:val="center"/>
              <w:rPr>
                <w:b/>
                <w:sz w:val="20"/>
                <w:szCs w:val="20"/>
              </w:rPr>
            </w:pPr>
          </w:p>
        </w:tc>
      </w:tr>
    </w:tbl>
    <w:p w14:paraId="4F0A7A76" w14:textId="77777777" w:rsidR="005F6BEB" w:rsidRDefault="005F6BEB" w:rsidP="005F6BEB">
      <w:pPr>
        <w:pStyle w:val="newncpi"/>
        <w:ind w:firstLineChars="294" w:firstLine="706"/>
      </w:pPr>
      <w:r>
        <w:t xml:space="preserve">1.2. </w:t>
      </w:r>
      <w:r w:rsidRPr="00761E58">
        <w:t>Состав комплекта единицы товара</w:t>
      </w:r>
      <w:r>
        <w:t xml:space="preserve"> указан в Приложении к настоящему Договору.</w:t>
      </w:r>
    </w:p>
    <w:p w14:paraId="6008EE09" w14:textId="77777777" w:rsidR="005F6BEB" w:rsidRPr="00FF156F" w:rsidRDefault="005F6BEB" w:rsidP="005F6BEB">
      <w:pPr>
        <w:pStyle w:val="newncpi"/>
        <w:ind w:firstLineChars="294" w:firstLine="706"/>
      </w:pPr>
      <w:r w:rsidRPr="00FF156F">
        <w:t>1.</w:t>
      </w:r>
      <w:r>
        <w:t>3</w:t>
      </w:r>
      <w:r w:rsidRPr="00FF156F">
        <w:t>. Товар предназначен для собственного потребления.</w:t>
      </w:r>
    </w:p>
    <w:p w14:paraId="51A0C20F" w14:textId="77777777" w:rsidR="005F6BEB" w:rsidRDefault="005F6BEB" w:rsidP="005F6BEB">
      <w:pPr>
        <w:pStyle w:val="newncpi"/>
        <w:ind w:firstLineChars="294" w:firstLine="706"/>
      </w:pPr>
      <w:r w:rsidRPr="00FF156F">
        <w:t>1.</w:t>
      </w:r>
      <w:r>
        <w:t>4</w:t>
      </w:r>
      <w:r w:rsidRPr="00FF156F">
        <w:t xml:space="preserve">. Товар </w:t>
      </w:r>
      <w:r w:rsidRPr="002B1212">
        <w:t>(оборудование (комплектующие))</w:t>
      </w:r>
      <w:r w:rsidRPr="00FF156F">
        <w:t xml:space="preserve"> новый (который не был в эксплуатации, в ремонте, в том числе который не был восстановлен,</w:t>
      </w:r>
      <w:r>
        <w:t xml:space="preserve"> у которого не была осуществлена замена составных частей,</w:t>
      </w:r>
      <w:r w:rsidRPr="00FF156F">
        <w:t xml:space="preserve"> в котором не были восстановлены потребительские свойства). </w:t>
      </w:r>
    </w:p>
    <w:p w14:paraId="1F419DC8" w14:textId="77777777" w:rsidR="005F6BEB" w:rsidRPr="00FF156F" w:rsidRDefault="005F6BEB" w:rsidP="005F6BEB">
      <w:pPr>
        <w:pStyle w:val="newncpi"/>
        <w:ind w:firstLineChars="294" w:firstLine="706"/>
      </w:pPr>
    </w:p>
    <w:p w14:paraId="334EBD73" w14:textId="77777777" w:rsidR="005F6BEB" w:rsidRPr="00FF156F" w:rsidRDefault="005F6BEB" w:rsidP="005F6BEB">
      <w:pPr>
        <w:pStyle w:val="newncpi"/>
        <w:ind w:firstLine="0"/>
        <w:jc w:val="center"/>
        <w:rPr>
          <w:b/>
          <w:bCs/>
        </w:rPr>
      </w:pPr>
      <w:r w:rsidRPr="00FF156F">
        <w:rPr>
          <w:b/>
          <w:bCs/>
        </w:rPr>
        <w:t>2. ЦЕНА И ПОРЯДОК РАСЧЕТОВ</w:t>
      </w:r>
    </w:p>
    <w:p w14:paraId="6EC6BCAA" w14:textId="77777777" w:rsidR="005F6BEB" w:rsidRPr="00FF156F" w:rsidRDefault="005F6BEB" w:rsidP="005F6BEB">
      <w:pPr>
        <w:pStyle w:val="newncpi"/>
        <w:ind w:firstLineChars="294" w:firstLine="706"/>
      </w:pPr>
      <w:r w:rsidRPr="00FF156F">
        <w:t>2.1. </w:t>
      </w:r>
      <w:r>
        <w:t>Общая с</w:t>
      </w:r>
      <w:r w:rsidRPr="00FF156F">
        <w:t xml:space="preserve">тоимость товара по настоящему договору составляет _________ (_____) белорусских рубля, в том числе НДС – </w:t>
      </w:r>
      <w:r>
        <w:t>20%</w:t>
      </w:r>
      <w:r w:rsidRPr="00FF156F">
        <w:t xml:space="preserve">___. </w:t>
      </w:r>
    </w:p>
    <w:p w14:paraId="5940C86E" w14:textId="77777777" w:rsidR="005F6BEB" w:rsidRDefault="005F6BEB" w:rsidP="005F6BEB">
      <w:pPr>
        <w:pStyle w:val="newncpi"/>
        <w:ind w:firstLineChars="294" w:firstLine="706"/>
      </w:pPr>
      <w:r w:rsidRPr="00FF156F">
        <w:t>«Поставщик» несет полную ответственность за определение цены товара.</w:t>
      </w:r>
    </w:p>
    <w:p w14:paraId="25561BC6" w14:textId="77777777" w:rsidR="005F6BEB" w:rsidRDefault="005F6BEB" w:rsidP="005F6BEB">
      <w:pPr>
        <w:jc w:val="both"/>
      </w:pPr>
      <w:r w:rsidRPr="00325F91">
        <w:t xml:space="preserve">            2.2.</w:t>
      </w:r>
      <w:r>
        <w:t> </w:t>
      </w:r>
      <w:r w:rsidRPr="008E64C9">
        <w:t xml:space="preserve">Расчеты производятся платежными поручениями со счетов органов государственного казначейства на расчетный счет «Поставщика» в течение </w:t>
      </w:r>
      <w:r>
        <w:t>10</w:t>
      </w:r>
      <w:r w:rsidRPr="008E64C9">
        <w:t xml:space="preserve"> </w:t>
      </w:r>
      <w:proofErr w:type="gramStart"/>
      <w:r>
        <w:t>рабочих</w:t>
      </w:r>
      <w:r w:rsidRPr="008E64C9">
        <w:t xml:space="preserve">  дней</w:t>
      </w:r>
      <w:proofErr w:type="gramEnd"/>
      <w:r w:rsidRPr="008E64C9">
        <w:t xml:space="preserve"> с даты поставки товара.</w:t>
      </w:r>
    </w:p>
    <w:p w14:paraId="73743F69" w14:textId="77777777" w:rsidR="005F6BEB" w:rsidRPr="00616DEF" w:rsidRDefault="005F6BEB" w:rsidP="005F6BEB">
      <w:pPr>
        <w:jc w:val="both"/>
      </w:pPr>
      <w:r>
        <w:t xml:space="preserve">            </w:t>
      </w:r>
      <w:r w:rsidRPr="00D21D65">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p>
    <w:p w14:paraId="4DB1A018" w14:textId="77777777" w:rsidR="005F6BEB" w:rsidRPr="004D183E" w:rsidRDefault="005F6BEB" w:rsidP="005F6BEB">
      <w:pPr>
        <w:jc w:val="both"/>
      </w:pPr>
      <w:r>
        <w:t xml:space="preserve">            </w:t>
      </w:r>
      <w:r w:rsidRPr="004D183E">
        <w:t xml:space="preserve">2.3. Источник финансирования – республиканский бюджет. </w:t>
      </w:r>
    </w:p>
    <w:p w14:paraId="3257A9C9" w14:textId="77777777" w:rsidR="005F6BEB" w:rsidRPr="00325F91" w:rsidRDefault="005F6BEB" w:rsidP="005F6BEB">
      <w:pPr>
        <w:pStyle w:val="newncpi"/>
        <w:ind w:firstLineChars="294" w:firstLine="706"/>
      </w:pPr>
      <w:r w:rsidRPr="00325F91">
        <w:t>2.4. Средство платежа – белорусский рубль.</w:t>
      </w:r>
    </w:p>
    <w:p w14:paraId="68196187" w14:textId="77777777" w:rsidR="005F6BEB" w:rsidRDefault="005F6BEB" w:rsidP="005F6BEB">
      <w:pPr>
        <w:pStyle w:val="newncpi"/>
        <w:ind w:firstLineChars="294" w:firstLine="706"/>
      </w:pPr>
      <w:r w:rsidRPr="00325F91">
        <w:t>2.5. Цена товара и общая сумма обязательств по настоящему договору фиксированы и изменению не подлежат.</w:t>
      </w:r>
    </w:p>
    <w:p w14:paraId="30BF6C42" w14:textId="77777777" w:rsidR="005F6BEB" w:rsidRPr="00325F91" w:rsidRDefault="005F6BEB" w:rsidP="005F6BEB">
      <w:pPr>
        <w:pStyle w:val="newncpi"/>
        <w:ind w:firstLineChars="294" w:firstLine="706"/>
      </w:pPr>
    </w:p>
    <w:p w14:paraId="3AA8EF40" w14:textId="77777777" w:rsidR="005F6BEB" w:rsidRPr="00FF156F" w:rsidRDefault="005F6BEB" w:rsidP="005F6BEB">
      <w:pPr>
        <w:pStyle w:val="newncpi"/>
        <w:ind w:firstLine="0"/>
        <w:jc w:val="center"/>
        <w:rPr>
          <w:b/>
          <w:bCs/>
        </w:rPr>
      </w:pPr>
      <w:r w:rsidRPr="00FF156F">
        <w:rPr>
          <w:b/>
          <w:bCs/>
        </w:rPr>
        <w:t>3. СРОКИ И ПОРЯДОК ПОСТАВКИ</w:t>
      </w:r>
    </w:p>
    <w:p w14:paraId="7DEF4AD4" w14:textId="77777777" w:rsidR="005F6BEB" w:rsidRDefault="005F6BEB" w:rsidP="005F6BEB">
      <w:pPr>
        <w:pStyle w:val="newncpi"/>
        <w:ind w:firstLineChars="294" w:firstLine="706"/>
      </w:pPr>
      <w:r w:rsidRPr="00FF156F">
        <w:t>3.1. </w:t>
      </w:r>
      <w:r>
        <w:t>«</w:t>
      </w:r>
      <w:r w:rsidRPr="00301C1B">
        <w:t>Поставщик</w:t>
      </w:r>
      <w:r>
        <w:t>»</w:t>
      </w:r>
      <w:r w:rsidRPr="00301C1B">
        <w:t xml:space="preserve"> обязан поставить товар</w:t>
      </w:r>
      <w:r>
        <w:t xml:space="preserve"> в течение 90 календарных дней с даты заключения настоящего договора. </w:t>
      </w:r>
      <w:r w:rsidRPr="00301C1B">
        <w:t xml:space="preserve"> </w:t>
      </w:r>
    </w:p>
    <w:p w14:paraId="6016AC63" w14:textId="77777777" w:rsidR="005F6BEB" w:rsidRPr="00FF156F" w:rsidRDefault="005F6BEB" w:rsidP="005F6BEB">
      <w:pPr>
        <w:pStyle w:val="newncpi"/>
        <w:ind w:firstLineChars="294" w:firstLine="706"/>
      </w:pPr>
      <w:r w:rsidRPr="00FF156F">
        <w:lastRenderedPageBreak/>
        <w:t>3.2. Доставка товара производится транспортом «Поставщика», транспортные расходы несет «Поставщик».</w:t>
      </w:r>
    </w:p>
    <w:p w14:paraId="60E03817" w14:textId="77777777" w:rsidR="005F6BEB" w:rsidRPr="00FF156F" w:rsidRDefault="005F6BEB" w:rsidP="005F6BEB">
      <w:pPr>
        <w:pStyle w:val="newncpi"/>
        <w:ind w:firstLineChars="294" w:firstLine="706"/>
      </w:pPr>
      <w:r w:rsidRPr="00FF156F">
        <w:t xml:space="preserve">3.3. Днем исполнения обязательства по поставке товара считается день сдачи его грузополучателю по товарно-транспортной (товарной) накладной. </w:t>
      </w:r>
    </w:p>
    <w:p w14:paraId="14D4BA4D" w14:textId="77777777" w:rsidR="005F6BEB" w:rsidRPr="008E64C9" w:rsidRDefault="005F6BEB" w:rsidP="005F6BEB">
      <w:pPr>
        <w:pStyle w:val="newncpi"/>
        <w:ind w:firstLineChars="294" w:firstLine="706"/>
      </w:pPr>
      <w:r w:rsidRPr="00FF156F">
        <w:t>3.4. </w:t>
      </w:r>
      <w:r w:rsidRPr="008E64C9">
        <w:t> Одновременно с поставкой товара «Поставщик» обязан передать «Покупателю» на поставляемый по настоящему договору товар сертификат(ы) соответствия (декларацию(и) о соответствии) товара требованиям технических регламентов Таможенного союза «О безопасности низковольтного оборудования» (ТР ТС 004/2011) и «Электромагнитная совместимость технических средств» (ТР ТС 020/2011) – заверенную(</w:t>
      </w:r>
      <w:proofErr w:type="spellStart"/>
      <w:r w:rsidRPr="008E64C9">
        <w:t>ые</w:t>
      </w:r>
      <w:proofErr w:type="spellEnd"/>
      <w:r w:rsidRPr="008E64C9">
        <w:t>) копию(и)</w:t>
      </w:r>
      <w:r>
        <w:t xml:space="preserve"> (для принтера).</w:t>
      </w:r>
    </w:p>
    <w:p w14:paraId="3FFBDDAF" w14:textId="77777777" w:rsidR="005F6BEB" w:rsidRDefault="005F6BEB" w:rsidP="005F6BEB">
      <w:pPr>
        <w:pStyle w:val="newncpi"/>
        <w:ind w:firstLineChars="294" w:firstLine="706"/>
      </w:pPr>
      <w:r w:rsidRPr="00FF156F">
        <w:t>Отсутствие указанных документов в момент поставки товара является основанием для отказа в приемке товара.</w:t>
      </w:r>
    </w:p>
    <w:p w14:paraId="3C7467E1" w14:textId="77777777" w:rsidR="005F6BEB" w:rsidRPr="00FF156F" w:rsidRDefault="005F6BEB" w:rsidP="005F6BEB">
      <w:pPr>
        <w:pStyle w:val="newncpi"/>
        <w:ind w:firstLineChars="294" w:firstLine="706"/>
      </w:pPr>
      <w:r w:rsidRPr="00FF156F">
        <w:t>3.</w:t>
      </w:r>
      <w:r>
        <w:t>5</w:t>
      </w:r>
      <w:r w:rsidRPr="00FF156F">
        <w:t>. 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58C1EC64" w14:textId="77777777" w:rsidR="005F6BEB" w:rsidRPr="00F26902" w:rsidRDefault="005F6BEB" w:rsidP="005F6BEB">
      <w:pPr>
        <w:pStyle w:val="newncpi"/>
        <w:ind w:firstLineChars="294" w:firstLine="706"/>
        <w:rPr>
          <w:b/>
          <w:bCs/>
        </w:rPr>
      </w:pPr>
      <w:r w:rsidRPr="00F26902">
        <w:rPr>
          <w:b/>
          <w:bCs/>
        </w:rPr>
        <w:t xml:space="preserve">3.6. Грузополучателем товара по настоящему договору является войсковая часть   1463, УНП 600005411. </w:t>
      </w:r>
    </w:p>
    <w:p w14:paraId="2296A760" w14:textId="77777777" w:rsidR="005F6BEB" w:rsidRDefault="005F6BEB" w:rsidP="005F6BEB">
      <w:pPr>
        <w:pStyle w:val="newncpi"/>
        <w:ind w:firstLineChars="294" w:firstLine="706"/>
        <w:rPr>
          <w:b/>
          <w:bCs/>
        </w:rPr>
      </w:pPr>
      <w:r w:rsidRPr="00F26902">
        <w:rPr>
          <w:b/>
          <w:bCs/>
        </w:rPr>
        <w:t>Место поставки: Минская обл., г. Дзержинск, ул. Минская, 43.</w:t>
      </w:r>
    </w:p>
    <w:p w14:paraId="089FC8B3" w14:textId="77777777" w:rsidR="005F6BEB" w:rsidRPr="00F26902" w:rsidRDefault="005F6BEB" w:rsidP="005F6BEB">
      <w:pPr>
        <w:pStyle w:val="newncpi"/>
        <w:ind w:firstLineChars="294" w:firstLine="706"/>
        <w:rPr>
          <w:b/>
          <w:bCs/>
        </w:rPr>
      </w:pPr>
    </w:p>
    <w:p w14:paraId="74E31EB1" w14:textId="77777777" w:rsidR="005F6BEB" w:rsidRPr="00FF156F" w:rsidRDefault="005F6BEB" w:rsidP="005F6BEB">
      <w:pPr>
        <w:pStyle w:val="newncpi"/>
        <w:ind w:firstLine="0"/>
        <w:jc w:val="center"/>
        <w:rPr>
          <w:b/>
          <w:bCs/>
        </w:rPr>
      </w:pPr>
      <w:r w:rsidRPr="00FF156F">
        <w:rPr>
          <w:b/>
          <w:bCs/>
        </w:rPr>
        <w:t>4. КАЧЕСТВО, УПАКОВКА И ГАРАНТИЙНЫЕ ОБЯЗАТЕЛЬСТВА</w:t>
      </w:r>
    </w:p>
    <w:p w14:paraId="481D57D3" w14:textId="77777777" w:rsidR="005F6BEB" w:rsidRDefault="005F6BEB" w:rsidP="005F6BEB">
      <w:pPr>
        <w:pStyle w:val="newncpi"/>
        <w:ind w:firstLineChars="294" w:firstLine="706"/>
      </w:pPr>
      <w:r w:rsidRPr="00325F91">
        <w:t>4.1. Качество поставляемого товара соответствует требованиям действующих на него технических нормативных правовых актов. «Поставщик» гарантирует качество поставляемого товара.</w:t>
      </w:r>
      <w:r>
        <w:t xml:space="preserve"> </w:t>
      </w:r>
    </w:p>
    <w:p w14:paraId="28BF064E" w14:textId="77777777" w:rsidR="005F6BEB" w:rsidRDefault="005F6BEB" w:rsidP="005F6BEB">
      <w:pPr>
        <w:pStyle w:val="newncpi"/>
        <w:ind w:firstLineChars="294" w:firstLine="706"/>
      </w:pPr>
      <w:r w:rsidRPr="00714639">
        <w:t>Товар соответствует требованиям технических регламентов Таможенного союза «О безопасности низковольтного оборудования» (ТР ТС 004/2011), «Электромагнитная совместимость технических средств» (ТР ТС 020/2011)</w:t>
      </w:r>
      <w:r>
        <w:t>.</w:t>
      </w:r>
    </w:p>
    <w:p w14:paraId="4361B135" w14:textId="77777777" w:rsidR="005F6BEB" w:rsidRPr="00325F91" w:rsidRDefault="005F6BEB" w:rsidP="005F6BEB">
      <w:pPr>
        <w:pStyle w:val="newncpi"/>
        <w:ind w:firstLineChars="294" w:firstLine="706"/>
      </w:pPr>
      <w:r w:rsidRPr="00325F91">
        <w:t>4.2. В случае установления факта поставки товара ненадлежащего качества, «Поставщик» обязан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«Поставщик» осуществляет замену товара ненадлежащего качества самостоятельно, за свой счёт. Факт поставки товара ненадлежащего качества подтверждается в порядке, предусмотренном Положением о приемке товаров.</w:t>
      </w:r>
    </w:p>
    <w:p w14:paraId="15D8140D" w14:textId="77777777" w:rsidR="005F6BEB" w:rsidRPr="00325F91" w:rsidRDefault="005F6BEB" w:rsidP="005F6BEB">
      <w:pPr>
        <w:pStyle w:val="newncpi"/>
        <w:ind w:firstLineChars="294" w:firstLine="706"/>
      </w:pPr>
      <w:r w:rsidRPr="00325F91">
        <w:t>4.3. В случае установления факта поставки некомплектного товара «Поставщик» обязан доукомплектовать товар не позднее 20 (двадцати) календарных дней со дня составления акта о некомплектности товара и уведомления «Поставщика» в соответствии с законодательством. «Поставщик» осуществляет доукомплектование некомплектного товара самостоятельно, за свой счёт.</w:t>
      </w:r>
    </w:p>
    <w:p w14:paraId="1D85E960" w14:textId="77777777" w:rsidR="005F6BEB" w:rsidRPr="00325F91" w:rsidRDefault="005F6BEB" w:rsidP="005F6BEB">
      <w:pPr>
        <w:pStyle w:val="newncpi"/>
        <w:ind w:firstLineChars="294" w:firstLine="706"/>
      </w:pPr>
      <w:r w:rsidRPr="00325F91">
        <w:t>4.4.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3556D99F" w14:textId="77777777" w:rsidR="005F6BEB" w:rsidRDefault="005F6BEB" w:rsidP="005F6BEB">
      <w:pPr>
        <w:pStyle w:val="newncpi"/>
        <w:ind w:firstLineChars="294" w:firstLine="706"/>
      </w:pPr>
      <w:r w:rsidRPr="00325F91">
        <w:t xml:space="preserve">4.5. Гарантийный срок поставляемого товара – _____ с даты его поставки. </w:t>
      </w:r>
    </w:p>
    <w:p w14:paraId="5FE7891E" w14:textId="77777777" w:rsidR="005F6BEB" w:rsidRPr="00F26902" w:rsidRDefault="005F6BEB" w:rsidP="005F6BEB">
      <w:pPr>
        <w:pStyle w:val="newncpi"/>
        <w:ind w:firstLineChars="294" w:firstLine="706"/>
      </w:pPr>
    </w:p>
    <w:p w14:paraId="5084345D" w14:textId="77777777" w:rsidR="005F6BEB" w:rsidRPr="00FF156F" w:rsidRDefault="005F6BEB" w:rsidP="005F6BEB">
      <w:pPr>
        <w:pStyle w:val="newncpi"/>
        <w:ind w:firstLine="0"/>
        <w:jc w:val="center"/>
        <w:rPr>
          <w:b/>
          <w:bCs/>
        </w:rPr>
      </w:pPr>
      <w:r w:rsidRPr="00FF156F">
        <w:rPr>
          <w:b/>
          <w:bCs/>
        </w:rPr>
        <w:t>5. ОТВЕТСТВЕННОСТЬ СТОРОН</w:t>
      </w:r>
    </w:p>
    <w:p w14:paraId="7AD9C646" w14:textId="77777777" w:rsidR="005F6BEB" w:rsidRPr="00594E72" w:rsidRDefault="005F6BEB" w:rsidP="005F6BEB">
      <w:pPr>
        <w:ind w:firstLine="709"/>
        <w:jc w:val="both"/>
      </w:pPr>
      <w:r w:rsidRPr="00594E72">
        <w:t>5.1. За неисполнение или ненадлежащее исполнение обязательств по настоящему договору «Поставщик» уплачивает «Покупателю» неустойку (штраф) в размере 10 % стоимости непоставленного или недопоставленного в срок товара.</w:t>
      </w:r>
    </w:p>
    <w:p w14:paraId="0F985A40" w14:textId="77777777" w:rsidR="005F6BEB" w:rsidRPr="00594E72" w:rsidRDefault="005F6BEB" w:rsidP="005F6BEB">
      <w:pPr>
        <w:ind w:firstLine="709"/>
        <w:jc w:val="both"/>
      </w:pPr>
      <w:r w:rsidRPr="00594E72">
        <w:t xml:space="preserve">5.2. Если поставленный товар не соответствует по качеству стандартам, другой нормативно-технической документации или иным условиям настоящего договора, а также </w:t>
      </w:r>
      <w:r w:rsidRPr="00594E72">
        <w:lastRenderedPageBreak/>
        <w:t xml:space="preserve">если поставлен некомплектный товар, «Поставщик» уплачивает «Покупателю» неустойку (штраф) в размере 10 % стоимости некачественного либо неукомплектованного товара. </w:t>
      </w:r>
    </w:p>
    <w:p w14:paraId="62CB159A" w14:textId="77777777" w:rsidR="005F6BEB" w:rsidRPr="00594E72" w:rsidRDefault="005F6BEB" w:rsidP="005F6BEB">
      <w:pPr>
        <w:ind w:firstLine="709"/>
        <w:jc w:val="both"/>
      </w:pPr>
      <w:r w:rsidRPr="00594E72">
        <w:t xml:space="preserve">5.3. Неустойка, предусмотренная </w:t>
      </w:r>
      <w:r>
        <w:t>под</w:t>
      </w:r>
      <w:r w:rsidRPr="00594E72">
        <w:t>пунктом 5.2</w:t>
      </w:r>
      <w:r>
        <w:t xml:space="preserve"> пункта 5</w:t>
      </w:r>
      <w:r w:rsidRPr="00594E72">
        <w:t xml:space="preserve"> настоящего договора, не взыскивается, если «Поставщик» заменит некачественный товар, доукомплектует некомплектный товар, либо устранит дефекты не позднее 20 (двадцати) календарных дней со дня составления акта в соответствии с </w:t>
      </w:r>
      <w:r>
        <w:t>под</w:t>
      </w:r>
      <w:r w:rsidRPr="00594E72">
        <w:t>пунктами 4.2 и 4.3</w:t>
      </w:r>
      <w:r>
        <w:t xml:space="preserve"> пункта</w:t>
      </w:r>
      <w:r w:rsidRPr="00594E72">
        <w:t xml:space="preserve"> настоящего договора.</w:t>
      </w:r>
    </w:p>
    <w:p w14:paraId="2408924F" w14:textId="77777777" w:rsidR="005F6BEB" w:rsidRDefault="005F6BEB" w:rsidP="005F6BEB">
      <w:pPr>
        <w:ind w:firstLine="709"/>
        <w:jc w:val="both"/>
      </w:pPr>
      <w:r w:rsidRPr="00594E72">
        <w:t>5.4.</w:t>
      </w:r>
      <w:r w:rsidRPr="00594E72">
        <w:rPr>
          <w:b/>
          <w:bCs/>
        </w:rPr>
        <w:t> </w:t>
      </w:r>
      <w:r w:rsidRPr="00594E72">
        <w:t>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стоимости несвоевременно оплаченного товара за каждый день просрочки, но не более 10 % стоимости несвоевременно оплаченного товара.</w:t>
      </w:r>
    </w:p>
    <w:p w14:paraId="77E1A09C" w14:textId="77777777" w:rsidR="005F6BEB" w:rsidRDefault="005F6BEB" w:rsidP="005F6BEB">
      <w:pPr>
        <w:ind w:firstLine="709"/>
        <w:jc w:val="both"/>
      </w:pPr>
    </w:p>
    <w:p w14:paraId="25DB7E8E" w14:textId="77777777" w:rsidR="005F6BEB" w:rsidRDefault="005F6BEB" w:rsidP="005F6BEB">
      <w:pPr>
        <w:ind w:firstLine="709"/>
        <w:jc w:val="both"/>
      </w:pPr>
    </w:p>
    <w:p w14:paraId="7092C70E" w14:textId="77777777" w:rsidR="005F6BEB" w:rsidRPr="00D97E30" w:rsidRDefault="005F6BEB" w:rsidP="005F6BEB">
      <w:pPr>
        <w:ind w:firstLine="709"/>
        <w:jc w:val="both"/>
      </w:pPr>
    </w:p>
    <w:p w14:paraId="49EB4A23" w14:textId="77777777" w:rsidR="005F6BEB" w:rsidRPr="00FF156F" w:rsidRDefault="005F6BEB" w:rsidP="005F6BEB">
      <w:pPr>
        <w:pStyle w:val="newncpi"/>
        <w:ind w:firstLine="0"/>
        <w:jc w:val="center"/>
        <w:rPr>
          <w:b/>
          <w:bCs/>
        </w:rPr>
      </w:pPr>
      <w:r w:rsidRPr="00FF156F">
        <w:rPr>
          <w:b/>
          <w:bCs/>
        </w:rPr>
        <w:t>6. ПОРЯДОК РАССМОТРЕНИЯ СПОРОВ</w:t>
      </w:r>
    </w:p>
    <w:p w14:paraId="628809D6" w14:textId="77777777" w:rsidR="005F6BEB" w:rsidRPr="00FF156F" w:rsidRDefault="005F6BEB" w:rsidP="005F6BEB">
      <w:pPr>
        <w:pStyle w:val="newncpi"/>
        <w:ind w:firstLineChars="294" w:firstLine="706"/>
      </w:pPr>
      <w:r w:rsidRPr="00FF156F">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17EE50E1" w14:textId="77777777" w:rsidR="005F6BEB" w:rsidRDefault="005F6BEB" w:rsidP="005F6BEB">
      <w:pPr>
        <w:pStyle w:val="newncpi"/>
        <w:ind w:firstLineChars="294" w:firstLine="706"/>
      </w:pPr>
      <w:r w:rsidRPr="00FF156F">
        <w:t>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w:t>
      </w:r>
    </w:p>
    <w:p w14:paraId="2CA17E10" w14:textId="77777777" w:rsidR="005F6BEB" w:rsidRPr="00FF156F" w:rsidRDefault="005F6BEB" w:rsidP="005F6BEB">
      <w:pPr>
        <w:pStyle w:val="newncpi"/>
        <w:ind w:firstLineChars="294" w:firstLine="706"/>
      </w:pPr>
    </w:p>
    <w:p w14:paraId="4A6DF9BD" w14:textId="77777777" w:rsidR="005F6BEB" w:rsidRPr="00FF156F" w:rsidRDefault="005F6BEB" w:rsidP="005F6BEB">
      <w:pPr>
        <w:pStyle w:val="newncpi"/>
        <w:ind w:firstLine="0"/>
        <w:jc w:val="center"/>
        <w:rPr>
          <w:b/>
          <w:bCs/>
        </w:rPr>
      </w:pPr>
      <w:r w:rsidRPr="00FF156F">
        <w:rPr>
          <w:b/>
          <w:bCs/>
        </w:rPr>
        <w:t>7. ФОРС-МАЖОРНЫЕ ОБСТОЯТЕЛЬСТВА</w:t>
      </w:r>
    </w:p>
    <w:p w14:paraId="78129DE6" w14:textId="77777777" w:rsidR="005F6BEB" w:rsidRPr="00FF156F" w:rsidRDefault="005F6BEB" w:rsidP="005F6BEB">
      <w:pPr>
        <w:pStyle w:val="newncpi"/>
        <w:ind w:firstLineChars="294" w:firstLine="706"/>
      </w:pPr>
      <w:r w:rsidRPr="00FF156F">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7D408360" w14:textId="77777777" w:rsidR="005F6BEB" w:rsidRPr="00FF156F" w:rsidRDefault="005F6BEB" w:rsidP="005F6BEB">
      <w:pPr>
        <w:pStyle w:val="newncpi"/>
        <w:ind w:firstLineChars="294" w:firstLine="706"/>
      </w:pPr>
      <w:r w:rsidRPr="00FF156F">
        <w:t xml:space="preserve">7.2.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торгово-промышленной палатой или другим компетентным органом или организацией соответствующей страны. Сторона, не уведомившая или несвоевременно уведомившая другую Сторону о наступлении обстоятельств непреодолимой силы, лишается права ссылаться на </w:t>
      </w:r>
      <w:r>
        <w:t>под</w:t>
      </w:r>
      <w:r w:rsidRPr="00FF156F">
        <w:t>пункт 7.1</w:t>
      </w:r>
      <w:r>
        <w:t xml:space="preserve"> пункта 7</w:t>
      </w:r>
      <w:r w:rsidRPr="00FF156F">
        <w:t xml:space="preserve"> настоящего договора.</w:t>
      </w:r>
    </w:p>
    <w:p w14:paraId="2EFCFFC6" w14:textId="77777777" w:rsidR="005F6BEB" w:rsidRPr="00FF156F" w:rsidRDefault="005F6BEB" w:rsidP="005F6BEB">
      <w:pPr>
        <w:pStyle w:val="newncpi"/>
        <w:ind w:firstLineChars="294" w:firstLine="706"/>
      </w:pPr>
      <w:r w:rsidRPr="00FF156F">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AED192F" w14:textId="77777777" w:rsidR="005F6BEB" w:rsidRPr="00FF156F" w:rsidRDefault="005F6BEB" w:rsidP="005F6BEB">
      <w:pPr>
        <w:pStyle w:val="newncpi"/>
        <w:ind w:firstLine="0"/>
        <w:jc w:val="center"/>
        <w:rPr>
          <w:b/>
          <w:bCs/>
        </w:rPr>
      </w:pPr>
      <w:r w:rsidRPr="00FF156F">
        <w:rPr>
          <w:b/>
          <w:bCs/>
        </w:rPr>
        <w:t>8. ПРОЧИЕ УСЛОВИЯ</w:t>
      </w:r>
    </w:p>
    <w:p w14:paraId="34EBFA24" w14:textId="77777777" w:rsidR="005F6BEB" w:rsidRPr="00FF156F" w:rsidRDefault="005F6BEB" w:rsidP="005F6BEB">
      <w:pPr>
        <w:pStyle w:val="newncpi"/>
        <w:ind w:firstLineChars="294" w:firstLine="706"/>
      </w:pPr>
      <w:r w:rsidRPr="00FF156F">
        <w:t>8.1. Стороны не имеют права передавать права и обязанности по настоящему договору третьим лицам без письменного согласия другой Стороны.</w:t>
      </w:r>
    </w:p>
    <w:p w14:paraId="5BE7F74A" w14:textId="77777777" w:rsidR="005F6BEB" w:rsidRPr="00FF156F" w:rsidRDefault="005F6BEB" w:rsidP="005F6BEB">
      <w:pPr>
        <w:pStyle w:val="newncpi"/>
        <w:ind w:firstLineChars="294" w:firstLine="706"/>
      </w:pPr>
      <w:r w:rsidRPr="00FF156F">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D06C545" w14:textId="77777777" w:rsidR="005F6BEB" w:rsidRPr="00FF156F" w:rsidRDefault="005F6BEB" w:rsidP="005F6BEB">
      <w:pPr>
        <w:pStyle w:val="newncpi"/>
        <w:ind w:firstLineChars="294" w:firstLine="706"/>
      </w:pPr>
      <w:r w:rsidRPr="00FF156F">
        <w:t>8.3. Все приложения к настоящему договору являются его неотъемлемой частью.</w:t>
      </w:r>
    </w:p>
    <w:p w14:paraId="37CADDC8" w14:textId="77777777" w:rsidR="005F6BEB" w:rsidRPr="00FF156F" w:rsidRDefault="005F6BEB" w:rsidP="005F6BEB">
      <w:pPr>
        <w:pStyle w:val="newncpi"/>
        <w:ind w:firstLineChars="294" w:firstLine="706"/>
      </w:pPr>
      <w:r w:rsidRPr="00FF156F">
        <w:t>8.4. По вопросам, не предусмотренным настоящим договором, Стороны руководствуются законодательством Республики Беларусь.</w:t>
      </w:r>
    </w:p>
    <w:p w14:paraId="7CAB02EA" w14:textId="77777777" w:rsidR="005F6BEB" w:rsidRPr="00FF156F" w:rsidRDefault="005F6BEB" w:rsidP="005F6BEB">
      <w:pPr>
        <w:pStyle w:val="newncpi"/>
        <w:ind w:firstLineChars="294" w:firstLine="706"/>
      </w:pPr>
      <w:r w:rsidRPr="00FF156F">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479BD33A" w14:textId="77777777" w:rsidR="005F6BEB" w:rsidRDefault="005F6BEB" w:rsidP="005F6BEB">
      <w:pPr>
        <w:pStyle w:val="newncpi"/>
        <w:ind w:firstLineChars="294" w:firstLine="706"/>
      </w:pPr>
      <w:r w:rsidRPr="00FF156F">
        <w:t xml:space="preserve">8.6. «Покупателем» товара для целей выставления (направления) электронного счета- фактуры (далее - ЭСЧФ), предусмотренного статьей 131 Налогового кодекса </w:t>
      </w:r>
      <w:r w:rsidRPr="00FF156F">
        <w:lastRenderedPageBreak/>
        <w:t xml:space="preserve">Республики Беларусь, является Государственный пограничный комитет Республики Беларусь. При заполнении ЭСЧФ, в разделе 3 «Реквизиты получателя» формы ЭСЧФ, установленной постановлением Министерства по налогам и сборам Республики Беларусь от 25.04.2016 № 15, «Поставщик» обязан указать реквизиты </w:t>
      </w:r>
      <w:r>
        <w:t>«</w:t>
      </w:r>
      <w:r w:rsidRPr="00FF156F">
        <w:t xml:space="preserve">Покупателя», а в строках 26-29 раздела 4 «Реквизиты грузоотправителя и грузополучателя» формы ЭСЧФ — реквизиты Грузополучателя, указанного в </w:t>
      </w:r>
      <w:r w:rsidRPr="00F26902">
        <w:t>подпункте 3.</w:t>
      </w:r>
      <w:r>
        <w:t>6</w:t>
      </w:r>
      <w:r w:rsidRPr="00F26902">
        <w:t xml:space="preserve"> пункта 3 настоящего </w:t>
      </w:r>
      <w:r w:rsidRPr="00FF156F">
        <w:t>договора.</w:t>
      </w:r>
    </w:p>
    <w:p w14:paraId="40033A9A" w14:textId="77777777" w:rsidR="005F6BEB" w:rsidRDefault="005F6BEB" w:rsidP="005F6BEB">
      <w:pPr>
        <w:pStyle w:val="newncpi"/>
        <w:ind w:firstLineChars="294" w:firstLine="706"/>
      </w:pPr>
    </w:p>
    <w:p w14:paraId="56EBFA50" w14:textId="77777777" w:rsidR="005F6BEB" w:rsidRPr="00FF156F" w:rsidRDefault="005F6BEB" w:rsidP="005F6BEB">
      <w:pPr>
        <w:pStyle w:val="newncpi"/>
        <w:ind w:firstLine="0"/>
        <w:jc w:val="center"/>
        <w:rPr>
          <w:b/>
          <w:bCs/>
        </w:rPr>
      </w:pPr>
      <w:r w:rsidRPr="00FF156F">
        <w:rPr>
          <w:b/>
          <w:bCs/>
        </w:rPr>
        <w:t>9. АНТИКОРРУПЦИОННАЯ ОГОВОРКА</w:t>
      </w:r>
    </w:p>
    <w:p w14:paraId="35EEBD22" w14:textId="77777777" w:rsidR="005F6BEB" w:rsidRPr="00FF156F" w:rsidRDefault="005F6BEB" w:rsidP="005F6BEB">
      <w:pPr>
        <w:pStyle w:val="newncpi"/>
        <w:ind w:firstLineChars="294" w:firstLine="706"/>
      </w:pPr>
      <w:r w:rsidRPr="00FF156F">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2DA94AD" w14:textId="77777777" w:rsidR="005F6BEB" w:rsidRPr="00FF156F" w:rsidRDefault="005F6BEB" w:rsidP="005F6BEB">
      <w:pPr>
        <w:pStyle w:val="newncpi"/>
        <w:ind w:firstLineChars="294" w:firstLine="706"/>
      </w:pPr>
      <w:r w:rsidRPr="00FF156F">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68663BA" w14:textId="77777777" w:rsidR="005F6BEB" w:rsidRDefault="005F6BEB" w:rsidP="005F6BEB">
      <w:pPr>
        <w:pStyle w:val="newncpi"/>
        <w:ind w:firstLineChars="294" w:firstLine="706"/>
      </w:pPr>
      <w:r w:rsidRPr="00FF156F">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CAC96DB" w14:textId="77777777" w:rsidR="005F6BEB" w:rsidRPr="00FF156F" w:rsidRDefault="005F6BEB" w:rsidP="005F6BEB">
      <w:pPr>
        <w:pStyle w:val="newncpi"/>
        <w:ind w:firstLineChars="294" w:firstLine="706"/>
      </w:pPr>
    </w:p>
    <w:p w14:paraId="642449EA" w14:textId="77777777" w:rsidR="005F6BEB" w:rsidRPr="00FF156F" w:rsidRDefault="005F6BEB" w:rsidP="005F6BEB">
      <w:pPr>
        <w:pStyle w:val="newncpi"/>
        <w:ind w:firstLine="0"/>
        <w:jc w:val="center"/>
        <w:rPr>
          <w:b/>
          <w:bCs/>
        </w:rPr>
      </w:pPr>
      <w:r w:rsidRPr="00FF156F">
        <w:rPr>
          <w:b/>
          <w:bCs/>
        </w:rPr>
        <w:t>10. ДЕЙСТВИЕ ДОГОВОРА</w:t>
      </w:r>
    </w:p>
    <w:p w14:paraId="5F348799" w14:textId="77777777" w:rsidR="005F6BEB" w:rsidRPr="00FF156F" w:rsidRDefault="005F6BEB" w:rsidP="005F6BEB">
      <w:pPr>
        <w:pStyle w:val="newncpi"/>
        <w:ind w:firstLineChars="294" w:firstLine="706"/>
      </w:pPr>
      <w:r w:rsidRPr="00FF156F">
        <w:t xml:space="preserve">10.1. Настоящий договор вступает в силу со дня его подписания последней из Сторон и действует до полного исполнения Сторонами своих обязательств. </w:t>
      </w:r>
    </w:p>
    <w:p w14:paraId="7D42E081" w14:textId="77777777" w:rsidR="005F6BEB" w:rsidRDefault="005F6BEB" w:rsidP="005F6BEB">
      <w:pPr>
        <w:pStyle w:val="newncpi"/>
        <w:ind w:firstLineChars="294" w:firstLine="706"/>
      </w:pPr>
      <w:r w:rsidRPr="00FF156F">
        <w:t>10.2. Настоящий договор составлен на русском языке в двух экземплярах, по одному для каждой из Сторон.</w:t>
      </w:r>
    </w:p>
    <w:p w14:paraId="09ABB299" w14:textId="77777777" w:rsidR="005F6BEB" w:rsidRPr="00CC7807" w:rsidRDefault="005F6BEB" w:rsidP="005F6BEB">
      <w:pPr>
        <w:pStyle w:val="newncpi"/>
        <w:ind w:firstLineChars="294" w:firstLine="706"/>
      </w:pPr>
    </w:p>
    <w:p w14:paraId="1AEF4345" w14:textId="77777777" w:rsidR="005F6BEB" w:rsidRPr="00FF156F" w:rsidRDefault="005F6BEB" w:rsidP="005F6BEB">
      <w:pPr>
        <w:pStyle w:val="newncpi"/>
        <w:ind w:firstLine="0"/>
        <w:jc w:val="center"/>
        <w:rPr>
          <w:b/>
          <w:bCs/>
        </w:rPr>
      </w:pPr>
      <w:r w:rsidRPr="00FF156F">
        <w:rPr>
          <w:b/>
          <w:bCs/>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9"/>
        <w:gridCol w:w="4906"/>
      </w:tblGrid>
      <w:tr w:rsidR="005F6BEB" w:rsidRPr="00FF156F" w14:paraId="28FDA7E5" w14:textId="77777777" w:rsidTr="00A550B2">
        <w:trPr>
          <w:trHeight w:val="2366"/>
        </w:trPr>
        <w:tc>
          <w:tcPr>
            <w:tcW w:w="2495" w:type="pct"/>
            <w:tcBorders>
              <w:top w:val="nil"/>
              <w:left w:val="nil"/>
              <w:bottom w:val="nil"/>
              <w:right w:val="nil"/>
            </w:tcBorders>
          </w:tcPr>
          <w:p w14:paraId="67F45D92" w14:textId="77777777" w:rsidR="005F6BEB" w:rsidRDefault="005F6BEB" w:rsidP="00A550B2">
            <w:pPr>
              <w:pStyle w:val="2"/>
              <w:rPr>
                <w:rFonts w:ascii="Times New Roman" w:hAnsi="Times New Roman"/>
                <w:b/>
                <w:bCs/>
                <w:i/>
                <w:iCs/>
                <w:sz w:val="24"/>
                <w:szCs w:val="24"/>
              </w:rPr>
            </w:pPr>
            <w:r>
              <w:rPr>
                <w:rFonts w:ascii="Times New Roman" w:hAnsi="Times New Roman"/>
                <w:b/>
                <w:bCs/>
                <w:i/>
                <w:iCs/>
                <w:sz w:val="24"/>
                <w:szCs w:val="24"/>
              </w:rPr>
              <w:lastRenderedPageBreak/>
              <w:t>ПОСТАВЩИК</w:t>
            </w:r>
          </w:p>
        </w:tc>
        <w:tc>
          <w:tcPr>
            <w:tcW w:w="2505" w:type="pct"/>
            <w:tcBorders>
              <w:top w:val="nil"/>
              <w:left w:val="nil"/>
              <w:bottom w:val="nil"/>
              <w:right w:val="nil"/>
            </w:tcBorders>
          </w:tcPr>
          <w:p w14:paraId="24B68A06" w14:textId="77777777" w:rsidR="005F6BEB" w:rsidRDefault="005F6BEB" w:rsidP="00A550B2">
            <w:pPr>
              <w:pStyle w:val="2"/>
              <w:tabs>
                <w:tab w:val="left" w:pos="567"/>
              </w:tabs>
              <w:rPr>
                <w:rFonts w:ascii="Times New Roman" w:hAnsi="Times New Roman"/>
                <w:b/>
                <w:bCs/>
                <w:i/>
                <w:iCs/>
                <w:sz w:val="24"/>
                <w:szCs w:val="24"/>
              </w:rPr>
            </w:pPr>
            <w:r>
              <w:rPr>
                <w:rFonts w:ascii="Times New Roman" w:hAnsi="Times New Roman"/>
                <w:b/>
                <w:bCs/>
                <w:i/>
                <w:iCs/>
                <w:sz w:val="24"/>
                <w:szCs w:val="24"/>
              </w:rPr>
              <w:t>ПОКУПАТЕЛЬ</w:t>
            </w:r>
          </w:p>
          <w:p w14:paraId="09D9D5CF" w14:textId="77777777" w:rsidR="005F6BEB" w:rsidRPr="00FF156F" w:rsidRDefault="005F6BEB" w:rsidP="00A550B2">
            <w:pPr>
              <w:tabs>
                <w:tab w:val="left" w:pos="567"/>
              </w:tabs>
            </w:pPr>
            <w:r w:rsidRPr="00FF156F">
              <w:t>Государственный пограничный комитет Республики Беларусь</w:t>
            </w:r>
          </w:p>
          <w:p w14:paraId="04EC2093" w14:textId="77777777" w:rsidR="005F6BEB" w:rsidRPr="00FF156F" w:rsidRDefault="005F6BEB" w:rsidP="00A550B2">
            <w:r w:rsidRPr="00FF156F">
              <w:t>220050, г. Минск, ул. Володарского, 24</w:t>
            </w:r>
          </w:p>
          <w:p w14:paraId="71AA479E" w14:textId="77777777" w:rsidR="005F6BEB" w:rsidRPr="00FF156F" w:rsidRDefault="005F6BEB" w:rsidP="00A550B2">
            <w:pPr>
              <w:tabs>
                <w:tab w:val="left" w:pos="567"/>
              </w:tabs>
            </w:pPr>
            <w:r w:rsidRPr="00FF156F">
              <w:t>Тел./факс: +375 17 287-06-94</w:t>
            </w:r>
          </w:p>
          <w:p w14:paraId="2C8A7CA6" w14:textId="77777777" w:rsidR="005F6BEB" w:rsidRPr="00FF156F" w:rsidRDefault="005F6BEB" w:rsidP="00A550B2">
            <w:pPr>
              <w:tabs>
                <w:tab w:val="left" w:pos="567"/>
              </w:tabs>
            </w:pPr>
            <w:r w:rsidRPr="00FF156F">
              <w:t xml:space="preserve">Банковские реквизиты: </w:t>
            </w:r>
          </w:p>
          <w:p w14:paraId="57DCB6B5" w14:textId="77777777" w:rsidR="005F6BEB" w:rsidRPr="00FF156F" w:rsidRDefault="005F6BEB" w:rsidP="00A550B2">
            <w:pPr>
              <w:tabs>
                <w:tab w:val="left" w:pos="567"/>
              </w:tabs>
            </w:pPr>
            <w:r w:rsidRPr="00FF156F">
              <w:t xml:space="preserve">р/с </w:t>
            </w:r>
            <w:r w:rsidRPr="00FF156F">
              <w:rPr>
                <w:lang w:val="en-US"/>
              </w:rPr>
              <w:t>BY</w:t>
            </w:r>
            <w:r w:rsidRPr="00FF156F">
              <w:t xml:space="preserve">45 </w:t>
            </w:r>
            <w:r w:rsidRPr="00FF156F">
              <w:rPr>
                <w:lang w:val="en-US"/>
              </w:rPr>
              <w:t>AKBB</w:t>
            </w:r>
            <w:r w:rsidRPr="00FF156F">
              <w:t xml:space="preserve"> 3604 9455 9140 5530 0000</w:t>
            </w:r>
          </w:p>
          <w:p w14:paraId="495A25C1" w14:textId="77777777" w:rsidR="005F6BEB" w:rsidRPr="00FF156F" w:rsidRDefault="005F6BEB" w:rsidP="00A550B2">
            <w:pPr>
              <w:tabs>
                <w:tab w:val="left" w:pos="567"/>
              </w:tabs>
            </w:pPr>
            <w:r w:rsidRPr="00FF156F">
              <w:t>в ОАО «АСБ Беларусбанк»</w:t>
            </w:r>
          </w:p>
          <w:p w14:paraId="22673B73" w14:textId="77777777" w:rsidR="005F6BEB" w:rsidRPr="00FF156F" w:rsidRDefault="005F6BEB" w:rsidP="00A550B2">
            <w:pPr>
              <w:tabs>
                <w:tab w:val="left" w:pos="567"/>
              </w:tabs>
            </w:pPr>
            <w:r w:rsidRPr="00FF156F">
              <w:t>код AKBBBY2Х</w:t>
            </w:r>
          </w:p>
          <w:p w14:paraId="6D60788D" w14:textId="77777777" w:rsidR="005F6BEB" w:rsidRPr="00FF156F" w:rsidRDefault="005F6BEB" w:rsidP="00A550B2">
            <w:pPr>
              <w:tabs>
                <w:tab w:val="left" w:pos="567"/>
              </w:tabs>
            </w:pPr>
            <w:r w:rsidRPr="00FF156F">
              <w:t>УНП 100678044</w:t>
            </w:r>
          </w:p>
        </w:tc>
      </w:tr>
      <w:tr w:rsidR="005F6BEB" w:rsidRPr="00FF156F" w14:paraId="375B1D2C" w14:textId="77777777" w:rsidTr="00A550B2">
        <w:trPr>
          <w:trHeight w:val="246"/>
        </w:trPr>
        <w:tc>
          <w:tcPr>
            <w:tcW w:w="2495" w:type="pct"/>
            <w:tcBorders>
              <w:top w:val="nil"/>
              <w:left w:val="nil"/>
              <w:bottom w:val="nil"/>
              <w:right w:val="nil"/>
            </w:tcBorders>
          </w:tcPr>
          <w:p w14:paraId="261EBA9C" w14:textId="77777777" w:rsidR="005F6BEB" w:rsidRPr="00FF156F" w:rsidRDefault="005F6BEB" w:rsidP="00A550B2">
            <w:pPr>
              <w:tabs>
                <w:tab w:val="left" w:pos="567"/>
              </w:tabs>
              <w:jc w:val="both"/>
            </w:pPr>
            <w:r w:rsidRPr="00FF156F">
              <w:t xml:space="preserve">___________________/_________________/ </w:t>
            </w:r>
          </w:p>
        </w:tc>
        <w:tc>
          <w:tcPr>
            <w:tcW w:w="2505" w:type="pct"/>
            <w:tcBorders>
              <w:top w:val="nil"/>
              <w:left w:val="nil"/>
              <w:bottom w:val="nil"/>
              <w:right w:val="nil"/>
            </w:tcBorders>
          </w:tcPr>
          <w:p w14:paraId="03E9B1EA" w14:textId="77777777" w:rsidR="005F6BEB" w:rsidRPr="00FF156F" w:rsidRDefault="005F6BEB" w:rsidP="00A550B2">
            <w:pPr>
              <w:tabs>
                <w:tab w:val="left" w:pos="567"/>
              </w:tabs>
              <w:jc w:val="both"/>
            </w:pPr>
            <w:r w:rsidRPr="00FF156F">
              <w:t xml:space="preserve">________________________/________________/ </w:t>
            </w:r>
          </w:p>
        </w:tc>
      </w:tr>
    </w:tbl>
    <w:p w14:paraId="3D7AFF8B" w14:textId="77777777" w:rsidR="005F6BEB" w:rsidRDefault="005F6BEB" w:rsidP="005F6BEB">
      <w:pPr>
        <w:rPr>
          <w:b/>
          <w:bCs/>
        </w:rPr>
      </w:pPr>
    </w:p>
    <w:p w14:paraId="32AA5A2E" w14:textId="77777777" w:rsidR="005F6BEB" w:rsidRDefault="005F6BEB" w:rsidP="005F6BEB">
      <w:pPr>
        <w:rPr>
          <w:b/>
          <w:bCs/>
        </w:rPr>
      </w:pPr>
    </w:p>
    <w:p w14:paraId="4C5252A7" w14:textId="77777777" w:rsidR="005F6BEB" w:rsidRDefault="005F6BEB" w:rsidP="005F6BEB">
      <w:pPr>
        <w:rPr>
          <w:b/>
          <w:bCs/>
        </w:rPr>
      </w:pPr>
    </w:p>
    <w:p w14:paraId="0D39B680" w14:textId="77777777" w:rsidR="005F6BEB" w:rsidRDefault="005F6BEB" w:rsidP="005F6BEB">
      <w:pPr>
        <w:rPr>
          <w:b/>
          <w:bCs/>
        </w:rPr>
      </w:pPr>
    </w:p>
    <w:p w14:paraId="7A1AFA34" w14:textId="77777777" w:rsidR="005F6BEB" w:rsidRDefault="005F6BEB" w:rsidP="005F6BEB">
      <w:pPr>
        <w:rPr>
          <w:b/>
          <w:bCs/>
        </w:rPr>
      </w:pPr>
    </w:p>
    <w:p w14:paraId="77FD9572" w14:textId="77777777" w:rsidR="005F6BEB" w:rsidRDefault="005F6BEB" w:rsidP="005F6BEB">
      <w:pPr>
        <w:rPr>
          <w:b/>
          <w:bCs/>
        </w:rPr>
      </w:pPr>
    </w:p>
    <w:p w14:paraId="565B40A8" w14:textId="77777777" w:rsidR="005F6BEB" w:rsidRDefault="005F6BEB" w:rsidP="005F6BEB">
      <w:pPr>
        <w:rPr>
          <w:b/>
          <w:bCs/>
        </w:rPr>
      </w:pPr>
    </w:p>
    <w:p w14:paraId="05CC4BD2" w14:textId="77777777" w:rsidR="005F6BEB" w:rsidRDefault="005F6BEB" w:rsidP="005F6BEB">
      <w:pPr>
        <w:rPr>
          <w:b/>
          <w:bCs/>
        </w:rPr>
      </w:pPr>
    </w:p>
    <w:p w14:paraId="09856227" w14:textId="77777777" w:rsidR="005F6BEB" w:rsidRDefault="005F6BEB" w:rsidP="005F6BEB">
      <w:pPr>
        <w:rPr>
          <w:b/>
          <w:bCs/>
        </w:rPr>
      </w:pPr>
    </w:p>
    <w:p w14:paraId="5D1321BF" w14:textId="77777777" w:rsidR="005F6BEB" w:rsidRDefault="005F6BEB" w:rsidP="005F6BEB">
      <w:pPr>
        <w:rPr>
          <w:b/>
          <w:bCs/>
        </w:rPr>
      </w:pPr>
    </w:p>
    <w:p w14:paraId="42028357" w14:textId="77777777" w:rsidR="005F6BEB" w:rsidRDefault="005F6BEB" w:rsidP="005F6BEB">
      <w:pPr>
        <w:rPr>
          <w:b/>
          <w:bCs/>
        </w:rPr>
      </w:pPr>
    </w:p>
    <w:p w14:paraId="75756A1B" w14:textId="77777777" w:rsidR="005F6BEB" w:rsidRDefault="005F6BEB" w:rsidP="005F6BEB">
      <w:pPr>
        <w:rPr>
          <w:b/>
          <w:bCs/>
        </w:rPr>
      </w:pPr>
    </w:p>
    <w:p w14:paraId="34749548" w14:textId="77777777" w:rsidR="005F6BEB" w:rsidRDefault="005F6BEB" w:rsidP="005F6BEB">
      <w:pPr>
        <w:rPr>
          <w:b/>
          <w:bCs/>
        </w:rPr>
      </w:pPr>
    </w:p>
    <w:p w14:paraId="778FAE37" w14:textId="77777777" w:rsidR="005F6BEB" w:rsidRDefault="005F6BEB" w:rsidP="005F6BEB">
      <w:pPr>
        <w:rPr>
          <w:b/>
          <w:bCs/>
        </w:rPr>
      </w:pPr>
    </w:p>
    <w:p w14:paraId="5E1B639F" w14:textId="77777777" w:rsidR="005F6BEB" w:rsidRDefault="005F6BEB" w:rsidP="005F6BEB">
      <w:pPr>
        <w:rPr>
          <w:b/>
          <w:bCs/>
        </w:rPr>
      </w:pPr>
    </w:p>
    <w:p w14:paraId="243277B3" w14:textId="77777777" w:rsidR="005F6BEB" w:rsidRDefault="005F6BEB" w:rsidP="005F6BEB">
      <w:pPr>
        <w:rPr>
          <w:b/>
          <w:bCs/>
        </w:rPr>
      </w:pPr>
    </w:p>
    <w:p w14:paraId="4D981201" w14:textId="77777777" w:rsidR="005F6BEB" w:rsidRDefault="005F6BEB" w:rsidP="005F6BEB">
      <w:pPr>
        <w:rPr>
          <w:b/>
          <w:bCs/>
        </w:rPr>
      </w:pPr>
    </w:p>
    <w:p w14:paraId="7A8C74EF" w14:textId="77777777" w:rsidR="005F6BEB" w:rsidRDefault="005F6BEB" w:rsidP="005F6BEB">
      <w:pPr>
        <w:rPr>
          <w:b/>
          <w:bCs/>
        </w:rPr>
      </w:pPr>
    </w:p>
    <w:p w14:paraId="2E455B8A" w14:textId="77777777" w:rsidR="005F6BEB" w:rsidRDefault="005F6BEB" w:rsidP="005F6BEB">
      <w:pPr>
        <w:rPr>
          <w:b/>
          <w:bCs/>
        </w:rPr>
      </w:pPr>
    </w:p>
    <w:p w14:paraId="5B44C033" w14:textId="77777777" w:rsidR="005F6BEB" w:rsidRDefault="005F6BEB" w:rsidP="005F6BEB">
      <w:pPr>
        <w:rPr>
          <w:b/>
          <w:bCs/>
        </w:rPr>
      </w:pPr>
    </w:p>
    <w:p w14:paraId="2A99042E" w14:textId="77777777" w:rsidR="005F6BEB" w:rsidRDefault="005F6BEB" w:rsidP="005F6BEB">
      <w:pPr>
        <w:rPr>
          <w:b/>
          <w:bCs/>
        </w:rPr>
      </w:pPr>
    </w:p>
    <w:p w14:paraId="4224C4BA" w14:textId="77777777" w:rsidR="005F6BEB" w:rsidRDefault="005F6BEB" w:rsidP="005F6BEB">
      <w:pPr>
        <w:rPr>
          <w:b/>
          <w:bCs/>
        </w:rPr>
      </w:pPr>
    </w:p>
    <w:p w14:paraId="545CE1E7" w14:textId="77777777" w:rsidR="005F6BEB" w:rsidRDefault="005F6BEB" w:rsidP="005F6BEB">
      <w:pPr>
        <w:rPr>
          <w:b/>
          <w:bCs/>
        </w:rPr>
      </w:pPr>
    </w:p>
    <w:p w14:paraId="3491CE5B" w14:textId="77777777" w:rsidR="005F6BEB" w:rsidRDefault="005F6BEB" w:rsidP="005F6BEB">
      <w:pPr>
        <w:rPr>
          <w:b/>
          <w:bCs/>
        </w:rPr>
      </w:pPr>
    </w:p>
    <w:p w14:paraId="009BC9A9" w14:textId="77777777" w:rsidR="005F6BEB" w:rsidRDefault="005F6BEB" w:rsidP="005F6BEB">
      <w:pPr>
        <w:rPr>
          <w:b/>
          <w:bCs/>
        </w:rPr>
      </w:pPr>
    </w:p>
    <w:p w14:paraId="11D1B91A" w14:textId="77777777" w:rsidR="005F6BEB" w:rsidRDefault="005F6BEB" w:rsidP="005F6BEB">
      <w:pPr>
        <w:rPr>
          <w:b/>
          <w:bCs/>
        </w:rPr>
      </w:pPr>
    </w:p>
    <w:p w14:paraId="41D59F18" w14:textId="77777777" w:rsidR="005F6BEB" w:rsidRDefault="005F6BEB" w:rsidP="005F6BEB">
      <w:pPr>
        <w:rPr>
          <w:b/>
          <w:bCs/>
        </w:rPr>
      </w:pPr>
    </w:p>
    <w:p w14:paraId="6A9A2FCE" w14:textId="77777777" w:rsidR="005F6BEB" w:rsidRDefault="005F6BEB" w:rsidP="005F6BEB">
      <w:pPr>
        <w:rPr>
          <w:b/>
          <w:bCs/>
        </w:rPr>
      </w:pPr>
    </w:p>
    <w:p w14:paraId="15FCB9C1" w14:textId="77777777" w:rsidR="005F6BEB" w:rsidRDefault="005F6BEB" w:rsidP="005F6BEB">
      <w:pPr>
        <w:rPr>
          <w:b/>
          <w:bCs/>
        </w:rPr>
      </w:pPr>
    </w:p>
    <w:p w14:paraId="09E3883B" w14:textId="77777777" w:rsidR="005F6BEB" w:rsidRDefault="005F6BEB" w:rsidP="005F6BEB">
      <w:pPr>
        <w:rPr>
          <w:b/>
          <w:bCs/>
        </w:rPr>
      </w:pPr>
    </w:p>
    <w:p w14:paraId="5E9A8323" w14:textId="77777777" w:rsidR="005F6BEB" w:rsidRDefault="005F6BEB" w:rsidP="005F6BEB">
      <w:pPr>
        <w:rPr>
          <w:b/>
          <w:bCs/>
        </w:rPr>
      </w:pPr>
    </w:p>
    <w:p w14:paraId="3BBEF90C" w14:textId="77777777" w:rsidR="005F6BEB" w:rsidRDefault="005F6BEB" w:rsidP="005F6BEB">
      <w:pPr>
        <w:rPr>
          <w:b/>
          <w:bCs/>
        </w:rPr>
      </w:pPr>
    </w:p>
    <w:p w14:paraId="46A6A9AB" w14:textId="77777777" w:rsidR="005F6BEB" w:rsidRDefault="005F6BEB" w:rsidP="005F6BEB">
      <w:pPr>
        <w:rPr>
          <w:b/>
          <w:bCs/>
        </w:rPr>
      </w:pPr>
    </w:p>
    <w:p w14:paraId="4A5F426A" w14:textId="77777777" w:rsidR="005F6BEB" w:rsidRDefault="005F6BEB" w:rsidP="005F6BEB">
      <w:pPr>
        <w:rPr>
          <w:b/>
          <w:bCs/>
        </w:rPr>
      </w:pPr>
    </w:p>
    <w:p w14:paraId="31F3FA9B" w14:textId="77777777" w:rsidR="005F6BEB" w:rsidRDefault="005F6BEB" w:rsidP="005F6BEB">
      <w:pPr>
        <w:rPr>
          <w:b/>
          <w:bCs/>
        </w:rPr>
      </w:pPr>
    </w:p>
    <w:p w14:paraId="314CA5B6" w14:textId="77777777" w:rsidR="005F6BEB" w:rsidRDefault="005F6BEB" w:rsidP="005F6BEB">
      <w:pPr>
        <w:rPr>
          <w:b/>
          <w:bCs/>
        </w:rPr>
      </w:pPr>
    </w:p>
    <w:p w14:paraId="4ED9CCAA" w14:textId="77777777" w:rsidR="005F6BEB" w:rsidRDefault="005F6BEB" w:rsidP="005F6BEB">
      <w:pPr>
        <w:rPr>
          <w:b/>
          <w:bCs/>
        </w:rPr>
      </w:pPr>
    </w:p>
    <w:p w14:paraId="11FC06E0" w14:textId="77777777" w:rsidR="005F6BEB" w:rsidRDefault="005F6BEB" w:rsidP="005F6BEB">
      <w:pPr>
        <w:rPr>
          <w:b/>
          <w:bCs/>
        </w:rPr>
      </w:pPr>
    </w:p>
    <w:p w14:paraId="05768370" w14:textId="77777777" w:rsidR="005F6BEB" w:rsidRDefault="005F6BEB" w:rsidP="005F6BEB">
      <w:pPr>
        <w:rPr>
          <w:b/>
          <w:bCs/>
        </w:rPr>
      </w:pPr>
    </w:p>
    <w:p w14:paraId="5865A16A" w14:textId="77777777" w:rsidR="005F6BEB" w:rsidRDefault="005F6BEB" w:rsidP="005F6BEB">
      <w:pPr>
        <w:rPr>
          <w:b/>
          <w:bCs/>
        </w:rPr>
      </w:pPr>
    </w:p>
    <w:p w14:paraId="5BC9BD7A" w14:textId="77777777" w:rsidR="005F6BEB" w:rsidRPr="00C6276E" w:rsidRDefault="005F6BEB" w:rsidP="005F6BEB">
      <w:pPr>
        <w:ind w:left="6759"/>
        <w:jc w:val="right"/>
      </w:pPr>
      <w:r w:rsidRPr="00C6276E">
        <w:t>Приложение</w:t>
      </w:r>
    </w:p>
    <w:p w14:paraId="6576CEAE" w14:textId="77777777" w:rsidR="005F6BEB" w:rsidRPr="00C6276E" w:rsidRDefault="005F6BEB" w:rsidP="005F6BEB">
      <w:pPr>
        <w:ind w:left="6759"/>
        <w:jc w:val="right"/>
      </w:pPr>
      <w:r w:rsidRPr="00C6276E">
        <w:t>к договору №____________</w:t>
      </w:r>
    </w:p>
    <w:p w14:paraId="19E3CF7E" w14:textId="77777777" w:rsidR="005F6BEB" w:rsidRPr="00C6276E" w:rsidRDefault="005F6BEB" w:rsidP="005F6BEB">
      <w:pPr>
        <w:ind w:left="6759"/>
        <w:jc w:val="right"/>
      </w:pPr>
      <w:r w:rsidRPr="00C6276E">
        <w:t>от «____» _________2026 г.</w:t>
      </w:r>
    </w:p>
    <w:p w14:paraId="539BC5ED" w14:textId="77777777" w:rsidR="005F6BEB" w:rsidRDefault="005F6BEB" w:rsidP="005F6BEB">
      <w:pPr>
        <w:spacing w:line="200" w:lineRule="exact"/>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662"/>
        <w:gridCol w:w="1238"/>
      </w:tblGrid>
      <w:tr w:rsidR="005F6BEB" w14:paraId="532C6E90" w14:textId="77777777" w:rsidTr="00A550B2">
        <w:tc>
          <w:tcPr>
            <w:tcW w:w="418" w:type="dxa"/>
            <w:shd w:val="clear" w:color="auto" w:fill="auto"/>
          </w:tcPr>
          <w:p w14:paraId="1A04F4EF" w14:textId="77777777" w:rsidR="005F6BEB" w:rsidRDefault="005F6BEB" w:rsidP="00A550B2">
            <w:pPr>
              <w:spacing w:line="200" w:lineRule="exact"/>
              <w:jc w:val="center"/>
            </w:pPr>
            <w:r>
              <w:t>№</w:t>
            </w:r>
          </w:p>
        </w:tc>
        <w:tc>
          <w:tcPr>
            <w:tcW w:w="9436" w:type="dxa"/>
            <w:gridSpan w:val="2"/>
            <w:shd w:val="clear" w:color="auto" w:fill="auto"/>
          </w:tcPr>
          <w:p w14:paraId="4B353483" w14:textId="77777777" w:rsidR="005F6BEB" w:rsidRDefault="005F6BEB" w:rsidP="00A550B2">
            <w:pPr>
              <w:spacing w:line="200" w:lineRule="exact"/>
              <w:jc w:val="center"/>
            </w:pPr>
            <w:r>
              <w:t>Состав комплекта единицы товара</w:t>
            </w:r>
          </w:p>
        </w:tc>
      </w:tr>
      <w:tr w:rsidR="005F6BEB" w14:paraId="119D6A0B" w14:textId="77777777" w:rsidTr="00A550B2">
        <w:tc>
          <w:tcPr>
            <w:tcW w:w="418" w:type="dxa"/>
            <w:shd w:val="clear" w:color="auto" w:fill="auto"/>
          </w:tcPr>
          <w:p w14:paraId="6A9A7682" w14:textId="77777777" w:rsidR="005F6BEB" w:rsidRDefault="005F6BEB" w:rsidP="00A550B2">
            <w:pPr>
              <w:spacing w:line="200" w:lineRule="exact"/>
            </w:pPr>
          </w:p>
        </w:tc>
        <w:tc>
          <w:tcPr>
            <w:tcW w:w="8153" w:type="dxa"/>
            <w:shd w:val="clear" w:color="auto" w:fill="auto"/>
          </w:tcPr>
          <w:p w14:paraId="42C13E28" w14:textId="77777777" w:rsidR="005F6BEB" w:rsidRDefault="005F6BEB" w:rsidP="00A550B2">
            <w:pPr>
              <w:spacing w:line="200" w:lineRule="exact"/>
            </w:pPr>
            <w:r>
              <w:t>Наименование</w:t>
            </w:r>
          </w:p>
        </w:tc>
        <w:tc>
          <w:tcPr>
            <w:tcW w:w="1283" w:type="dxa"/>
            <w:shd w:val="clear" w:color="auto" w:fill="auto"/>
          </w:tcPr>
          <w:p w14:paraId="0A7A51B6" w14:textId="77777777" w:rsidR="005F6BEB" w:rsidRDefault="005F6BEB" w:rsidP="00A550B2">
            <w:pPr>
              <w:spacing w:line="200" w:lineRule="exact"/>
              <w:jc w:val="center"/>
            </w:pPr>
            <w:r>
              <w:t>Кол-во</w:t>
            </w:r>
          </w:p>
        </w:tc>
      </w:tr>
      <w:tr w:rsidR="005F6BEB" w14:paraId="6602EBC3" w14:textId="77777777" w:rsidTr="00A550B2">
        <w:tc>
          <w:tcPr>
            <w:tcW w:w="418" w:type="dxa"/>
            <w:shd w:val="clear" w:color="auto" w:fill="auto"/>
          </w:tcPr>
          <w:p w14:paraId="5EF9E0F1" w14:textId="77777777" w:rsidR="005F6BEB" w:rsidRDefault="005F6BEB" w:rsidP="00A550B2">
            <w:pPr>
              <w:spacing w:line="200" w:lineRule="exact"/>
            </w:pPr>
          </w:p>
        </w:tc>
        <w:tc>
          <w:tcPr>
            <w:tcW w:w="8153" w:type="dxa"/>
            <w:shd w:val="clear" w:color="auto" w:fill="auto"/>
          </w:tcPr>
          <w:p w14:paraId="33375930" w14:textId="77777777" w:rsidR="005F6BEB" w:rsidRDefault="005F6BEB" w:rsidP="00A550B2">
            <w:pPr>
              <w:spacing w:line="200" w:lineRule="exact"/>
            </w:pPr>
          </w:p>
        </w:tc>
        <w:tc>
          <w:tcPr>
            <w:tcW w:w="1283" w:type="dxa"/>
            <w:shd w:val="clear" w:color="auto" w:fill="auto"/>
          </w:tcPr>
          <w:p w14:paraId="6D6565E5" w14:textId="77777777" w:rsidR="005F6BEB" w:rsidRDefault="005F6BEB" w:rsidP="00A550B2">
            <w:pPr>
              <w:spacing w:line="200" w:lineRule="exact"/>
              <w:jc w:val="center"/>
            </w:pPr>
          </w:p>
        </w:tc>
      </w:tr>
    </w:tbl>
    <w:p w14:paraId="191B957F" w14:textId="77777777" w:rsidR="005F6BEB" w:rsidRDefault="005F6BEB" w:rsidP="005F6BEB">
      <w:pPr>
        <w:spacing w:line="200" w:lineRule="exact"/>
        <w:jc w:val="right"/>
      </w:pPr>
    </w:p>
    <w:p w14:paraId="5242F410" w14:textId="77777777" w:rsidR="005F6BEB" w:rsidRDefault="005F6BEB" w:rsidP="005F6BEB">
      <w:pPr>
        <w:spacing w:line="200" w:lineRule="exac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9"/>
        <w:gridCol w:w="4906"/>
      </w:tblGrid>
      <w:tr w:rsidR="005F6BEB" w:rsidRPr="00FF156F" w14:paraId="678B4248" w14:textId="77777777" w:rsidTr="00A550B2">
        <w:trPr>
          <w:trHeight w:val="246"/>
        </w:trPr>
        <w:tc>
          <w:tcPr>
            <w:tcW w:w="2495" w:type="pct"/>
            <w:tcBorders>
              <w:top w:val="nil"/>
              <w:left w:val="nil"/>
              <w:bottom w:val="nil"/>
              <w:right w:val="nil"/>
            </w:tcBorders>
          </w:tcPr>
          <w:p w14:paraId="6D99FC3A" w14:textId="77777777" w:rsidR="005F6BEB" w:rsidRPr="00FF156F" w:rsidRDefault="005F6BEB" w:rsidP="00A550B2">
            <w:pPr>
              <w:tabs>
                <w:tab w:val="left" w:pos="567"/>
              </w:tabs>
              <w:jc w:val="both"/>
            </w:pPr>
            <w:r w:rsidRPr="00FF156F">
              <w:t xml:space="preserve">___________________/_________________/ </w:t>
            </w:r>
          </w:p>
        </w:tc>
        <w:tc>
          <w:tcPr>
            <w:tcW w:w="2505" w:type="pct"/>
            <w:tcBorders>
              <w:top w:val="nil"/>
              <w:left w:val="nil"/>
              <w:bottom w:val="nil"/>
              <w:right w:val="nil"/>
            </w:tcBorders>
          </w:tcPr>
          <w:p w14:paraId="476E24EC" w14:textId="77777777" w:rsidR="005F6BEB" w:rsidRPr="00FF156F" w:rsidRDefault="005F6BEB" w:rsidP="00A550B2">
            <w:pPr>
              <w:tabs>
                <w:tab w:val="left" w:pos="567"/>
              </w:tabs>
              <w:jc w:val="both"/>
            </w:pPr>
            <w:r w:rsidRPr="00FF156F">
              <w:t xml:space="preserve">________________________/________________/ </w:t>
            </w:r>
          </w:p>
        </w:tc>
      </w:tr>
    </w:tbl>
    <w:p w14:paraId="2B89ED7C" w14:textId="77777777" w:rsidR="00A45BAB" w:rsidRDefault="00A45BAB"/>
    <w:sectPr w:rsidR="00A45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90"/>
    <w:rsid w:val="005F6BEB"/>
    <w:rsid w:val="00677190"/>
    <w:rsid w:val="008B4603"/>
    <w:rsid w:val="00A45BAB"/>
    <w:rsid w:val="00FA6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B454"/>
  <w15:chartTrackingRefBased/>
  <w15:docId w15:val="{E3746802-6025-4C77-B727-089AF87F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6BEB"/>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6771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semiHidden/>
    <w:unhideWhenUsed/>
    <w:qFormat/>
    <w:rsid w:val="006771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6771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67719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67719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67719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67719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67719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67719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71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6771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771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771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771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771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7190"/>
    <w:rPr>
      <w:rFonts w:eastAsiaTheme="majorEastAsia" w:cstheme="majorBidi"/>
      <w:color w:val="595959" w:themeColor="text1" w:themeTint="A6"/>
    </w:rPr>
  </w:style>
  <w:style w:type="character" w:customStyle="1" w:styleId="80">
    <w:name w:val="Заголовок 8 Знак"/>
    <w:basedOn w:val="a0"/>
    <w:link w:val="8"/>
    <w:uiPriority w:val="9"/>
    <w:semiHidden/>
    <w:rsid w:val="006771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7190"/>
    <w:rPr>
      <w:rFonts w:eastAsiaTheme="majorEastAsia" w:cstheme="majorBidi"/>
      <w:color w:val="272727" w:themeColor="text1" w:themeTint="D8"/>
    </w:rPr>
  </w:style>
  <w:style w:type="paragraph" w:styleId="a3">
    <w:name w:val="Title"/>
    <w:basedOn w:val="a"/>
    <w:next w:val="a"/>
    <w:link w:val="a4"/>
    <w:uiPriority w:val="10"/>
    <w:qFormat/>
    <w:rsid w:val="0067719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6771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71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6771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719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677190"/>
    <w:rPr>
      <w:i/>
      <w:iCs/>
      <w:color w:val="404040" w:themeColor="text1" w:themeTint="BF"/>
    </w:rPr>
  </w:style>
  <w:style w:type="paragraph" w:styleId="a7">
    <w:name w:val="List Paragraph"/>
    <w:basedOn w:val="a"/>
    <w:uiPriority w:val="34"/>
    <w:qFormat/>
    <w:rsid w:val="0067719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677190"/>
    <w:rPr>
      <w:i/>
      <w:iCs/>
      <w:color w:val="0F4761" w:themeColor="accent1" w:themeShade="BF"/>
    </w:rPr>
  </w:style>
  <w:style w:type="paragraph" w:styleId="a9">
    <w:name w:val="Intense Quote"/>
    <w:basedOn w:val="a"/>
    <w:next w:val="a"/>
    <w:link w:val="aa"/>
    <w:uiPriority w:val="30"/>
    <w:qFormat/>
    <w:rsid w:val="006771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677190"/>
    <w:rPr>
      <w:i/>
      <w:iCs/>
      <w:color w:val="0F4761" w:themeColor="accent1" w:themeShade="BF"/>
    </w:rPr>
  </w:style>
  <w:style w:type="character" w:styleId="ab">
    <w:name w:val="Intense Reference"/>
    <w:basedOn w:val="a0"/>
    <w:uiPriority w:val="32"/>
    <w:qFormat/>
    <w:rsid w:val="00677190"/>
    <w:rPr>
      <w:b/>
      <w:bCs/>
      <w:smallCaps/>
      <w:color w:val="0F4761" w:themeColor="accent1" w:themeShade="BF"/>
      <w:spacing w:val="5"/>
    </w:rPr>
  </w:style>
  <w:style w:type="paragraph" w:customStyle="1" w:styleId="newncpi">
    <w:name w:val="newncpi"/>
    <w:basedOn w:val="a"/>
    <w:rsid w:val="005F6BEB"/>
    <w:pPr>
      <w:ind w:firstLine="567"/>
      <w:jc w:val="both"/>
    </w:pPr>
  </w:style>
  <w:style w:type="character" w:customStyle="1" w:styleId="ac">
    <w:name w:val="Основной текст_"/>
    <w:link w:val="23"/>
    <w:locked/>
    <w:rsid w:val="005F6BEB"/>
    <w:rPr>
      <w:b/>
      <w:bCs/>
      <w:spacing w:val="-8"/>
      <w:sz w:val="26"/>
      <w:szCs w:val="26"/>
      <w:shd w:val="clear" w:color="auto" w:fill="FFFFFF"/>
    </w:rPr>
  </w:style>
  <w:style w:type="paragraph" w:customStyle="1" w:styleId="23">
    <w:name w:val="Основной текст2"/>
    <w:basedOn w:val="a"/>
    <w:link w:val="ac"/>
    <w:rsid w:val="005F6BEB"/>
    <w:pPr>
      <w:widowControl w:val="0"/>
      <w:shd w:val="clear" w:color="auto" w:fill="FFFFFF"/>
      <w:spacing w:after="120" w:line="240" w:lineRule="atLeast"/>
      <w:jc w:val="right"/>
    </w:pPr>
    <w:rPr>
      <w:rFonts w:asciiTheme="minorHAnsi" w:eastAsiaTheme="minorHAnsi" w:hAnsiTheme="minorHAnsi" w:cstheme="minorBidi"/>
      <w:b/>
      <w:bCs/>
      <w:spacing w:val="-8"/>
      <w:kern w:val="2"/>
      <w:sz w:val="26"/>
      <w:szCs w:val="2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3598</Words>
  <Characters>20513</Characters>
  <Application>Microsoft Office Word</Application>
  <DocSecurity>0</DocSecurity>
  <Lines>170</Lines>
  <Paragraphs>48</Paragraphs>
  <ScaleCrop>false</ScaleCrop>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Скрипка Алеся Викторовна</dc:creator>
  <cp:keywords/>
  <dc:description/>
  <cp:lastModifiedBy>Скрипка Алеся Викторовна</cp:lastModifiedBy>
  <cp:revision>2</cp:revision>
  <dcterms:created xsi:type="dcterms:W3CDTF">2026-07-16T11:49:00Z</dcterms:created>
  <dcterms:modified xsi:type="dcterms:W3CDTF">2026-07-16T11:50:00Z</dcterms:modified>
</cp:coreProperties>
</file>