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№591/26-ЭА «Аппараты наркозно-дыхательные высокого класса»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№591/26-ЭА «Аппараты наркозно-дыхательные высокого класса»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№591/26-ЭА «Аппараты наркозно-дыхательные высокого класса»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№591/26-ЭА «Аппараты наркозно-дыхательные высокого класса»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№591/26-ЭА «Аппараты наркозно-дыхательные высокого класса»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