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EZ20260615380437 «ГродМТ № 162/26-ЗОИ «Наборы реагентов для выполнения иммуноферментных исследований (часть 1)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59 634,36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59 634,36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71 581,36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71 581,36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77 996,60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77 996,60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14 977,49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14 977,49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