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EZ20260626381936 «Расходные материалы и реагенты для жидкостной цитологии».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Техно"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193208315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д.22, корп.1, ком.309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Техно",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д.22, корп.1, ком.309,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193208315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8 150,00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177 от 14.07.2026 Расходные материалы и реагенты для жидкостной цитологии.docx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5699&amp;name=2D4E6E7EE758915619C9245229FA8608/ZOI_PROTOKOL_177_ot_14.07.2026_Rashodnye_materialy_i_reagenty_dlya_gidkostnoi_tzitologi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