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ADF988D" w:rsidR="00EB4BB3" w:rsidRDefault="00714C59"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5CE7107" w:rsidR="00A82712" w:rsidRDefault="00A82712" w:rsidP="00A82712">
      <w:pPr>
        <w:ind w:left="5387" w:firstLine="0"/>
      </w:pPr>
      <w:r>
        <w:t>________________ </w:t>
      </w:r>
      <w:r w:rsidR="00714C59">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17913B2" w14:textId="6098B0CF" w:rsidR="00B0542A" w:rsidRPr="00B0542A" w:rsidRDefault="00E73B73" w:rsidP="00B0542A">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B0542A" w:rsidRPr="00B0542A">
        <w:rPr>
          <w:b/>
          <w:color w:val="000000"/>
        </w:rPr>
        <w:t>ГродМТ № 291/26-</w:t>
      </w:r>
      <w:r w:rsidR="00B0542A">
        <w:rPr>
          <w:b/>
          <w:color w:val="000000"/>
        </w:rPr>
        <w:t>ЗОИ</w:t>
      </w:r>
      <w:r w:rsidR="00714C59">
        <w:rPr>
          <w:b/>
          <w:color w:val="000000"/>
        </w:rPr>
        <w:t>(П)</w:t>
      </w:r>
      <w:r w:rsidR="00B0542A" w:rsidRPr="00B0542A">
        <w:rPr>
          <w:b/>
          <w:color w:val="000000"/>
        </w:rPr>
        <w:t xml:space="preserve"> «Расходный материал к системе экстракорпорального мониторинга газов крови CDI Blood Parameter Monitoring System серии 500/550, левый дренаж с коннектором 1/4 и стилетом для УЗ «Гродненский областной клинический кардиологический центр»</w:t>
      </w:r>
    </w:p>
    <w:p w14:paraId="4CF5924B" w14:textId="77777777" w:rsidR="00B0542A" w:rsidRPr="00B0542A" w:rsidRDefault="00B0542A" w:rsidP="00B0542A">
      <w:pPr>
        <w:ind w:firstLine="540"/>
        <w:rPr>
          <w:b/>
          <w:color w:val="000000"/>
        </w:rPr>
      </w:pPr>
    </w:p>
    <w:p w14:paraId="2BF5E8E9" w14:textId="2DB19C38" w:rsidR="00A32806" w:rsidRDefault="00B0542A" w:rsidP="00B0542A">
      <w:pPr>
        <w:ind w:firstLine="0"/>
        <w:rPr>
          <w:b/>
        </w:rPr>
      </w:pPr>
      <w:r w:rsidRPr="00B0542A">
        <w:rPr>
          <w:b/>
          <w:color w:val="000000"/>
        </w:rPr>
        <w:t>Лот 2 «Левый дренаж с коннектором 1/4 и стилетом для УЗ «Гродненский областной клинический кардиологический центр»</w:t>
      </w:r>
    </w:p>
    <w:p w14:paraId="35D3BD6F" w14:textId="77777777" w:rsidR="00A32806" w:rsidRDefault="00A32806" w:rsidP="00A73EB4">
      <w:pPr>
        <w:ind w:firstLine="0"/>
        <w:rPr>
          <w:b/>
        </w:rPr>
      </w:pPr>
    </w:p>
    <w:p w14:paraId="6C951DF7" w14:textId="77777777" w:rsidR="00A32806" w:rsidRDefault="00A32806" w:rsidP="00A73EB4">
      <w:pPr>
        <w:ind w:firstLine="0"/>
        <w:rPr>
          <w:b/>
        </w:rPr>
      </w:pPr>
    </w:p>
    <w:p w14:paraId="5F50EC5A" w14:textId="77777777" w:rsidR="00A32806" w:rsidRDefault="00A32806" w:rsidP="00A73EB4">
      <w:pPr>
        <w:ind w:firstLine="0"/>
        <w:rPr>
          <w:b/>
        </w:rPr>
      </w:pPr>
    </w:p>
    <w:p w14:paraId="065E3662" w14:textId="77777777" w:rsidR="00A32806" w:rsidRDefault="00A32806" w:rsidP="00A73EB4">
      <w:pPr>
        <w:ind w:firstLine="0"/>
        <w:rPr>
          <w:b/>
        </w:rPr>
      </w:pPr>
    </w:p>
    <w:p w14:paraId="5D5744C1" w14:textId="77777777" w:rsidR="00A32806" w:rsidRDefault="00A32806" w:rsidP="00A73EB4">
      <w:pPr>
        <w:ind w:firstLine="0"/>
        <w:rPr>
          <w:b/>
        </w:rPr>
      </w:pPr>
    </w:p>
    <w:p w14:paraId="21681F64" w14:textId="77777777" w:rsidR="00A32806" w:rsidRDefault="00A32806" w:rsidP="00A73EB4">
      <w:pPr>
        <w:ind w:firstLine="0"/>
        <w:rPr>
          <w:b/>
        </w:rPr>
      </w:pPr>
    </w:p>
    <w:p w14:paraId="4B8412BF" w14:textId="77777777" w:rsidR="00A32806" w:rsidRDefault="00A32806" w:rsidP="00A73EB4">
      <w:pPr>
        <w:ind w:firstLine="0"/>
        <w:rPr>
          <w:b/>
        </w:rPr>
      </w:pPr>
    </w:p>
    <w:p w14:paraId="7CB7B1B0" w14:textId="77777777" w:rsidR="00B827F0" w:rsidRDefault="00B827F0" w:rsidP="00A73EB4">
      <w:pPr>
        <w:ind w:firstLine="0"/>
        <w:rPr>
          <w:b/>
        </w:rPr>
      </w:pP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47C0B33C" w14:textId="77777777" w:rsidR="008A666E" w:rsidRDefault="008A666E" w:rsidP="00A73EB4">
      <w:pPr>
        <w:ind w:firstLine="0"/>
        <w:rPr>
          <w:b/>
        </w:rPr>
      </w:pPr>
    </w:p>
    <w:p w14:paraId="590732A7" w14:textId="77777777" w:rsidR="008A666E" w:rsidRDefault="008A666E" w:rsidP="00A73EB4">
      <w:pPr>
        <w:ind w:firstLine="0"/>
        <w:rPr>
          <w:b/>
        </w:rPr>
      </w:pPr>
    </w:p>
    <w:p w14:paraId="1ACA1960" w14:textId="77777777" w:rsidR="008A666E" w:rsidRDefault="008A666E" w:rsidP="00A73EB4">
      <w:pPr>
        <w:ind w:firstLine="0"/>
        <w:rPr>
          <w:b/>
        </w:rPr>
      </w:pPr>
    </w:p>
    <w:p w14:paraId="614E9FB7" w14:textId="77777777" w:rsidR="008A666E" w:rsidRDefault="008A666E" w:rsidP="00A73EB4">
      <w:pPr>
        <w:ind w:firstLine="0"/>
        <w:rPr>
          <w:b/>
        </w:rPr>
      </w:pPr>
    </w:p>
    <w:p w14:paraId="5FA0EBB9" w14:textId="77777777" w:rsidR="00A2574B" w:rsidRDefault="00A2574B" w:rsidP="00A73EB4">
      <w:pPr>
        <w:ind w:firstLine="0"/>
        <w:rPr>
          <w:b/>
        </w:rPr>
      </w:pPr>
    </w:p>
    <w:p w14:paraId="63997950" w14:textId="77777777" w:rsidR="00474F80" w:rsidRDefault="00474F80" w:rsidP="00A73EB4">
      <w:pPr>
        <w:ind w:firstLine="0"/>
        <w:rPr>
          <w:b/>
        </w:rPr>
      </w:pPr>
    </w:p>
    <w:p w14:paraId="6C3E498B" w14:textId="77777777" w:rsidR="00474F80" w:rsidRDefault="00474F80" w:rsidP="00A73EB4">
      <w:pPr>
        <w:ind w:firstLine="0"/>
        <w:rPr>
          <w:b/>
        </w:rPr>
      </w:pPr>
    </w:p>
    <w:p w14:paraId="02601086" w14:textId="77777777" w:rsidR="00D7395B" w:rsidRDefault="00D7395B" w:rsidP="00A73EB4">
      <w:pPr>
        <w:ind w:firstLine="0"/>
        <w:rPr>
          <w:b/>
        </w:rPr>
      </w:pPr>
    </w:p>
    <w:p w14:paraId="0EED70EE" w14:textId="77777777" w:rsidR="00D7395B" w:rsidRDefault="00D7395B" w:rsidP="00A73EB4">
      <w:pPr>
        <w:ind w:firstLine="0"/>
        <w:rPr>
          <w:b/>
        </w:rPr>
      </w:pPr>
    </w:p>
    <w:p w14:paraId="6B2B9923" w14:textId="77777777" w:rsidR="00A0371A" w:rsidRDefault="00A0371A" w:rsidP="00A73EB4">
      <w:pPr>
        <w:ind w:firstLine="0"/>
        <w:rPr>
          <w:b/>
        </w:rPr>
      </w:pPr>
    </w:p>
    <w:p w14:paraId="1F0CF489" w14:textId="77777777" w:rsidR="00A0371A" w:rsidRDefault="00A0371A" w:rsidP="00A73EB4">
      <w:pPr>
        <w:ind w:firstLine="0"/>
        <w:rPr>
          <w:b/>
        </w:rPr>
      </w:pPr>
    </w:p>
    <w:p w14:paraId="6550D8FF" w14:textId="77777777" w:rsidR="00A0371A" w:rsidRDefault="00A0371A" w:rsidP="00A73EB4">
      <w:pPr>
        <w:ind w:firstLine="0"/>
        <w:rPr>
          <w:b/>
        </w:rPr>
      </w:pPr>
    </w:p>
    <w:p w14:paraId="7633F406" w14:textId="77777777" w:rsidR="00A0371A" w:rsidRDefault="00A0371A" w:rsidP="00A73EB4">
      <w:pPr>
        <w:ind w:firstLine="0"/>
        <w:rPr>
          <w:b/>
        </w:rPr>
      </w:pPr>
    </w:p>
    <w:p w14:paraId="31B40BF5" w14:textId="77777777" w:rsidR="00A0371A" w:rsidRDefault="00A0371A" w:rsidP="00A73EB4">
      <w:pPr>
        <w:ind w:firstLine="0"/>
        <w:rPr>
          <w:b/>
        </w:rPr>
      </w:pPr>
    </w:p>
    <w:p w14:paraId="3F20512D" w14:textId="77777777" w:rsidR="00D7395B" w:rsidRDefault="00D7395B" w:rsidP="00A73EB4">
      <w:pPr>
        <w:ind w:firstLine="0"/>
        <w:rPr>
          <w:b/>
        </w:rPr>
      </w:pPr>
    </w:p>
    <w:p w14:paraId="3921A941" w14:textId="77777777" w:rsidR="00A2574B" w:rsidRDefault="00A2574B" w:rsidP="00A73EB4">
      <w:pPr>
        <w:ind w:firstLine="0"/>
        <w:rPr>
          <w:b/>
        </w:rPr>
      </w:pPr>
    </w:p>
    <w:p w14:paraId="4C5C6F52" w14:textId="77777777" w:rsidR="007003FA" w:rsidRDefault="007003F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474F80" w:rsidRPr="008264A2" w14:paraId="27A7A181" w14:textId="77777777" w:rsidTr="00051FE0">
        <w:tc>
          <w:tcPr>
            <w:tcW w:w="9394" w:type="dxa"/>
            <w:gridSpan w:val="3"/>
          </w:tcPr>
          <w:p w14:paraId="541E40C5" w14:textId="3A19129C" w:rsidR="00474F80" w:rsidRPr="008264A2" w:rsidRDefault="00474F80" w:rsidP="00051FE0">
            <w:pPr>
              <w:ind w:firstLine="0"/>
              <w:rPr>
                <w:highlight w:val="yellow"/>
              </w:rPr>
            </w:pPr>
            <w:r w:rsidRPr="000F4524">
              <w:rPr>
                <w:b/>
                <w:bCs/>
              </w:rPr>
              <w:t xml:space="preserve">Лот </w:t>
            </w:r>
            <w:r w:rsidR="00B0542A">
              <w:rPr>
                <w:b/>
                <w:bCs/>
              </w:rPr>
              <w:t>2</w:t>
            </w:r>
          </w:p>
        </w:tc>
      </w:tr>
      <w:tr w:rsidR="00A0371A" w:rsidRPr="004B36AC" w14:paraId="300D5E4F" w14:textId="77777777" w:rsidTr="00051FE0">
        <w:tc>
          <w:tcPr>
            <w:tcW w:w="4178" w:type="dxa"/>
          </w:tcPr>
          <w:p w14:paraId="64EBA6D4" w14:textId="77777777" w:rsidR="00A0371A" w:rsidRPr="00E73B73" w:rsidRDefault="00A0371A" w:rsidP="00A0371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3F6C1278" w14:textId="6AC52F29" w:rsidR="00A0371A" w:rsidRPr="004B36AC" w:rsidRDefault="00B0542A" w:rsidP="00A0371A">
            <w:pPr>
              <w:ind w:firstLine="0"/>
              <w:rPr>
                <w:b/>
              </w:rPr>
            </w:pPr>
            <w:r>
              <w:rPr>
                <w:b/>
                <w:color w:val="000000"/>
              </w:rPr>
              <w:t>УЗ «Гродненский областной клинический кардиологический центр» УНП 590003173</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5D1F121E" w:rsidR="007003FA" w:rsidRPr="002F6A8B" w:rsidRDefault="00B0542A" w:rsidP="007003FA">
            <w:pPr>
              <w:ind w:firstLine="0"/>
            </w:pPr>
            <w:r>
              <w:t>Чеховская Светлана Геннадьевна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714C59"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326D0C6" w:rsidR="007003FA" w:rsidRPr="0069642C" w:rsidRDefault="00714C59" w:rsidP="007003FA">
            <w:pPr>
              <w:ind w:firstLine="0"/>
              <w:rPr>
                <w:b/>
                <w:lang w:val="en-US"/>
              </w:rPr>
            </w:pPr>
            <w:r>
              <w:rPr>
                <w:b/>
              </w:rPr>
              <w:t>23</w:t>
            </w:r>
            <w:r w:rsidR="007003FA">
              <w:rPr>
                <w:b/>
              </w:rPr>
              <w:t>.0</w:t>
            </w:r>
            <w:r>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004FDDFB"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714C59">
              <w:rPr>
                <w:b/>
                <w:bCs/>
                <w:color w:val="000000"/>
              </w:rPr>
              <w:t>16</w:t>
            </w:r>
            <w:r w:rsidRPr="00D37DB4">
              <w:rPr>
                <w:b/>
                <w:bCs/>
                <w:color w:val="000000"/>
              </w:rPr>
              <w:t>.</w:t>
            </w:r>
            <w:r>
              <w:rPr>
                <w:b/>
                <w:bCs/>
                <w:color w:val="000000"/>
              </w:rPr>
              <w:t>0</w:t>
            </w:r>
            <w:r w:rsidR="00714C59">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9DE6B74"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714C59">
              <w:rPr>
                <w:b/>
                <w:bCs/>
                <w:color w:val="000000"/>
              </w:rPr>
              <w:t>22</w:t>
            </w:r>
            <w:r w:rsidRPr="00D37DB4">
              <w:rPr>
                <w:b/>
                <w:bCs/>
                <w:color w:val="000000"/>
              </w:rPr>
              <w:t>.</w:t>
            </w:r>
            <w:r>
              <w:rPr>
                <w:b/>
                <w:bCs/>
                <w:color w:val="000000"/>
              </w:rPr>
              <w:t>0</w:t>
            </w:r>
            <w:r w:rsidR="00714C59">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B0542A" w:rsidRPr="007738DF" w14:paraId="3AF905E2"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55FBE124" w14:textId="444E73C3" w:rsidR="00B0542A" w:rsidRPr="007738DF" w:rsidRDefault="00B0542A" w:rsidP="00B0542A">
            <w:pPr>
              <w:ind w:firstLine="0"/>
              <w:jc w:val="center"/>
              <w:rPr>
                <w:b/>
              </w:rPr>
            </w:pPr>
            <w:r w:rsidRPr="007738DF">
              <w:rPr>
                <w:b/>
              </w:rPr>
              <w:t xml:space="preserve">Лот </w:t>
            </w:r>
            <w:r>
              <w:rPr>
                <w:b/>
              </w:rPr>
              <w:t>2</w:t>
            </w:r>
          </w:p>
        </w:tc>
      </w:tr>
      <w:tr w:rsidR="00B0542A" w:rsidRPr="007738DF" w14:paraId="5F306A4E"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6386D7" w14:textId="77777777" w:rsidR="00B0542A" w:rsidRPr="007738DF" w:rsidRDefault="00B0542A" w:rsidP="00B0542A">
            <w:pPr>
              <w:ind w:firstLine="0"/>
            </w:pPr>
            <w:r w:rsidRPr="007738DF">
              <w:t xml:space="preserve">Наименование товаров (работ, услуг) </w:t>
            </w:r>
          </w:p>
        </w:tc>
        <w:tc>
          <w:tcPr>
            <w:tcW w:w="4534" w:type="dxa"/>
          </w:tcPr>
          <w:p w14:paraId="4B38DAD8" w14:textId="27FB4A09" w:rsidR="00B0542A" w:rsidRPr="007738DF" w:rsidRDefault="00B0542A" w:rsidP="00B0542A">
            <w:pPr>
              <w:ind w:firstLine="0"/>
            </w:pPr>
            <w:r w:rsidRPr="008F21AC">
              <w:rPr>
                <w:b/>
                <w:bCs/>
              </w:rPr>
              <w:t>Левый дренаж с коннектором 1/4 и стилетом</w:t>
            </w:r>
          </w:p>
        </w:tc>
      </w:tr>
      <w:tr w:rsidR="00B0542A" w:rsidRPr="007738DF" w14:paraId="7CF899F5"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F6B2A5F" w14:textId="77777777" w:rsidR="00B0542A" w:rsidRPr="007738DF" w:rsidRDefault="00B0542A" w:rsidP="00B0542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D4557E7" w14:textId="77777777" w:rsidR="00B0542A" w:rsidRPr="007738DF" w:rsidRDefault="00B0542A" w:rsidP="00B0542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84A0724" w14:textId="77777777" w:rsidR="00B0542A" w:rsidRPr="007738DF" w:rsidRDefault="00B0542A" w:rsidP="00B0542A">
            <w:pPr>
              <w:ind w:firstLine="0"/>
            </w:pPr>
            <w:r w:rsidRPr="007738DF">
              <w:t>Предложение потенциального поставщика должно соответствовать описанию предмета закупки:</w:t>
            </w:r>
          </w:p>
          <w:p w14:paraId="2B00E232" w14:textId="77777777" w:rsidR="00B0542A" w:rsidRPr="007738DF" w:rsidRDefault="00B0542A" w:rsidP="00B0542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BF26424" w14:textId="77777777" w:rsidR="00B0542A" w:rsidRPr="007738DF" w:rsidRDefault="00B0542A" w:rsidP="00B0542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B0542A" w:rsidRPr="007738DF" w14:paraId="4B862540"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83746E2" w14:textId="77777777" w:rsidR="00B0542A" w:rsidRPr="007738DF" w:rsidRDefault="00B0542A" w:rsidP="00B0542A">
            <w:pPr>
              <w:ind w:firstLine="0"/>
            </w:pPr>
            <w:r w:rsidRPr="007738DF">
              <w:t>Код по ОКРБ</w:t>
            </w:r>
          </w:p>
        </w:tc>
        <w:tc>
          <w:tcPr>
            <w:tcW w:w="4534" w:type="dxa"/>
          </w:tcPr>
          <w:p w14:paraId="2BA7481C" w14:textId="34854653" w:rsidR="00B0542A" w:rsidRPr="007738DF" w:rsidRDefault="00B0542A" w:rsidP="00B0542A">
            <w:pPr>
              <w:ind w:firstLine="0"/>
            </w:pPr>
            <w:r>
              <w:rPr>
                <w:color w:val="000000"/>
              </w:rPr>
              <w:t>32.50.50.390</w:t>
            </w:r>
          </w:p>
        </w:tc>
      </w:tr>
      <w:tr w:rsidR="00B0542A" w:rsidRPr="007738DF" w14:paraId="212DDFB7"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44FE23C" w14:textId="77777777" w:rsidR="00B0542A" w:rsidRPr="007738DF" w:rsidRDefault="00B0542A" w:rsidP="00B0542A">
            <w:pPr>
              <w:ind w:firstLine="0"/>
            </w:pPr>
            <w:r w:rsidRPr="007738DF">
              <w:t>Объем (количество)</w:t>
            </w:r>
          </w:p>
        </w:tc>
        <w:tc>
          <w:tcPr>
            <w:tcW w:w="4534" w:type="dxa"/>
          </w:tcPr>
          <w:p w14:paraId="37A71DC5" w14:textId="77E7A0B0" w:rsidR="00B0542A" w:rsidRPr="007738DF" w:rsidRDefault="00B0542A" w:rsidP="00B0542A">
            <w:pPr>
              <w:ind w:firstLine="0"/>
            </w:pPr>
            <w:r>
              <w:rPr>
                <w:b/>
                <w:bCs/>
                <w:color w:val="000000"/>
              </w:rPr>
              <w:t>100 шт.</w:t>
            </w:r>
          </w:p>
        </w:tc>
      </w:tr>
      <w:tr w:rsidR="00B0542A" w:rsidRPr="008A39C3" w14:paraId="48C7AE2F"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7EC3E74" w14:textId="77777777" w:rsidR="00B0542A" w:rsidRPr="007738DF" w:rsidRDefault="00B0542A" w:rsidP="00B0542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D24D337" w14:textId="0C0C652B" w:rsidR="00B0542A" w:rsidRPr="008A39C3" w:rsidRDefault="00B0542A" w:rsidP="00B0542A">
            <w:pPr>
              <w:ind w:firstLine="0"/>
            </w:pPr>
            <w:r>
              <w:rPr>
                <w:b/>
                <w:bCs/>
                <w:color w:val="000000"/>
              </w:rPr>
              <w:t>10 500,00 бел. руб.</w:t>
            </w:r>
          </w:p>
        </w:tc>
      </w:tr>
      <w:tr w:rsidR="00B0542A" w:rsidRPr="00410C39" w14:paraId="121078B1" w14:textId="77777777" w:rsidTr="005A0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F722CAC" w14:textId="77777777" w:rsidR="00B0542A" w:rsidRPr="00082C06" w:rsidRDefault="00B0542A" w:rsidP="00B0542A">
            <w:pPr>
              <w:ind w:firstLine="0"/>
            </w:pPr>
            <w:r w:rsidRPr="002B7198">
              <w:t>Источник финансирования</w:t>
            </w:r>
          </w:p>
        </w:tc>
        <w:tc>
          <w:tcPr>
            <w:tcW w:w="4534" w:type="dxa"/>
          </w:tcPr>
          <w:p w14:paraId="4A289607" w14:textId="77777777" w:rsidR="00B0542A" w:rsidRPr="00410C39" w:rsidRDefault="00B0542A" w:rsidP="00B0542A">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225D4880" w14:textId="4EBABEB3" w:rsidR="00AD7357" w:rsidRDefault="00AD7357" w:rsidP="00EE4110">
      <w:pPr>
        <w:spacing w:before="60"/>
        <w:rPr>
          <w:b/>
        </w:rPr>
      </w:pPr>
      <w:r>
        <w:rPr>
          <w:b/>
        </w:rPr>
        <w:t>ЛОТ 1</w:t>
      </w:r>
    </w:p>
    <w:p w14:paraId="3073EB39" w14:textId="272A71D2" w:rsidR="00EE4110" w:rsidRPr="00267076" w:rsidRDefault="00EE4110" w:rsidP="00EE4110">
      <w:pPr>
        <w:spacing w:before="60"/>
        <w:rPr>
          <w:b/>
        </w:rPr>
      </w:pPr>
      <w:r w:rsidRPr="00267076">
        <w:rPr>
          <w:b/>
        </w:rPr>
        <w:t>для резидентов Республики Беларусь:</w:t>
      </w:r>
    </w:p>
    <w:p w14:paraId="6A13AE90" w14:textId="5D960608" w:rsidR="00EE4110" w:rsidRPr="00490FFD" w:rsidRDefault="00EE4110" w:rsidP="00EE4110">
      <w:pPr>
        <w:spacing w:before="60"/>
      </w:pPr>
      <w:r w:rsidRPr="00D46879">
        <w:t xml:space="preserve">в течение _____ (не более </w:t>
      </w:r>
      <w:r w:rsidR="00AD7357">
        <w:t>16</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2D6AB103" w:rsidR="00EE4110" w:rsidRPr="00D46879" w:rsidRDefault="00EE4110" w:rsidP="00EE4110">
      <w:pPr>
        <w:spacing w:before="60"/>
      </w:pPr>
      <w:r w:rsidRPr="00D46879">
        <w:t xml:space="preserve">в течение ______ (не более </w:t>
      </w:r>
      <w:r w:rsidR="00AD7357">
        <w:t>16</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567D07B1" w:rsidR="00EE4110" w:rsidRDefault="00EE4110" w:rsidP="00EE4110">
      <w:pPr>
        <w:spacing w:before="60"/>
      </w:pPr>
      <w:r w:rsidRPr="00D46879">
        <w:t xml:space="preserve">в течение _____ (не более </w:t>
      </w:r>
      <w:r w:rsidR="00AD7357">
        <w:t>16</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FA40B62" w14:textId="7FE54623" w:rsidR="00AD7357" w:rsidRDefault="00AD7357" w:rsidP="00AD7357">
      <w:pPr>
        <w:spacing w:before="60"/>
        <w:rPr>
          <w:b/>
        </w:rPr>
      </w:pPr>
      <w:r>
        <w:rPr>
          <w:b/>
        </w:rPr>
        <w:t>ЛОТ 2</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681DB041" w:rsidR="00AD7357" w:rsidRPr="00490FFD"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6D1375EE" w:rsidR="00AD7357" w:rsidRPr="00D46879" w:rsidRDefault="00AD7357" w:rsidP="00AD7357">
      <w:pPr>
        <w:spacing w:before="60"/>
      </w:pPr>
      <w:r w:rsidRPr="00D46879">
        <w:t xml:space="preserve">в течение ______ (не более </w:t>
      </w:r>
      <w:r>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lastRenderedPageBreak/>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0FE638E3" w:rsidR="00AD7357"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Default="004754BD" w:rsidP="004754BD">
      <w:pPr>
        <w:ind w:firstLine="0"/>
        <w:jc w:val="left"/>
      </w:pPr>
    </w:p>
    <w:p w14:paraId="5078A045" w14:textId="77777777" w:rsidR="00AD7357" w:rsidRDefault="00AD7357" w:rsidP="004754BD">
      <w:pPr>
        <w:ind w:firstLine="0"/>
        <w:jc w:val="left"/>
      </w:pPr>
    </w:p>
    <w:p w14:paraId="7FCB4EDF" w14:textId="77777777" w:rsidR="00AD7357" w:rsidRDefault="00AD7357" w:rsidP="004754BD">
      <w:pPr>
        <w:ind w:firstLine="0"/>
        <w:jc w:val="left"/>
      </w:pPr>
    </w:p>
    <w:p w14:paraId="02577225" w14:textId="77777777" w:rsidR="00AD7357" w:rsidRDefault="00AD7357" w:rsidP="004754BD">
      <w:pPr>
        <w:ind w:firstLine="0"/>
        <w:jc w:val="left"/>
      </w:pPr>
    </w:p>
    <w:p w14:paraId="19A6333F" w14:textId="77777777" w:rsidR="00AD7357" w:rsidRDefault="00AD7357" w:rsidP="004754BD">
      <w:pPr>
        <w:ind w:firstLine="0"/>
        <w:jc w:val="left"/>
      </w:pPr>
    </w:p>
    <w:p w14:paraId="2204450B" w14:textId="77777777" w:rsidR="00AD7357" w:rsidRDefault="00AD7357" w:rsidP="004754BD">
      <w:pPr>
        <w:ind w:firstLine="0"/>
        <w:jc w:val="left"/>
      </w:pPr>
    </w:p>
    <w:p w14:paraId="6912A767" w14:textId="77777777" w:rsidR="00AD7357" w:rsidRDefault="00AD7357" w:rsidP="004754BD">
      <w:pPr>
        <w:ind w:firstLine="0"/>
        <w:jc w:val="left"/>
      </w:pPr>
    </w:p>
    <w:p w14:paraId="06204E46" w14:textId="77777777" w:rsidR="00AD7357" w:rsidRDefault="00AD7357" w:rsidP="004754BD">
      <w:pPr>
        <w:ind w:firstLine="0"/>
        <w:jc w:val="left"/>
      </w:pPr>
    </w:p>
    <w:p w14:paraId="3C0322BC" w14:textId="77777777" w:rsidR="00AD7357" w:rsidRDefault="00AD7357" w:rsidP="004754BD">
      <w:pPr>
        <w:ind w:firstLine="0"/>
        <w:jc w:val="left"/>
      </w:pPr>
    </w:p>
    <w:p w14:paraId="59DD8DDF" w14:textId="77777777" w:rsidR="00AD7357" w:rsidRDefault="00AD7357" w:rsidP="004754BD">
      <w:pPr>
        <w:ind w:firstLine="0"/>
        <w:jc w:val="left"/>
      </w:pPr>
    </w:p>
    <w:p w14:paraId="2EE4060E" w14:textId="77777777" w:rsidR="00AD7357" w:rsidRDefault="00AD7357" w:rsidP="004754BD">
      <w:pPr>
        <w:ind w:firstLine="0"/>
        <w:jc w:val="left"/>
      </w:pPr>
    </w:p>
    <w:p w14:paraId="487D12BD" w14:textId="77777777" w:rsidR="00AD7357" w:rsidRDefault="00AD7357" w:rsidP="004754BD">
      <w:pPr>
        <w:ind w:firstLine="0"/>
        <w:jc w:val="left"/>
      </w:pPr>
    </w:p>
    <w:p w14:paraId="446A9A8D" w14:textId="77777777" w:rsidR="00AD7357" w:rsidRDefault="00AD7357" w:rsidP="004754BD">
      <w:pPr>
        <w:ind w:firstLine="0"/>
        <w:jc w:val="left"/>
      </w:pPr>
    </w:p>
    <w:p w14:paraId="52F19D3E" w14:textId="77777777" w:rsidR="00AD7357" w:rsidRDefault="00AD7357" w:rsidP="004754BD">
      <w:pPr>
        <w:ind w:firstLine="0"/>
        <w:jc w:val="left"/>
      </w:pPr>
    </w:p>
    <w:p w14:paraId="5E438428" w14:textId="77777777" w:rsidR="00AD7357" w:rsidRPr="004754BD" w:rsidRDefault="00AD7357"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lastRenderedPageBreak/>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lastRenderedPageBreak/>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3BD0E01B" w14:textId="77777777" w:rsidR="00AD7357" w:rsidRDefault="00AD7357" w:rsidP="003A14A1">
      <w:pPr>
        <w:autoSpaceDE w:val="0"/>
        <w:autoSpaceDN w:val="0"/>
        <w:adjustRightInd w:val="0"/>
        <w:ind w:firstLine="709"/>
        <w:rPr>
          <w:b/>
          <w:color w:val="000000"/>
        </w:rPr>
      </w:pPr>
    </w:p>
    <w:p w14:paraId="53EA4733" w14:textId="0F409640" w:rsidR="003A14A1" w:rsidRDefault="00AD7357" w:rsidP="003A14A1">
      <w:pPr>
        <w:autoSpaceDE w:val="0"/>
        <w:autoSpaceDN w:val="0"/>
        <w:adjustRightInd w:val="0"/>
        <w:ind w:firstLine="709"/>
        <w:rPr>
          <w:b/>
          <w:color w:val="000000"/>
        </w:rPr>
      </w:pPr>
      <w:r>
        <w:rPr>
          <w:b/>
          <w:color w:val="000000"/>
        </w:rPr>
        <w:t>ЛОТ 1</w:t>
      </w: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0AD332EF"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AD7357">
        <w:rPr>
          <w:color w:val="000000"/>
        </w:rPr>
        <w:t>16</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5B086FB4" w14:textId="0640240C" w:rsidR="00AD7357" w:rsidRDefault="00AD7357" w:rsidP="00AD7357">
      <w:pPr>
        <w:autoSpaceDE w:val="0"/>
        <w:autoSpaceDN w:val="0"/>
        <w:adjustRightInd w:val="0"/>
        <w:ind w:firstLine="709"/>
        <w:rPr>
          <w:b/>
          <w:color w:val="000000"/>
        </w:rPr>
      </w:pPr>
      <w:r>
        <w:rPr>
          <w:b/>
          <w:color w:val="000000"/>
        </w:rPr>
        <w:t>ЛОТ 2</w:t>
      </w:r>
    </w:p>
    <w:p w14:paraId="6DB226C0" w14:textId="77777777" w:rsidR="00AD7357" w:rsidRDefault="00AD7357" w:rsidP="00AD7357">
      <w:pPr>
        <w:autoSpaceDE w:val="0"/>
        <w:autoSpaceDN w:val="0"/>
        <w:adjustRightInd w:val="0"/>
        <w:ind w:firstLine="709"/>
        <w:rPr>
          <w:b/>
          <w:color w:val="000000"/>
        </w:rPr>
      </w:pPr>
      <w:r>
        <w:rPr>
          <w:b/>
          <w:color w:val="000000"/>
        </w:rPr>
        <w:t>для нерезидентов Республики Беларусь</w:t>
      </w:r>
    </w:p>
    <w:p w14:paraId="66859633" w14:textId="6621CC7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w:t>
      </w:r>
      <w:r>
        <w:rPr>
          <w:color w:val="000000"/>
        </w:rPr>
        <w:lastRenderedPageBreak/>
        <w:t>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F04D" w14:textId="77777777" w:rsidR="00855B7C" w:rsidRDefault="00855B7C">
      <w:r>
        <w:separator/>
      </w:r>
    </w:p>
  </w:endnote>
  <w:endnote w:type="continuationSeparator" w:id="0">
    <w:p w14:paraId="423FE80B" w14:textId="77777777" w:rsidR="00855B7C" w:rsidRDefault="0085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FFC5" w14:textId="77777777" w:rsidR="00855B7C" w:rsidRDefault="00855B7C">
      <w:r>
        <w:separator/>
      </w:r>
    </w:p>
  </w:footnote>
  <w:footnote w:type="continuationSeparator" w:id="0">
    <w:p w14:paraId="15E5B3C0" w14:textId="77777777" w:rsidR="00855B7C" w:rsidRDefault="00855B7C">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12CF"/>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1697"/>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C59"/>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55B7C"/>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30</Pages>
  <Words>10379</Words>
  <Characters>59166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63</cp:revision>
  <cp:lastPrinted>2025-08-21T10:38:00Z</cp:lastPrinted>
  <dcterms:created xsi:type="dcterms:W3CDTF">2026-02-26T12:04:00Z</dcterms:created>
  <dcterms:modified xsi:type="dcterms:W3CDTF">2026-07-15T10:42:00Z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