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3EB" w:rsidRPr="00AB13EB" w:rsidRDefault="00AB13EB" w:rsidP="00AB13EB">
      <w:pPr>
        <w:spacing w:after="0" w:line="264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B13EB">
        <w:rPr>
          <w:rFonts w:ascii="Times New Roman" w:eastAsia="Calibri" w:hAnsi="Times New Roman" w:cs="Times New Roman"/>
          <w:sz w:val="26"/>
          <w:szCs w:val="26"/>
        </w:rPr>
        <w:t>Государственное учреждение «Республиканский клинический медицинский центр Управления делами Президента Республики Беларусь</w:t>
      </w:r>
    </w:p>
    <w:p w:rsidR="00AB13EB" w:rsidRPr="00AB13EB" w:rsidRDefault="00AB13EB" w:rsidP="00AB13EB">
      <w:pPr>
        <w:spacing w:after="0" w:line="264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B13EB">
        <w:rPr>
          <w:rFonts w:ascii="Times New Roman" w:eastAsia="Calibri" w:hAnsi="Times New Roman" w:cs="Times New Roman"/>
          <w:sz w:val="26"/>
          <w:szCs w:val="26"/>
        </w:rPr>
        <w:t>223052, Минская обл., Минский р-н, Ждановичский с/с, 81/5, район аг. Ждановичи</w:t>
      </w:r>
    </w:p>
    <w:p w:rsidR="00AB13EB" w:rsidRPr="00AB13EB" w:rsidRDefault="00AB13EB" w:rsidP="00AB13EB">
      <w:pPr>
        <w:spacing w:after="0" w:line="264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B13EB">
        <w:rPr>
          <w:rFonts w:ascii="Times New Roman" w:eastAsia="Calibri" w:hAnsi="Times New Roman" w:cs="Times New Roman"/>
          <w:sz w:val="26"/>
          <w:szCs w:val="26"/>
        </w:rPr>
        <w:t xml:space="preserve">УНП </w:t>
      </w:r>
      <w:r w:rsidRPr="00AB13EB">
        <w:rPr>
          <w:rFonts w:ascii="Times New Roman" w:eastAsia="Calibri" w:hAnsi="Times New Roman" w:cs="Times New Roman"/>
          <w:color w:val="000000"/>
          <w:sz w:val="26"/>
          <w:szCs w:val="26"/>
        </w:rPr>
        <w:t>100750231</w:t>
      </w:r>
    </w:p>
    <w:p w:rsidR="007123A8" w:rsidRPr="00AB13EB" w:rsidRDefault="007123A8" w:rsidP="007123A8">
      <w:pPr>
        <w:tabs>
          <w:tab w:val="left" w:pos="540"/>
        </w:tabs>
        <w:spacing w:line="25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AB13EB" w:rsidRPr="00AB13EB" w:rsidRDefault="00AB13EB" w:rsidP="00AB13EB">
      <w:pPr>
        <w:tabs>
          <w:tab w:val="left" w:pos="540"/>
        </w:tabs>
        <w:spacing w:line="25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B13EB">
        <w:rPr>
          <w:rFonts w:ascii="Times New Roman" w:eastAsia="Calibri" w:hAnsi="Times New Roman" w:cs="Times New Roman"/>
          <w:b/>
          <w:sz w:val="26"/>
          <w:szCs w:val="26"/>
        </w:rPr>
        <w:t xml:space="preserve">Заявка на покупку </w:t>
      </w:r>
    </w:p>
    <w:p w:rsidR="00AB13EB" w:rsidRPr="00AB13EB" w:rsidRDefault="00AB13EB" w:rsidP="00AB13EB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3EB">
        <w:rPr>
          <w:rFonts w:ascii="Times New Roman" w:eastAsia="Calibri" w:hAnsi="Times New Roman" w:cs="Times New Roman"/>
          <w:sz w:val="24"/>
          <w:szCs w:val="24"/>
          <w:u w:val="single"/>
        </w:rPr>
        <w:t>1. Вид процедуры государственной закупки:</w:t>
      </w:r>
      <w:r w:rsidRPr="00AB13EB">
        <w:rPr>
          <w:rFonts w:ascii="Times New Roman" w:eastAsia="Calibri" w:hAnsi="Times New Roman" w:cs="Times New Roman"/>
          <w:sz w:val="24"/>
          <w:szCs w:val="24"/>
        </w:rPr>
        <w:t xml:space="preserve"> процедура закупки из одного источника на электронной торговой площадке.</w:t>
      </w:r>
    </w:p>
    <w:p w:rsidR="00AB13EB" w:rsidRPr="00AB13EB" w:rsidRDefault="00AB13EB" w:rsidP="00AB13EB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3EB">
        <w:rPr>
          <w:rFonts w:ascii="Times New Roman" w:eastAsia="Calibri" w:hAnsi="Times New Roman" w:cs="Times New Roman"/>
          <w:sz w:val="24"/>
          <w:szCs w:val="24"/>
          <w:u w:val="single"/>
        </w:rPr>
        <w:t>2. Основание выбора процедуры закупки из одного источника с указанием нормы законодательства о государственных закупках</w:t>
      </w:r>
      <w:r w:rsidRPr="00AB13E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AB13EB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AB13EB">
        <w:rPr>
          <w:rFonts w:ascii="Times New Roman" w:eastAsia="Calibri" w:hAnsi="Times New Roman" w:cs="Times New Roman"/>
          <w:sz w:val="24"/>
          <w:szCs w:val="24"/>
        </w:rPr>
        <w:t>п. 7 приложения к Закону Республики Беларусь от 13 июля 2012 № 419-З «О государственных закупках товаров (работ, услуг)» как следствие признания несостоявшейся конкурентной процедуры</w:t>
      </w:r>
      <w:r w:rsidR="00767E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ЭА-11</w:t>
      </w:r>
      <w:r w:rsidR="004F770E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AB13EB">
        <w:rPr>
          <w:rFonts w:ascii="Times New Roman" w:eastAsia="Calibri" w:hAnsi="Times New Roman" w:cs="Times New Roman"/>
          <w:color w:val="000000"/>
          <w:sz w:val="24"/>
          <w:szCs w:val="24"/>
        </w:rPr>
        <w:t>-2026</w:t>
      </w:r>
      <w:r w:rsidR="006615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B13EB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767E18" w:rsidRPr="00767E18">
        <w:rPr>
          <w:rFonts w:ascii="Times New Roman" w:eastAsia="Calibri" w:hAnsi="Times New Roman" w:cs="Times New Roman"/>
          <w:color w:val="000000"/>
          <w:sz w:val="24"/>
          <w:szCs w:val="24"/>
        </w:rPr>
        <w:t>AU20260625381737, 4613798</w:t>
      </w:r>
      <w:r w:rsidRPr="00AB13EB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AB13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7882" w:rsidRPr="00C8677E" w:rsidRDefault="00AB13EB" w:rsidP="00C8677E">
      <w:pPr>
        <w:tabs>
          <w:tab w:val="left" w:pos="284"/>
        </w:tabs>
        <w:spacing w:line="25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B13EB">
        <w:rPr>
          <w:rFonts w:ascii="Times New Roman" w:eastAsia="Calibri" w:hAnsi="Times New Roman" w:cs="Times New Roman"/>
          <w:sz w:val="24"/>
          <w:szCs w:val="24"/>
          <w:u w:val="single"/>
        </w:rPr>
        <w:t>3. Наименование предмета государственной закупки, его объем (количество)</w:t>
      </w:r>
      <w:r w:rsidR="00C8677E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</w:p>
    <w:tbl>
      <w:tblPr>
        <w:tblStyle w:val="afd"/>
        <w:tblW w:w="4932" w:type="pct"/>
        <w:tblLook w:val="04A0" w:firstRow="1" w:lastRow="0" w:firstColumn="1" w:lastColumn="0" w:noHBand="0" w:noVBand="1"/>
      </w:tblPr>
      <w:tblGrid>
        <w:gridCol w:w="4675"/>
        <w:gridCol w:w="5101"/>
      </w:tblGrid>
      <w:tr w:rsidR="00041F68" w:rsidRPr="009C5C9C" w:rsidTr="00577882">
        <w:tc>
          <w:tcPr>
            <w:tcW w:w="5000" w:type="pct"/>
            <w:gridSpan w:val="2"/>
          </w:tcPr>
          <w:p w:rsidR="00041F68" w:rsidRPr="009C5C9C" w:rsidRDefault="00466535" w:rsidP="000C540F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C5C9C">
              <w:rPr>
                <w:rFonts w:ascii="Times New Roman" w:hAnsi="Times New Roman" w:cs="Times New Roman"/>
                <w:b/>
              </w:rPr>
              <w:t>Лот №</w:t>
            </w:r>
            <w:r w:rsidR="009C5C9C" w:rsidRPr="009C5C9C"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</w:tr>
      <w:tr w:rsidR="00227543" w:rsidRPr="009C5C9C" w:rsidTr="00B851BC">
        <w:tc>
          <w:tcPr>
            <w:tcW w:w="2391" w:type="pct"/>
          </w:tcPr>
          <w:p w:rsidR="00227543" w:rsidRPr="009C5C9C" w:rsidRDefault="00227543" w:rsidP="00227543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C5C9C">
              <w:rPr>
                <w:rFonts w:ascii="Times New Roman" w:hAnsi="Times New Roman" w:cs="Times New Roman"/>
              </w:rPr>
              <w:t xml:space="preserve">Наименование товаров (работ, услуг) 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43" w:rsidRPr="009C5C9C" w:rsidRDefault="00227543" w:rsidP="002275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5C9C">
              <w:rPr>
                <w:rFonts w:ascii="Times New Roman" w:hAnsi="Times New Roman" w:cs="Times New Roman"/>
                <w:b/>
                <w:bCs/>
              </w:rPr>
              <w:t>Реагент для количественного определения альдостерона в сыворотке, плазме и моче</w:t>
            </w:r>
          </w:p>
        </w:tc>
      </w:tr>
      <w:tr w:rsidR="00227543" w:rsidRPr="009C5C9C" w:rsidTr="00B83DA0">
        <w:tc>
          <w:tcPr>
            <w:tcW w:w="2391" w:type="pct"/>
          </w:tcPr>
          <w:p w:rsidR="00227543" w:rsidRPr="009C5C9C" w:rsidRDefault="00227543" w:rsidP="00227543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C5C9C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43" w:rsidRPr="009C5C9C" w:rsidRDefault="00227543" w:rsidP="002275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C5C9C">
              <w:rPr>
                <w:rFonts w:ascii="Times New Roman" w:hAnsi="Times New Roman" w:cs="Times New Roman"/>
                <w:bCs/>
              </w:rPr>
              <w:t>20.59.52.100</w:t>
            </w:r>
          </w:p>
        </w:tc>
      </w:tr>
      <w:tr w:rsidR="00227543" w:rsidRPr="009C5C9C" w:rsidTr="00B83DA0">
        <w:tc>
          <w:tcPr>
            <w:tcW w:w="2391" w:type="pct"/>
          </w:tcPr>
          <w:p w:rsidR="00227543" w:rsidRPr="009C5C9C" w:rsidRDefault="00227543" w:rsidP="00227543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C5C9C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43" w:rsidRPr="009C5C9C" w:rsidRDefault="00227543" w:rsidP="002275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C5C9C">
              <w:rPr>
                <w:rFonts w:ascii="Times New Roman" w:hAnsi="Times New Roman" w:cs="Times New Roman"/>
                <w:bCs/>
              </w:rPr>
              <w:t>Реагенты диагностические или лабораторные композиционные, включая бумагу, пропитанную или покрытую диагностическими или лабораторными реагентами</w:t>
            </w:r>
          </w:p>
        </w:tc>
      </w:tr>
      <w:tr w:rsidR="00227543" w:rsidRPr="009C5C9C" w:rsidTr="004F770E">
        <w:tc>
          <w:tcPr>
            <w:tcW w:w="2391" w:type="pct"/>
          </w:tcPr>
          <w:p w:rsidR="00227543" w:rsidRPr="009C5C9C" w:rsidRDefault="00227543" w:rsidP="00227543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C5C9C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43" w:rsidRPr="009C5C9C" w:rsidRDefault="00227543" w:rsidP="002275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C5C9C">
              <w:rPr>
                <w:rFonts w:ascii="Times New Roman" w:hAnsi="Times New Roman" w:cs="Times New Roman"/>
                <w:bCs/>
              </w:rPr>
              <w:t>8 набор</w:t>
            </w:r>
          </w:p>
        </w:tc>
      </w:tr>
      <w:tr w:rsidR="00041F68" w:rsidRPr="009C5C9C" w:rsidTr="00577882">
        <w:tc>
          <w:tcPr>
            <w:tcW w:w="2391" w:type="pct"/>
          </w:tcPr>
          <w:p w:rsidR="00041F68" w:rsidRPr="009C5C9C" w:rsidRDefault="00041F68" w:rsidP="00C8677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C5C9C">
              <w:rPr>
                <w:rFonts w:ascii="Times New Roman" w:hAnsi="Times New Roman" w:cs="Times New Roman"/>
              </w:rPr>
              <w:t>Предельная стоимость</w:t>
            </w:r>
          </w:p>
        </w:tc>
        <w:tc>
          <w:tcPr>
            <w:tcW w:w="2609" w:type="pct"/>
          </w:tcPr>
          <w:p w:rsidR="00041F68" w:rsidRPr="009C5C9C" w:rsidRDefault="00227543" w:rsidP="00C8677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C5C9C">
              <w:rPr>
                <w:rFonts w:ascii="Times New Roman" w:hAnsi="Times New Roman" w:cs="Times New Roman"/>
              </w:rPr>
              <w:t>20 000,00 бел. руб. (BYN)</w:t>
            </w:r>
          </w:p>
        </w:tc>
      </w:tr>
      <w:tr w:rsidR="00041F68" w:rsidRPr="009C5C9C" w:rsidTr="00577882">
        <w:tc>
          <w:tcPr>
            <w:tcW w:w="2391" w:type="pct"/>
          </w:tcPr>
          <w:p w:rsidR="00041F68" w:rsidRPr="009C5C9C" w:rsidRDefault="00041F68" w:rsidP="00C8677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C5C9C">
              <w:rPr>
                <w:rFonts w:ascii="Times New Roman" w:hAnsi="Times New Roman" w:cs="Times New Roman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609" w:type="pct"/>
          </w:tcPr>
          <w:p w:rsidR="00041F68" w:rsidRPr="009C5C9C" w:rsidRDefault="00227543" w:rsidP="00C8677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C5C9C">
              <w:rPr>
                <w:rFonts w:ascii="Times New Roman" w:hAnsi="Times New Roman" w:cs="Times New Roman"/>
              </w:rPr>
              <w:t>3</w:t>
            </w:r>
            <w:r w:rsidR="0049746A" w:rsidRPr="009C5C9C">
              <w:rPr>
                <w:rFonts w:ascii="Times New Roman" w:hAnsi="Times New Roman" w:cs="Times New Roman"/>
              </w:rPr>
              <w:t>-4 квартал 2026 года</w:t>
            </w:r>
          </w:p>
        </w:tc>
      </w:tr>
      <w:tr w:rsidR="00227543" w:rsidRPr="009C5C9C" w:rsidTr="00227543">
        <w:tc>
          <w:tcPr>
            <w:tcW w:w="5000" w:type="pct"/>
            <w:gridSpan w:val="2"/>
          </w:tcPr>
          <w:p w:rsidR="00227543" w:rsidRPr="009C5C9C" w:rsidRDefault="009C5C9C" w:rsidP="009C5C9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C5C9C">
              <w:rPr>
                <w:rFonts w:ascii="Times New Roman" w:hAnsi="Times New Roman" w:cs="Times New Roman"/>
                <w:b/>
              </w:rPr>
              <w:t>Лот № 2</w:t>
            </w:r>
          </w:p>
        </w:tc>
      </w:tr>
      <w:tr w:rsidR="009C5C9C" w:rsidRPr="009C5C9C" w:rsidTr="00DC644E">
        <w:tc>
          <w:tcPr>
            <w:tcW w:w="2391" w:type="pct"/>
          </w:tcPr>
          <w:p w:rsidR="009C5C9C" w:rsidRPr="009C5C9C" w:rsidRDefault="009C5C9C" w:rsidP="009C5C9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C5C9C">
              <w:rPr>
                <w:rFonts w:ascii="Times New Roman" w:hAnsi="Times New Roman" w:cs="Times New Roman"/>
              </w:rPr>
              <w:t xml:space="preserve">Наименование товаров (работ, услуг) 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C9C" w:rsidRPr="009C5C9C" w:rsidRDefault="009C5C9C" w:rsidP="009C5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5C9C">
              <w:rPr>
                <w:rFonts w:ascii="Times New Roman" w:hAnsi="Times New Roman" w:cs="Times New Roman"/>
                <w:b/>
                <w:bCs/>
              </w:rPr>
              <w:t>Набор реагентов для окраски препаратов на аппарате «Гематек 2000» и с помощью системы для окрашивания предметных стекол «Гематек 3000» компании "Siеmens"</w:t>
            </w:r>
          </w:p>
        </w:tc>
      </w:tr>
      <w:tr w:rsidR="009C5C9C" w:rsidRPr="009C5C9C" w:rsidTr="00DC644E">
        <w:tc>
          <w:tcPr>
            <w:tcW w:w="2391" w:type="pct"/>
          </w:tcPr>
          <w:p w:rsidR="009C5C9C" w:rsidRPr="009C5C9C" w:rsidRDefault="009C5C9C" w:rsidP="009C5C9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C5C9C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C9C" w:rsidRPr="009C5C9C" w:rsidRDefault="009C5C9C" w:rsidP="009C5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C5C9C">
              <w:rPr>
                <w:rFonts w:ascii="Times New Roman" w:hAnsi="Times New Roman" w:cs="Times New Roman"/>
                <w:bCs/>
              </w:rPr>
              <w:t>20.12.21.500</w:t>
            </w:r>
          </w:p>
        </w:tc>
      </w:tr>
      <w:tr w:rsidR="009C5C9C" w:rsidRPr="009C5C9C" w:rsidTr="00DC644E">
        <w:tc>
          <w:tcPr>
            <w:tcW w:w="2391" w:type="pct"/>
          </w:tcPr>
          <w:p w:rsidR="009C5C9C" w:rsidRPr="009C5C9C" w:rsidRDefault="009C5C9C" w:rsidP="009C5C9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C5C9C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C9C" w:rsidRPr="009C5C9C" w:rsidRDefault="009C5C9C" w:rsidP="009C5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C5C9C">
              <w:rPr>
                <w:rFonts w:ascii="Times New Roman" w:hAnsi="Times New Roman" w:cs="Times New Roman"/>
                <w:bCs/>
              </w:rPr>
              <w:t>Вещества красящие органические синтетические прочие и препараты на их основе</w:t>
            </w:r>
          </w:p>
        </w:tc>
      </w:tr>
      <w:tr w:rsidR="009C5C9C" w:rsidRPr="009C5C9C" w:rsidTr="00DC644E">
        <w:tc>
          <w:tcPr>
            <w:tcW w:w="2391" w:type="pct"/>
          </w:tcPr>
          <w:p w:rsidR="009C5C9C" w:rsidRPr="009C5C9C" w:rsidRDefault="009C5C9C" w:rsidP="009C5C9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C5C9C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C9C" w:rsidRPr="009C5C9C" w:rsidRDefault="009C5C9C" w:rsidP="009C5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C5C9C">
              <w:rPr>
                <w:rFonts w:ascii="Times New Roman" w:hAnsi="Times New Roman" w:cs="Times New Roman"/>
                <w:bCs/>
              </w:rPr>
              <w:t>50 упак.</w:t>
            </w:r>
          </w:p>
        </w:tc>
      </w:tr>
      <w:tr w:rsidR="009C5C9C" w:rsidRPr="009C5C9C" w:rsidTr="00C840A1">
        <w:tc>
          <w:tcPr>
            <w:tcW w:w="2391" w:type="pct"/>
          </w:tcPr>
          <w:p w:rsidR="009C5C9C" w:rsidRPr="009C5C9C" w:rsidRDefault="009C5C9C" w:rsidP="009C5C9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C5C9C">
              <w:rPr>
                <w:rFonts w:ascii="Times New Roman" w:hAnsi="Times New Roman" w:cs="Times New Roman"/>
              </w:rPr>
              <w:t>Предельная стоимость</w:t>
            </w:r>
          </w:p>
        </w:tc>
        <w:tc>
          <w:tcPr>
            <w:tcW w:w="2609" w:type="pct"/>
          </w:tcPr>
          <w:p w:rsidR="009C5C9C" w:rsidRPr="009C5C9C" w:rsidRDefault="009C5C9C" w:rsidP="009C5C9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C5C9C">
              <w:rPr>
                <w:rFonts w:ascii="Times New Roman" w:hAnsi="Times New Roman" w:cs="Times New Roman"/>
              </w:rPr>
              <w:t>121 218,35 бел. руб. (BYN)</w:t>
            </w:r>
          </w:p>
        </w:tc>
      </w:tr>
      <w:tr w:rsidR="009C5C9C" w:rsidRPr="009C5C9C" w:rsidTr="00577882">
        <w:tc>
          <w:tcPr>
            <w:tcW w:w="2391" w:type="pct"/>
          </w:tcPr>
          <w:p w:rsidR="009C5C9C" w:rsidRPr="009C5C9C" w:rsidRDefault="009C5C9C" w:rsidP="009C5C9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C5C9C">
              <w:rPr>
                <w:rFonts w:ascii="Times New Roman" w:hAnsi="Times New Roman" w:cs="Times New Roman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609" w:type="pct"/>
          </w:tcPr>
          <w:p w:rsidR="009C5C9C" w:rsidRPr="009C5C9C" w:rsidRDefault="009C5C9C" w:rsidP="009C5C9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C5C9C">
              <w:rPr>
                <w:rFonts w:ascii="Times New Roman" w:hAnsi="Times New Roman" w:cs="Times New Roman"/>
              </w:rPr>
              <w:t>3-4 квартал 2026 года</w:t>
            </w:r>
          </w:p>
        </w:tc>
      </w:tr>
    </w:tbl>
    <w:p w:rsidR="00C8677E" w:rsidRPr="00C8677E" w:rsidRDefault="00845A50" w:rsidP="00C8677E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A7D53">
        <w:rPr>
          <w:rFonts w:ascii="Times New Roman" w:hAnsi="Times New Roman" w:cs="Times New Roman"/>
          <w:sz w:val="28"/>
          <w:szCs w:val="28"/>
          <w:u w:val="single"/>
        </w:rPr>
        <w:br/>
      </w:r>
      <w:r w:rsidR="00C8677E" w:rsidRPr="00C8677E">
        <w:rPr>
          <w:rFonts w:ascii="Times New Roman" w:eastAsia="Calibri" w:hAnsi="Times New Roman" w:cs="Times New Roman"/>
          <w:sz w:val="24"/>
          <w:szCs w:val="24"/>
          <w:u w:val="single"/>
        </w:rPr>
        <w:t>4. Место (места) поставки товаров (выполнения работ, оказания услуг), являющихся предметом государственной закупки</w:t>
      </w:r>
      <w:r w:rsidR="00C8677E" w:rsidRPr="00C8677E">
        <w:rPr>
          <w:rFonts w:ascii="Times New Roman" w:eastAsia="Calibri" w:hAnsi="Times New Roman" w:cs="Times New Roman"/>
          <w:sz w:val="24"/>
          <w:szCs w:val="24"/>
        </w:rPr>
        <w:t>: склад Государственное учреждение Республиканский клинический медицинский центр Управления делами Президента Республики Беларусь, 223052, Республика Беларусь, Минская обл., Минский р-н, Ждановичский с/с, 81/5, район аг. Ждановичи.</w:t>
      </w:r>
    </w:p>
    <w:p w:rsidR="00C8677E" w:rsidRPr="00C8677E" w:rsidRDefault="00C8677E" w:rsidP="00C867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77E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C8677E">
        <w:rPr>
          <w:rFonts w:ascii="Times New Roman" w:eastAsia="Calibri" w:hAnsi="Times New Roman" w:cs="Times New Roman"/>
          <w:sz w:val="24"/>
          <w:szCs w:val="24"/>
          <w:u w:val="single"/>
        </w:rPr>
        <w:t>Источник финансирования:</w:t>
      </w:r>
      <w:r w:rsidRPr="00C8677E">
        <w:rPr>
          <w:rFonts w:ascii="Times New Roman" w:eastAsia="Calibri" w:hAnsi="Times New Roman" w:cs="Times New Roman"/>
          <w:sz w:val="24"/>
          <w:szCs w:val="24"/>
        </w:rPr>
        <w:t xml:space="preserve"> республиканский бюджет</w:t>
      </w:r>
    </w:p>
    <w:p w:rsidR="00C8677E" w:rsidRPr="00C8677E" w:rsidRDefault="00C8677E" w:rsidP="00C867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77E">
        <w:rPr>
          <w:rFonts w:ascii="Times New Roman" w:eastAsia="Calibri" w:hAnsi="Times New Roman" w:cs="Times New Roman"/>
          <w:sz w:val="24"/>
          <w:szCs w:val="24"/>
        </w:rPr>
        <w:t>6.</w:t>
      </w:r>
      <w:r w:rsidRPr="00C8677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Порядок оплаты</w:t>
      </w:r>
      <w:r w:rsidRPr="00C8677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0020F1" w:rsidRPr="000020F1">
        <w:rPr>
          <w:rFonts w:ascii="Times New Roman" w:eastAsia="Calibri" w:hAnsi="Times New Roman" w:cs="Times New Roman"/>
          <w:sz w:val="24"/>
          <w:szCs w:val="24"/>
        </w:rPr>
        <w:t>оплата за поставляемый товар производится Покупателем по факту поставки товара платежным поручением на расчетный счет Поставщика в течение 20 банковских дней на основании ТТН (ТН).</w:t>
      </w:r>
    </w:p>
    <w:p w:rsidR="00C8677E" w:rsidRPr="00C8677E" w:rsidRDefault="00C8677E" w:rsidP="00C867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77E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C8677E">
        <w:rPr>
          <w:rFonts w:ascii="Times New Roman" w:eastAsia="Calibri" w:hAnsi="Times New Roman" w:cs="Times New Roman"/>
          <w:sz w:val="24"/>
          <w:szCs w:val="24"/>
          <w:u w:val="single"/>
        </w:rPr>
        <w:t>Описание предмета государственной закупки, его частей (лотов):</w:t>
      </w:r>
      <w:r w:rsidRPr="00C867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соответствии с техническим заданием (прилагается).</w:t>
      </w:r>
    </w:p>
    <w:p w:rsidR="00C8677E" w:rsidRPr="00C8677E" w:rsidRDefault="00C8677E" w:rsidP="00C867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01A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Pr="00C8677E">
        <w:rPr>
          <w:rFonts w:ascii="Times New Roman" w:eastAsia="Calibri" w:hAnsi="Times New Roman" w:cs="Times New Roman"/>
          <w:sz w:val="24"/>
          <w:szCs w:val="24"/>
          <w:u w:val="single"/>
        </w:rPr>
        <w:t>Перечень документов и (или) сведений, подтверждающих соответствие предмету государственной закупки и требованиям к предмету государственной закупки:</w:t>
      </w:r>
      <w:r w:rsidRPr="00C8677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8677E" w:rsidRPr="00C8677E" w:rsidRDefault="00C8677E" w:rsidP="00C8677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8677E">
        <w:rPr>
          <w:rFonts w:ascii="Times New Roman" w:eastAsia="Calibri" w:hAnsi="Times New Roman" w:cs="Times New Roman"/>
          <w:sz w:val="24"/>
          <w:szCs w:val="24"/>
        </w:rPr>
        <w:t>- спецификация (</w:t>
      </w:r>
      <w:r w:rsidRPr="00C8677E">
        <w:rPr>
          <w:rFonts w:ascii="Times New Roman" w:eastAsia="Calibri" w:hAnsi="Times New Roman" w:cs="Times New Roman"/>
          <w:i/>
          <w:sz w:val="24"/>
          <w:szCs w:val="24"/>
        </w:rPr>
        <w:t>по форме согласно приложению 1 к заявке на покупку);</w:t>
      </w:r>
    </w:p>
    <w:p w:rsidR="00C8677E" w:rsidRPr="00C8677E" w:rsidRDefault="00C8677E" w:rsidP="00C8677E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77E"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Pr="00C8677E">
        <w:rPr>
          <w:rFonts w:ascii="Times New Roman" w:eastAsia="Calibri" w:hAnsi="Times New Roman" w:cs="Times New Roman"/>
          <w:sz w:val="24"/>
          <w:szCs w:val="24"/>
        </w:rPr>
        <w:t xml:space="preserve">полное описание предлагаемого товара – документальные материалы фирмы-производителя для подтверждения технических и функциональных параметров товара, содержащегося в </w:t>
      </w:r>
      <w:r w:rsidRPr="00C8677E">
        <w:rPr>
          <w:rFonts w:ascii="Times New Roman" w:eastAsia="Calibri" w:hAnsi="Times New Roman" w:cs="Times New Roman"/>
          <w:sz w:val="24"/>
          <w:szCs w:val="24"/>
        </w:rPr>
        <w:lastRenderedPageBreak/>
        <w:t>предложении участника, на русском языке (при необходимости с визуальным представлением), а именно: описание, инструкции и другие документы изготовителя товара;</w:t>
      </w:r>
    </w:p>
    <w:p w:rsidR="00C8677E" w:rsidRPr="00C8677E" w:rsidRDefault="00C8677E" w:rsidP="00C8677E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77E">
        <w:rPr>
          <w:rFonts w:ascii="Times New Roman" w:eastAsia="Calibri" w:hAnsi="Times New Roman" w:cs="Times New Roman"/>
          <w:sz w:val="24"/>
          <w:szCs w:val="24"/>
        </w:rPr>
        <w:t xml:space="preserve">- таблицу соответствия предлагаемого товара предъявляемым требованиям </w:t>
      </w:r>
      <w:r w:rsidRPr="00C8677E">
        <w:rPr>
          <w:rFonts w:ascii="Times New Roman" w:eastAsia="Calibri" w:hAnsi="Times New Roman" w:cs="Times New Roman"/>
          <w:i/>
          <w:sz w:val="24"/>
          <w:szCs w:val="24"/>
        </w:rPr>
        <w:t>(по форме согласно приложению 2 к заявке на покупку)</w:t>
      </w:r>
      <w:r w:rsidRPr="00C8677E">
        <w:rPr>
          <w:rFonts w:ascii="Times New Roman" w:eastAsia="Calibri" w:hAnsi="Times New Roman" w:cs="Times New Roman"/>
          <w:sz w:val="24"/>
          <w:szCs w:val="24"/>
        </w:rPr>
        <w:t>, с указанием (ссылкой) на соответствующий раздел (страницу) подтверждающего документа;</w:t>
      </w:r>
    </w:p>
    <w:p w:rsidR="00C8677E" w:rsidRPr="00C8677E" w:rsidRDefault="00C8677E" w:rsidP="00C86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8677E">
        <w:rPr>
          <w:rFonts w:ascii="Times New Roman" w:eastAsia="Times New Roman" w:hAnsi="Times New Roman" w:cs="Times New Roman"/>
          <w:lang w:eastAsia="ru-RU"/>
        </w:rPr>
        <w:t>- копии регистрационных удостоверений Министерства здравоохранения Республики Беларусь на товар</w:t>
      </w:r>
      <w:r w:rsidRPr="006F1520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C8677E">
        <w:rPr>
          <w:rFonts w:ascii="Times New Roman" w:eastAsia="Times New Roman" w:hAnsi="Times New Roman" w:cs="Times New Roman"/>
          <w:lang w:eastAsia="ru-RU"/>
        </w:rPr>
        <w:t>относящийся к предмету закупки, или сведения из государственного реестра медицинской техники и изделий медицинского назначения Республики Беларусь, в которых участники отмечают (выделяют) позиции, входящие в их предложение.</w:t>
      </w:r>
    </w:p>
    <w:p w:rsidR="00C8677E" w:rsidRPr="00C8677E" w:rsidRDefault="00C8677E" w:rsidP="00C867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77E">
        <w:rPr>
          <w:rFonts w:ascii="Times New Roman" w:eastAsia="Calibri" w:hAnsi="Times New Roman" w:cs="Times New Roman"/>
          <w:sz w:val="24"/>
          <w:szCs w:val="24"/>
        </w:rPr>
        <w:t xml:space="preserve">      При подаче предложения на медицинские изделия, находящиеся в процедуре государственной регистрации (перерегистрации), внесения изменений в регистрационное досье на изделия медицинского назначения и медицинскую технику в Республике Беларусь на дату подачи предложения, которые зарегистрированы в Российской Федерации и (или) находятся в обращении на территории Китайской Народной Республики, Соединенных Штатов Америки и (или) государств – членов Европейского союза, участнику закупки необходимо включить в свое предложение следующие документы:</w:t>
      </w:r>
    </w:p>
    <w:p w:rsidR="00C8677E" w:rsidRPr="00C8677E" w:rsidRDefault="00C8677E" w:rsidP="00C86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7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8677E">
        <w:rPr>
          <w:rFonts w:ascii="Times New Roman" w:eastAsia="Times New Roman" w:hAnsi="Times New Roman" w:cs="Times New Roman"/>
          <w:sz w:val="24"/>
          <w:szCs w:val="24"/>
        </w:rPr>
        <w:t>копии регистрационного удостоверения (для медицинских изделий, зарегистрированных в Российской Федерации), копии документов о сертификации изделия медицинского назначения, медицинской техники и (или) документов, разрешающих обращение изделия медицинского назначения, медицинской техники в Соединенных Штатах Америки и (или) в государствах – членах Европейского союза (сертификат на свободную продажу и (или) декларация о соответствии (сертификат соответствия) и другие), копии сертификата на экспорт медицинской продукции и сертификата о регистрации медицинского изделия (для медицинских изделий, зарегистрированных в Китайской Народной Республике). НЕ ТРЕБУЕТСЯ предоставление документов, перечисленных в настоящем абзаце, для медицинских изделий с маркировкой RUO (Research Use Only), предназначенных в стране производителя для научных исследований;</w:t>
      </w:r>
    </w:p>
    <w:p w:rsidR="00C8677E" w:rsidRPr="00C8677E" w:rsidRDefault="00C8677E" w:rsidP="00C867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77E">
        <w:rPr>
          <w:rFonts w:ascii="Times New Roman" w:eastAsia="Calibri" w:hAnsi="Times New Roman" w:cs="Times New Roman"/>
          <w:sz w:val="24"/>
          <w:szCs w:val="24"/>
        </w:rPr>
        <w:t>- копии действующего на дату подачи предложения договора на проведение комплекса предварительных технических работ, предшествующих государственной регистрации (перерегистрации) изделий медицинского назначения и медицинской техники, внесению изменений в регистрационное досье на изделия медицинского назначения и медицинскую технику, заключенного с республиканским унитарным предприятием «Центр экспертиз и испытаний в здравоохранении»;</w:t>
      </w:r>
    </w:p>
    <w:p w:rsidR="00C8677E" w:rsidRPr="00C8677E" w:rsidRDefault="00C8677E" w:rsidP="00C867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77E">
        <w:rPr>
          <w:rFonts w:ascii="Times New Roman" w:eastAsia="Calibri" w:hAnsi="Times New Roman" w:cs="Times New Roman"/>
          <w:sz w:val="24"/>
          <w:szCs w:val="24"/>
        </w:rPr>
        <w:t>- копии документа, подтверждающего факт оплаты услуг по договору на проведение комплекса предварительных технических работ (платежного поручения или квитанции об оплате);</w:t>
      </w:r>
    </w:p>
    <w:p w:rsidR="00C8677E" w:rsidRPr="00C8677E" w:rsidRDefault="00C8677E" w:rsidP="00C867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77E">
        <w:rPr>
          <w:rFonts w:ascii="Times New Roman" w:eastAsia="Calibri" w:hAnsi="Times New Roman" w:cs="Times New Roman"/>
          <w:sz w:val="24"/>
          <w:szCs w:val="24"/>
        </w:rPr>
        <w:t>- письменное обязательство участника процедуры государственной закупки в случае выбора его победителем (поставщиком) по результатам проведенной процедуры государственной закупки предоставить копию регистрационного удостоверения заказчику на предлагаемый товар, являющийся предметом государственной закупки, в срок не позднее даты поставки товара по договору</w:t>
      </w:r>
      <w:r w:rsidR="0075477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8677E" w:rsidRPr="00C8677E" w:rsidRDefault="00C8677E" w:rsidP="00C867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77E">
        <w:rPr>
          <w:rFonts w:ascii="Times New Roman" w:eastAsia="Calibri" w:hAnsi="Times New Roman" w:cs="Times New Roman"/>
          <w:sz w:val="24"/>
          <w:szCs w:val="24"/>
        </w:rPr>
        <w:t xml:space="preserve">     При подаче предложения на медицинские изделия, с истекшим сроком действия регистрационного удостоверения, ввезенных в Республику Беларусь и произведенных (изготовленных) в Республике Беларусь в период действия такого удостоверения, участник предоставляет следующие документы: </w:t>
      </w:r>
    </w:p>
    <w:p w:rsidR="00C8677E" w:rsidRPr="00C8677E" w:rsidRDefault="00C8677E" w:rsidP="00C867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77E">
        <w:rPr>
          <w:rFonts w:ascii="Times New Roman" w:eastAsia="Calibri" w:hAnsi="Times New Roman" w:cs="Times New Roman"/>
          <w:sz w:val="24"/>
          <w:szCs w:val="24"/>
        </w:rPr>
        <w:t xml:space="preserve">    - регистрационное удостоверение Министерства здравоохранения Республики Беларусь на товар, относящийся к предмету закупки, действовавшее на момент ввоза или производства (изготовления) изделий медицинского назначения; </w:t>
      </w:r>
    </w:p>
    <w:p w:rsidR="00C8677E" w:rsidRPr="00C8677E" w:rsidRDefault="00C8677E" w:rsidP="00C867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77E">
        <w:rPr>
          <w:rFonts w:ascii="Times New Roman" w:eastAsia="Calibri" w:hAnsi="Times New Roman" w:cs="Times New Roman"/>
          <w:sz w:val="24"/>
          <w:szCs w:val="24"/>
        </w:rPr>
        <w:t xml:space="preserve">    - документы, подтверждающие срок годности предлагаемых изделий медицинского назначения, обеспечивающие их соответствие техническому заданию; </w:t>
      </w:r>
    </w:p>
    <w:p w:rsidR="00C8677E" w:rsidRPr="00C8677E" w:rsidRDefault="00C8677E" w:rsidP="00C867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77E">
        <w:rPr>
          <w:rFonts w:ascii="Times New Roman" w:eastAsia="Calibri" w:hAnsi="Times New Roman" w:cs="Times New Roman"/>
          <w:sz w:val="24"/>
          <w:szCs w:val="24"/>
        </w:rPr>
        <w:t xml:space="preserve">    - документы, подтверждающие ввоз в Республику Беларусь или производство (изготовление) в Республике Беларусь изделий медицинского назначения, в период действия регистрационного удостоверения Министерства здравоохранения Республики Беларусь. </w:t>
      </w:r>
    </w:p>
    <w:p w:rsidR="00C8677E" w:rsidRPr="00C8677E" w:rsidRDefault="00C8677E" w:rsidP="00C867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77E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="00906BCA" w:rsidRPr="00906BCA">
        <w:rPr>
          <w:rFonts w:ascii="Times New Roman" w:eastAsia="Calibri" w:hAnsi="Times New Roman" w:cs="Times New Roman"/>
          <w:sz w:val="24"/>
          <w:szCs w:val="24"/>
          <w:u w:val="single"/>
        </w:rPr>
        <w:t>Перечень документов, подтверждающих требования к участнику: (подрядчику, исполнителю:</w:t>
      </w:r>
    </w:p>
    <w:p w:rsidR="00C8677E" w:rsidRPr="00C8677E" w:rsidRDefault="00C8677E" w:rsidP="00C867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77E">
        <w:rPr>
          <w:rFonts w:ascii="Times New Roman" w:eastAsia="Calibri" w:hAnsi="Times New Roman" w:cs="Times New Roman"/>
          <w:sz w:val="24"/>
          <w:szCs w:val="24"/>
        </w:rPr>
        <w:t xml:space="preserve">- копия свидетельства о государственной регистрации юридического лица, либо аналогичный документ, выданный уполномоченным органом (организацией) страны регистрации; </w:t>
      </w:r>
    </w:p>
    <w:p w:rsidR="00C656BA" w:rsidRPr="0091677D" w:rsidRDefault="00C8677E" w:rsidP="000A201B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77E">
        <w:rPr>
          <w:rFonts w:ascii="Times New Roman" w:eastAsia="Calibri" w:hAnsi="Times New Roman" w:cs="Times New Roman"/>
          <w:sz w:val="24"/>
          <w:szCs w:val="24"/>
        </w:rPr>
        <w:t xml:space="preserve">- заявление о соответствии требованиям, установленным абзацами 5,6,8-14 п. 2 ст. 16 Закона Республики Беларусь от 13 июля 2012 № 419-З «О государственных закупках товаров (работ, </w:t>
      </w:r>
      <w:r w:rsidRPr="00C8677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услуг)», и дополнительным требованиям, установленным ч.3 подп. 1.7 п. 1 постановления Совета Министров Республики Беларусь от 15 июня 2019 № 395 «О реализации Закона Республики Беларусь «О внесении изменений и дополнений в Закон Республики Беларусь «О </w:t>
      </w:r>
      <w:r w:rsidRPr="0091677D">
        <w:rPr>
          <w:rFonts w:ascii="Times New Roman" w:eastAsia="Calibri" w:hAnsi="Times New Roman" w:cs="Times New Roman"/>
          <w:sz w:val="24"/>
          <w:szCs w:val="24"/>
        </w:rPr>
        <w:t>государственных закупках товаров (работ, услуг)»</w:t>
      </w:r>
      <w:r w:rsidR="00C656BA" w:rsidRPr="0091677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517F6" w:rsidRPr="0091677D" w:rsidRDefault="00D517F6" w:rsidP="00E5551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1677D">
        <w:rPr>
          <w:rFonts w:ascii="Times New Roman" w:eastAsia="Calibri" w:hAnsi="Times New Roman" w:cs="Times New Roman"/>
          <w:i/>
          <w:sz w:val="24"/>
          <w:szCs w:val="24"/>
        </w:rPr>
        <w:t xml:space="preserve">(Заявление формируется и направляется средствами </w:t>
      </w:r>
      <w:r w:rsidRPr="0091677D">
        <w:rPr>
          <w:rFonts w:ascii="Times New Roman" w:eastAsia="Times New Roman" w:hAnsi="Times New Roman" w:cs="Times New Roman"/>
          <w:sz w:val="24"/>
          <w:szCs w:val="24"/>
        </w:rPr>
        <w:t xml:space="preserve">ЭТП </w:t>
      </w:r>
      <w:r w:rsidRPr="0091677D">
        <w:rPr>
          <w:rFonts w:ascii="Times New Roman" w:eastAsia="Calibri" w:hAnsi="Times New Roman" w:cs="Times New Roman"/>
          <w:b/>
          <w:i/>
          <w:sz w:val="24"/>
          <w:szCs w:val="24"/>
        </w:rPr>
        <w:t>по форме, установленной регламентом оператора электронной торговой площадки</w:t>
      </w:r>
      <w:r w:rsidRPr="0091677D">
        <w:rPr>
          <w:rFonts w:ascii="Times New Roman" w:eastAsia="Calibri" w:hAnsi="Times New Roman" w:cs="Times New Roman"/>
          <w:b/>
          <w:sz w:val="24"/>
          <w:szCs w:val="24"/>
        </w:rPr>
        <w:t xml:space="preserve"> не ранее чем за 5 дней, до даты заключения договора.</w:t>
      </w:r>
      <w:r w:rsidRPr="0091677D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B91AD1" w:rsidRPr="0091677D" w:rsidRDefault="00B91AD1" w:rsidP="00B91A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1677D"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r w:rsidRPr="0091677D">
        <w:rPr>
          <w:rFonts w:ascii="Times New Roman" w:eastAsia="Calibri" w:hAnsi="Times New Roman" w:cs="Times New Roman"/>
          <w:sz w:val="24"/>
          <w:szCs w:val="24"/>
          <w:u w:val="single"/>
        </w:rPr>
        <w:t>Дата истечения срока для подготовки и подачи документов (сведений) поставщиками (подрядчиками, исполнителями)</w:t>
      </w:r>
      <w:r w:rsidRPr="0091677D">
        <w:rPr>
          <w:rFonts w:ascii="Times New Roman" w:eastAsia="Calibri" w:hAnsi="Times New Roman" w:cs="Times New Roman"/>
          <w:sz w:val="24"/>
          <w:szCs w:val="24"/>
        </w:rPr>
        <w:t>:</w:t>
      </w:r>
      <w:r w:rsidR="00EF4338" w:rsidRPr="009167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E4881">
        <w:rPr>
          <w:rFonts w:ascii="Times New Roman" w:eastAsia="Calibri" w:hAnsi="Times New Roman" w:cs="Times New Roman"/>
          <w:b/>
          <w:sz w:val="24"/>
          <w:szCs w:val="24"/>
        </w:rPr>
        <w:t>23</w:t>
      </w:r>
      <w:r w:rsidR="00607043" w:rsidRPr="0091677D">
        <w:rPr>
          <w:rFonts w:ascii="Times New Roman" w:eastAsia="Calibri" w:hAnsi="Times New Roman" w:cs="Times New Roman"/>
          <w:b/>
          <w:sz w:val="24"/>
          <w:szCs w:val="24"/>
        </w:rPr>
        <w:t>.0</w:t>
      </w:r>
      <w:r w:rsidR="00C37C99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607043" w:rsidRPr="0091677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91677D">
        <w:rPr>
          <w:rFonts w:ascii="Times New Roman" w:eastAsia="Calibri" w:hAnsi="Times New Roman" w:cs="Times New Roman"/>
          <w:b/>
          <w:sz w:val="24"/>
          <w:szCs w:val="24"/>
        </w:rPr>
        <w:t>2026 г.</w:t>
      </w:r>
    </w:p>
    <w:p w:rsidR="00B91AD1" w:rsidRPr="0091677D" w:rsidRDefault="00B91AD1" w:rsidP="00B91A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1677D">
        <w:rPr>
          <w:rFonts w:ascii="Times New Roman" w:eastAsia="Calibri" w:hAnsi="Times New Roman" w:cs="Times New Roman"/>
          <w:sz w:val="24"/>
          <w:szCs w:val="24"/>
        </w:rPr>
        <w:t>11.</w:t>
      </w:r>
      <w:r w:rsidRPr="0091677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Срок размещения поставщиком (подрядчиком, исполнителем) на электронной торговой площадке запрос о разъяснении заявки на покупку</w:t>
      </w:r>
      <w:r w:rsidRPr="0091677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C37C99">
        <w:rPr>
          <w:rFonts w:ascii="Times New Roman" w:eastAsia="Calibri" w:hAnsi="Times New Roman" w:cs="Times New Roman"/>
          <w:b/>
          <w:sz w:val="24"/>
          <w:szCs w:val="24"/>
        </w:rPr>
        <w:t>15</w:t>
      </w:r>
      <w:r w:rsidR="006858F1" w:rsidRPr="0091677D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C37C99">
        <w:rPr>
          <w:rFonts w:ascii="Times New Roman" w:eastAsia="Calibri" w:hAnsi="Times New Roman" w:cs="Times New Roman"/>
          <w:b/>
          <w:sz w:val="24"/>
          <w:szCs w:val="24"/>
        </w:rPr>
        <w:t>00 2</w:t>
      </w:r>
      <w:r w:rsidR="006E4881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1A3EC4" w:rsidRPr="0091677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91677D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C37C99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91677D">
        <w:rPr>
          <w:rFonts w:ascii="Times New Roman" w:eastAsia="Calibri" w:hAnsi="Times New Roman" w:cs="Times New Roman"/>
          <w:b/>
          <w:sz w:val="24"/>
          <w:szCs w:val="24"/>
        </w:rPr>
        <w:t>.2026г.</w:t>
      </w:r>
    </w:p>
    <w:p w:rsidR="00B91AD1" w:rsidRPr="0091677D" w:rsidRDefault="00B91AD1" w:rsidP="00B91A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1677D">
        <w:rPr>
          <w:rFonts w:ascii="Times New Roman" w:eastAsia="Calibri" w:hAnsi="Times New Roman" w:cs="Times New Roman"/>
          <w:sz w:val="24"/>
          <w:szCs w:val="24"/>
        </w:rPr>
        <w:t xml:space="preserve">12. </w:t>
      </w:r>
      <w:r w:rsidRPr="0091677D">
        <w:rPr>
          <w:rFonts w:ascii="Times New Roman" w:eastAsia="Calibri" w:hAnsi="Times New Roman" w:cs="Times New Roman"/>
          <w:sz w:val="24"/>
          <w:szCs w:val="24"/>
          <w:u w:val="single"/>
        </w:rPr>
        <w:t>Срок размещения заказчиком на электронной торговой площадке ответа на запрос поставщика (подрядчика, исполнителя) о разъяснении заявки на покупку</w:t>
      </w:r>
      <w:r w:rsidRPr="0091677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C37C99">
        <w:rPr>
          <w:rFonts w:ascii="Times New Roman" w:eastAsia="Calibri" w:hAnsi="Times New Roman" w:cs="Times New Roman"/>
          <w:b/>
          <w:sz w:val="24"/>
          <w:szCs w:val="24"/>
        </w:rPr>
        <w:t>15:00 2</w:t>
      </w:r>
      <w:r w:rsidR="006E4881">
        <w:rPr>
          <w:rFonts w:ascii="Times New Roman" w:eastAsia="Calibri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="00E54AC4" w:rsidRPr="0091677D">
        <w:rPr>
          <w:rFonts w:ascii="Times New Roman" w:eastAsia="Calibri" w:hAnsi="Times New Roman" w:cs="Times New Roman"/>
          <w:b/>
          <w:sz w:val="24"/>
          <w:szCs w:val="24"/>
        </w:rPr>
        <w:t>.0</w:t>
      </w:r>
      <w:r w:rsidR="00C37C99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E54AC4" w:rsidRPr="0091677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91677D">
        <w:rPr>
          <w:rFonts w:ascii="Times New Roman" w:eastAsia="Calibri" w:hAnsi="Times New Roman" w:cs="Times New Roman"/>
          <w:b/>
          <w:sz w:val="24"/>
          <w:szCs w:val="24"/>
        </w:rPr>
        <w:t>2026г.</w:t>
      </w:r>
    </w:p>
    <w:p w:rsidR="00B91AD1" w:rsidRPr="0091677D" w:rsidRDefault="00B91AD1" w:rsidP="00B91A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677D">
        <w:rPr>
          <w:rFonts w:ascii="Times New Roman" w:eastAsia="Calibri" w:hAnsi="Times New Roman" w:cs="Times New Roman"/>
          <w:sz w:val="24"/>
          <w:szCs w:val="24"/>
        </w:rPr>
        <w:t xml:space="preserve">13. </w:t>
      </w:r>
      <w:r w:rsidRPr="0091677D">
        <w:rPr>
          <w:rFonts w:ascii="Times New Roman" w:eastAsia="Calibri" w:hAnsi="Times New Roman" w:cs="Times New Roman"/>
          <w:sz w:val="24"/>
          <w:szCs w:val="24"/>
          <w:u w:val="single"/>
        </w:rPr>
        <w:t>Иная информация:</w:t>
      </w:r>
      <w:r w:rsidRPr="0091677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91AD1" w:rsidRPr="0091677D" w:rsidRDefault="00B91AD1" w:rsidP="00B91A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677D">
        <w:rPr>
          <w:rFonts w:ascii="Times New Roman" w:eastAsia="Calibri" w:hAnsi="Times New Roman" w:cs="Times New Roman"/>
          <w:sz w:val="24"/>
          <w:szCs w:val="24"/>
        </w:rPr>
        <w:t xml:space="preserve"> - при подаче предложений с одинаковой ценой (стоимостью) – предпочтение отдается поставщику (подрядчику, исполнителю), первым представившим предложение или ответ на запрос, при условии соответствия техническому заданию;</w:t>
      </w:r>
    </w:p>
    <w:p w:rsidR="00B91AD1" w:rsidRPr="00B91AD1" w:rsidRDefault="00B91AD1" w:rsidP="00B91A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677D">
        <w:rPr>
          <w:rFonts w:ascii="Times New Roman" w:eastAsia="Calibri" w:hAnsi="Times New Roman" w:cs="Times New Roman"/>
          <w:sz w:val="24"/>
          <w:szCs w:val="24"/>
        </w:rPr>
        <w:t>- выбранный поставщик (подрядчик, исполнитель) должен подписать договор в течении 5 рабочих дней с момента размещения на ЭТП согласованного проекта договора.</w:t>
      </w:r>
    </w:p>
    <w:p w:rsidR="00B91AD1" w:rsidRDefault="00B91AD1" w:rsidP="00B91AD1">
      <w:pPr>
        <w:spacing w:after="0" w:line="256" w:lineRule="auto"/>
        <w:rPr>
          <w:rFonts w:ascii="Times New Roman" w:eastAsia="Calibri" w:hAnsi="Times New Roman" w:cs="Times New Roman"/>
          <w:sz w:val="26"/>
          <w:szCs w:val="26"/>
          <w:lang w:val="be-BY"/>
        </w:rPr>
      </w:pPr>
    </w:p>
    <w:p w:rsidR="00EE4408" w:rsidRPr="00B91AD1" w:rsidRDefault="00EE4408" w:rsidP="00B91AD1">
      <w:pPr>
        <w:spacing w:after="0" w:line="256" w:lineRule="auto"/>
        <w:rPr>
          <w:rFonts w:ascii="Times New Roman" w:eastAsia="Calibri" w:hAnsi="Times New Roman" w:cs="Times New Roman"/>
          <w:sz w:val="26"/>
          <w:szCs w:val="26"/>
          <w:lang w:val="be-BY"/>
        </w:rPr>
      </w:pPr>
    </w:p>
    <w:p w:rsidR="00B91AD1" w:rsidRPr="00B91AD1" w:rsidRDefault="00B91AD1" w:rsidP="00B91AD1">
      <w:pPr>
        <w:tabs>
          <w:tab w:val="left" w:pos="0"/>
        </w:tabs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AD1">
        <w:rPr>
          <w:rFonts w:ascii="Times New Roman" w:eastAsia="Calibri" w:hAnsi="Times New Roman" w:cs="Times New Roman"/>
          <w:sz w:val="24"/>
          <w:szCs w:val="24"/>
        </w:rPr>
        <w:t>Специалист по организации закупок       ______________</w:t>
      </w:r>
      <w:r w:rsidRPr="00B91AD1">
        <w:rPr>
          <w:rFonts w:ascii="Times New Roman" w:eastAsia="Calibri" w:hAnsi="Times New Roman" w:cs="Times New Roman"/>
          <w:sz w:val="24"/>
          <w:szCs w:val="24"/>
        </w:rPr>
        <w:tab/>
      </w:r>
      <w:r w:rsidRPr="00B91AD1">
        <w:rPr>
          <w:rFonts w:ascii="Times New Roman" w:eastAsia="Calibri" w:hAnsi="Times New Roman" w:cs="Times New Roman"/>
          <w:sz w:val="24"/>
          <w:szCs w:val="24"/>
        </w:rPr>
        <w:tab/>
        <w:t>Т.В. Вилкова</w:t>
      </w:r>
    </w:p>
    <w:p w:rsidR="00B91AD1" w:rsidRPr="00B91AD1" w:rsidRDefault="007561DA" w:rsidP="00B91AD1">
      <w:pPr>
        <w:spacing w:after="0" w:line="256" w:lineRule="auto"/>
        <w:rPr>
          <w:rFonts w:ascii="Times New Roman" w:eastAsia="Calibri" w:hAnsi="Times New Roman" w:cs="Times New Roman"/>
          <w:sz w:val="26"/>
          <w:szCs w:val="26"/>
          <w:lang w:val="be-BY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F03EF0">
        <w:rPr>
          <w:rFonts w:ascii="Times New Roman" w:eastAsia="Calibri" w:hAnsi="Times New Roman" w:cs="Times New Roman"/>
          <w:sz w:val="24"/>
          <w:szCs w:val="24"/>
        </w:rPr>
        <w:t>5</w:t>
      </w:r>
      <w:r w:rsidR="00B91AD1" w:rsidRPr="00B91AD1">
        <w:rPr>
          <w:rFonts w:ascii="Times New Roman" w:eastAsia="Calibri" w:hAnsi="Times New Roman" w:cs="Times New Roman"/>
          <w:sz w:val="24"/>
          <w:szCs w:val="24"/>
        </w:rPr>
        <w:t>.0</w:t>
      </w:r>
      <w:r w:rsidR="008260B8">
        <w:rPr>
          <w:rFonts w:ascii="Times New Roman" w:eastAsia="Calibri" w:hAnsi="Times New Roman" w:cs="Times New Roman"/>
          <w:sz w:val="24"/>
          <w:szCs w:val="24"/>
        </w:rPr>
        <w:t>7</w:t>
      </w:r>
      <w:r w:rsidR="00B91AD1" w:rsidRPr="00B91AD1">
        <w:rPr>
          <w:rFonts w:ascii="Times New Roman" w:eastAsia="Calibri" w:hAnsi="Times New Roman" w:cs="Times New Roman"/>
          <w:sz w:val="24"/>
          <w:szCs w:val="24"/>
        </w:rPr>
        <w:t>.2026 г</w:t>
      </w:r>
    </w:p>
    <w:p w:rsidR="00B91AD1" w:rsidRPr="00B91AD1" w:rsidRDefault="00B91AD1" w:rsidP="00B91AD1">
      <w:pPr>
        <w:spacing w:after="0" w:line="256" w:lineRule="auto"/>
        <w:rPr>
          <w:rFonts w:ascii="Times New Roman" w:eastAsia="Calibri" w:hAnsi="Times New Roman" w:cs="Times New Roman"/>
          <w:sz w:val="26"/>
          <w:szCs w:val="26"/>
          <w:lang w:val="be-BY"/>
        </w:rPr>
        <w:sectPr w:rsidR="00B91AD1" w:rsidRPr="00B91AD1">
          <w:pgSz w:w="11906" w:h="16838"/>
          <w:pgMar w:top="709" w:right="851" w:bottom="709" w:left="1134" w:header="709" w:footer="709" w:gutter="0"/>
          <w:cols w:space="720"/>
        </w:sectPr>
      </w:pPr>
    </w:p>
    <w:p w:rsidR="00B91AD1" w:rsidRPr="00B91AD1" w:rsidRDefault="00B91AD1" w:rsidP="00B91AD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91AD1">
        <w:rPr>
          <w:rFonts w:ascii="Times New Roman" w:eastAsia="Calibri" w:hAnsi="Times New Roman" w:cs="Times New Roman"/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Приложение № 1</w:t>
      </w:r>
      <w:r w:rsidRPr="00B91AD1">
        <w:rPr>
          <w:rFonts w:ascii="Times New Roman" w:eastAsia="Calibri" w:hAnsi="Times New Roman" w:cs="Times New Roman"/>
          <w:b/>
          <w:lang w:eastAsia="ru-RU"/>
        </w:rPr>
        <w:t xml:space="preserve"> </w:t>
      </w:r>
    </w:p>
    <w:p w:rsidR="00B91AD1" w:rsidRPr="00B91AD1" w:rsidRDefault="00B91AD1" w:rsidP="00B91AD1">
      <w:pPr>
        <w:spacing w:line="256" w:lineRule="auto"/>
        <w:ind w:left="360" w:right="283"/>
        <w:contextualSpacing/>
        <w:jc w:val="center"/>
        <w:rPr>
          <w:rFonts w:ascii="Times New Roman" w:eastAsia="Calibri" w:hAnsi="Times New Roman" w:cs="Times New Roman"/>
          <w:b/>
        </w:rPr>
      </w:pPr>
      <w:r w:rsidRPr="00B91AD1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к заявке на покупку</w:t>
      </w:r>
    </w:p>
    <w:p w:rsidR="00B91AD1" w:rsidRPr="00B91AD1" w:rsidRDefault="00B91AD1" w:rsidP="00B91AD1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B91AD1" w:rsidRPr="00B91AD1" w:rsidRDefault="00B91AD1" w:rsidP="00B91AD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B91AD1" w:rsidRPr="00B91AD1" w:rsidRDefault="00B91AD1" w:rsidP="00B91AD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91AD1">
        <w:rPr>
          <w:rFonts w:ascii="Times New Roman" w:eastAsia="Calibri" w:hAnsi="Times New Roman" w:cs="Times New Roman"/>
          <w:b/>
        </w:rPr>
        <w:t>НАИМЕНОВАНИЕ ОРГАНИЗАЦИИ</w:t>
      </w:r>
    </w:p>
    <w:p w:rsidR="00B91AD1" w:rsidRPr="00B91AD1" w:rsidRDefault="00B91AD1" w:rsidP="00B91AD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B91AD1">
        <w:rPr>
          <w:rFonts w:ascii="Times New Roman" w:eastAsia="Calibri" w:hAnsi="Times New Roman" w:cs="Times New Roman"/>
          <w:b/>
        </w:rPr>
        <w:t>«_____» _________________20____г.</w:t>
      </w:r>
    </w:p>
    <w:p w:rsidR="00B91AD1" w:rsidRPr="00B91AD1" w:rsidRDefault="00B91AD1" w:rsidP="00B91AD1">
      <w:pPr>
        <w:spacing w:line="256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:rsidR="00B91AD1" w:rsidRPr="00B91AD1" w:rsidRDefault="00B91AD1" w:rsidP="00B91AD1">
      <w:pPr>
        <w:spacing w:line="256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B91AD1">
        <w:rPr>
          <w:rFonts w:ascii="Times New Roman" w:eastAsia="Calibri" w:hAnsi="Times New Roman" w:cs="Times New Roman"/>
          <w:b/>
          <w:sz w:val="18"/>
          <w:szCs w:val="18"/>
        </w:rPr>
        <w:t>СПЕЦИФИКАЦИЯ (для изделий медицинского назначения)</w:t>
      </w:r>
    </w:p>
    <w:p w:rsidR="00B91AD1" w:rsidRPr="00B91AD1" w:rsidRDefault="00B91AD1" w:rsidP="00B91AD1">
      <w:pPr>
        <w:spacing w:line="256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546"/>
        <w:gridCol w:w="3415"/>
        <w:gridCol w:w="798"/>
        <w:gridCol w:w="1607"/>
        <w:gridCol w:w="1564"/>
        <w:gridCol w:w="1062"/>
        <w:gridCol w:w="1125"/>
        <w:gridCol w:w="859"/>
        <w:gridCol w:w="1827"/>
      </w:tblGrid>
      <w:tr w:rsidR="00B91AD1" w:rsidRPr="00B91AD1" w:rsidTr="00B91AD1">
        <w:trPr>
          <w:cantSplit/>
          <w:trHeight w:val="157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1A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№ позиции </w:t>
            </w:r>
          </w:p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D1" w:rsidRPr="00B91AD1" w:rsidRDefault="00B91AD1" w:rsidP="00B91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B91AD1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Наименование позиции, согласно  наименованиям лотов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91AD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Наименование товара предлагаемого участником, согласно регистрационному удостоверению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D1" w:rsidRPr="00B91AD1" w:rsidRDefault="00B91AD1" w:rsidP="00B91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B91AD1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Каталожный номер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D1" w:rsidRPr="00B91AD1" w:rsidRDefault="00B91AD1" w:rsidP="00B91AD1">
            <w:pPr>
              <w:tabs>
                <w:tab w:val="left" w:pos="1114"/>
              </w:tabs>
              <w:spacing w:after="0" w:line="240" w:lineRule="auto"/>
              <w:ind w:left="-61" w:firstLine="6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A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Номер регистрационного удостоверения и </w:t>
            </w:r>
            <w:r w:rsidRPr="00B91AD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срок его действия</w:t>
            </w:r>
          </w:p>
          <w:p w:rsidR="00B91AD1" w:rsidRPr="00B91AD1" w:rsidRDefault="00B91AD1" w:rsidP="00B91AD1">
            <w:pPr>
              <w:tabs>
                <w:tab w:val="left" w:pos="1114"/>
              </w:tabs>
              <w:spacing w:after="0" w:line="240" w:lineRule="auto"/>
              <w:ind w:left="-61" w:firstLine="6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AD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производителя (изготовителя) товара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AD1">
              <w:rPr>
                <w:rFonts w:ascii="Times New Roman" w:eastAsia="Calibri" w:hAnsi="Times New Roman" w:cs="Times New Roman"/>
                <w:sz w:val="16"/>
                <w:szCs w:val="16"/>
              </w:rPr>
              <w:t>Страна происхождения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D1" w:rsidRPr="00B91AD1" w:rsidRDefault="00B91AD1" w:rsidP="00B91AD1">
            <w:pPr>
              <w:spacing w:after="0" w:line="240" w:lineRule="auto"/>
              <w:ind w:right="-3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AD1">
              <w:rPr>
                <w:rFonts w:ascii="Times New Roman" w:eastAsia="Calibri" w:hAnsi="Times New Roman" w:cs="Times New Roman"/>
                <w:sz w:val="16"/>
                <w:szCs w:val="16"/>
              </w:rPr>
              <w:t>Предлагаемое кол-во товара в кор./упак./ 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D1" w:rsidRPr="00B91AD1" w:rsidRDefault="00B91AD1" w:rsidP="00B91A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A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Стоимость за единицу продукции в бел.руб. </w:t>
            </w:r>
          </w:p>
          <w:p w:rsidR="00B91AD1" w:rsidRPr="00B91AD1" w:rsidRDefault="00B91AD1" w:rsidP="00B91A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AD1">
              <w:rPr>
                <w:rFonts w:ascii="Times New Roman" w:eastAsia="Calibri" w:hAnsi="Times New Roman" w:cs="Times New Roman"/>
                <w:sz w:val="16"/>
                <w:szCs w:val="16"/>
              </w:rPr>
              <w:t>(с НДС)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D1" w:rsidRPr="00B91AD1" w:rsidRDefault="00B91AD1" w:rsidP="00B91A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AD1">
              <w:rPr>
                <w:rFonts w:ascii="Times New Roman" w:eastAsia="Calibri" w:hAnsi="Times New Roman" w:cs="Times New Roman"/>
                <w:sz w:val="16"/>
                <w:szCs w:val="16"/>
              </w:rPr>
              <w:t>Общая стоимость</w:t>
            </w:r>
          </w:p>
          <w:p w:rsidR="00B91AD1" w:rsidRPr="00B91AD1" w:rsidRDefault="00B91AD1" w:rsidP="00B91A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AD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в бел.руб. </w:t>
            </w:r>
            <w:r w:rsidRPr="00B91AD1">
              <w:rPr>
                <w:rFonts w:ascii="Times New Roman" w:eastAsia="Calibri" w:hAnsi="Times New Roman" w:cs="Times New Roman"/>
                <w:sz w:val="16"/>
                <w:szCs w:val="16"/>
              </w:rPr>
              <w:t>исходя из  предлагаемого количества</w:t>
            </w:r>
          </w:p>
          <w:p w:rsidR="00B91AD1" w:rsidRPr="00B91AD1" w:rsidRDefault="00B91AD1" w:rsidP="00B91A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91AD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 учетом таможенных</w:t>
            </w:r>
          </w:p>
          <w:p w:rsidR="00B91AD1" w:rsidRPr="00B91AD1" w:rsidRDefault="00B91AD1" w:rsidP="00B91A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91AD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платежей (пошлины,</w:t>
            </w:r>
          </w:p>
          <w:p w:rsidR="00B91AD1" w:rsidRPr="00B91AD1" w:rsidRDefault="00B91AD1" w:rsidP="00B91A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91AD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сборы и НДС)</w:t>
            </w:r>
          </w:p>
          <w:p w:rsidR="00B91AD1" w:rsidRPr="00B91AD1" w:rsidRDefault="00B91AD1" w:rsidP="00B91A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AD1">
              <w:rPr>
                <w:rFonts w:ascii="Times New Roman" w:eastAsia="Calibri" w:hAnsi="Times New Roman" w:cs="Times New Roman"/>
                <w:sz w:val="16"/>
                <w:szCs w:val="16"/>
              </w:rPr>
              <w:t>на территории РБ</w:t>
            </w:r>
          </w:p>
          <w:p w:rsidR="00B91AD1" w:rsidRPr="00B91AD1" w:rsidRDefault="00B91AD1" w:rsidP="00B91A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AD1">
              <w:rPr>
                <w:rFonts w:ascii="Times New Roman" w:eastAsia="Calibri" w:hAnsi="Times New Roman" w:cs="Times New Roman"/>
                <w:sz w:val="16"/>
                <w:szCs w:val="16"/>
              </w:rPr>
              <w:t>(для резидентов и нерезидентов РБ)</w:t>
            </w:r>
          </w:p>
        </w:tc>
      </w:tr>
      <w:tr w:rsidR="00B91AD1" w:rsidRPr="00B91AD1" w:rsidTr="00B91AD1">
        <w:trPr>
          <w:cantSplit/>
          <w:trHeight w:val="24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D1" w:rsidRPr="00B91AD1" w:rsidRDefault="00B91AD1" w:rsidP="00B91AD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91AD1">
              <w:rPr>
                <w:rFonts w:ascii="Times New Roman" w:eastAsia="Calibri" w:hAnsi="Times New Roman" w:cs="Times New Roman"/>
                <w:b/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D1" w:rsidRPr="00B91AD1" w:rsidRDefault="00B91AD1" w:rsidP="00B91AD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91AD1">
              <w:rPr>
                <w:rFonts w:ascii="Times New Roman" w:eastAsia="Calibri" w:hAnsi="Times New Roman" w:cs="Times New Roman"/>
                <w:b/>
                <w:sz w:val="20"/>
              </w:rPr>
              <w:t>2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91AD1">
              <w:rPr>
                <w:rFonts w:ascii="Times New Roman" w:eastAsia="Calibri" w:hAnsi="Times New Roman" w:cs="Times New Roman"/>
                <w:b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91AD1">
              <w:rPr>
                <w:rFonts w:ascii="Times New Roman" w:eastAsia="Calibri" w:hAnsi="Times New Roman" w:cs="Times New Roman"/>
                <w:b/>
                <w:sz w:val="20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D1" w:rsidRPr="00B91AD1" w:rsidRDefault="00B91AD1" w:rsidP="00B91AD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91AD1">
              <w:rPr>
                <w:rFonts w:ascii="Times New Roman" w:eastAsia="Calibri" w:hAnsi="Times New Roman" w:cs="Times New Roman"/>
                <w:b/>
                <w:sz w:val="20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91AD1">
              <w:rPr>
                <w:rFonts w:ascii="Times New Roman" w:eastAsia="Calibri" w:hAnsi="Times New Roman" w:cs="Times New Roman"/>
                <w:b/>
                <w:sz w:val="20"/>
              </w:rPr>
              <w:t>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91AD1">
              <w:rPr>
                <w:rFonts w:ascii="Times New Roman" w:eastAsia="Calibri" w:hAnsi="Times New Roman" w:cs="Times New Roman"/>
                <w:b/>
                <w:sz w:val="20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91AD1">
              <w:rPr>
                <w:rFonts w:ascii="Times New Roman" w:eastAsia="Calibri" w:hAnsi="Times New Roman" w:cs="Times New Roman"/>
                <w:b/>
                <w:sz w:val="20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91AD1">
              <w:rPr>
                <w:rFonts w:ascii="Times New Roman" w:eastAsia="Calibri" w:hAnsi="Times New Roman" w:cs="Times New Roman"/>
                <w:b/>
                <w:sz w:val="20"/>
              </w:rPr>
              <w:t>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</w:pPr>
            <w:r w:rsidRPr="00B91AD1">
              <w:rPr>
                <w:rFonts w:ascii="Times New Roman" w:eastAsia="Calibri" w:hAnsi="Times New Roman" w:cs="Times New Roman"/>
                <w:b/>
                <w:sz w:val="20"/>
              </w:rPr>
              <w:t>10</w:t>
            </w:r>
          </w:p>
        </w:tc>
      </w:tr>
      <w:tr w:rsidR="00B91AD1" w:rsidRPr="00B91AD1" w:rsidTr="00B91AD1">
        <w:trPr>
          <w:cantSplit/>
          <w:trHeight w:val="244"/>
          <w:jc w:val="center"/>
        </w:trPr>
        <w:tc>
          <w:tcPr>
            <w:tcW w:w="146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D1" w:rsidRPr="00B91AD1" w:rsidRDefault="00B91AD1" w:rsidP="00B91AD1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91AD1">
              <w:rPr>
                <w:rFonts w:ascii="Times New Roman" w:eastAsia="Calibri" w:hAnsi="Times New Roman" w:cs="Times New Roman"/>
                <w:b/>
              </w:rPr>
              <w:t>Пример:</w:t>
            </w:r>
          </w:p>
        </w:tc>
      </w:tr>
      <w:tr w:rsidR="00B91AD1" w:rsidRPr="00B91AD1" w:rsidTr="00B91AD1">
        <w:trPr>
          <w:cantSplit/>
          <w:trHeight w:val="32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B91AD1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1AD1">
              <w:rPr>
                <w:rFonts w:ascii="Times New Roman" w:eastAsia="Calibri" w:hAnsi="Times New Roman" w:cs="Times New Roman"/>
                <w:sz w:val="20"/>
                <w:szCs w:val="20"/>
              </w:rPr>
              <w:t>Скобы 3 х 5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1AD1">
              <w:rPr>
                <w:rFonts w:ascii="Times New Roman" w:eastAsia="Calibri" w:hAnsi="Times New Roman" w:cs="Times New Roman"/>
                <w:sz w:val="20"/>
                <w:szCs w:val="20"/>
              </w:rPr>
              <w:t>Скобы 3 х 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1AD1">
              <w:rPr>
                <w:rFonts w:ascii="Times New Roman" w:eastAsia="Calibri" w:hAnsi="Times New Roman" w:cs="Times New Roman"/>
                <w:sz w:val="20"/>
                <w:szCs w:val="20"/>
              </w:rPr>
              <w:t>С35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after="0" w:line="240" w:lineRule="auto"/>
              <w:ind w:right="-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1AD1">
              <w:rPr>
                <w:rFonts w:ascii="Times New Roman" w:eastAsia="Calibri" w:hAnsi="Times New Roman" w:cs="Times New Roman"/>
                <w:sz w:val="20"/>
                <w:szCs w:val="20"/>
              </w:rPr>
              <w:t>ИМ.- 7.4536</w:t>
            </w:r>
          </w:p>
          <w:p w:rsidR="00B91AD1" w:rsidRPr="00B91AD1" w:rsidRDefault="00B91AD1" w:rsidP="00B91AD1">
            <w:pPr>
              <w:spacing w:after="0" w:line="240" w:lineRule="auto"/>
              <w:ind w:right="-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1AD1">
              <w:rPr>
                <w:rFonts w:ascii="Times New Roman" w:eastAsia="Calibri" w:hAnsi="Times New Roman" w:cs="Times New Roman"/>
                <w:sz w:val="20"/>
                <w:szCs w:val="20"/>
              </w:rPr>
              <w:t>до 01.01.2016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1AD1">
              <w:rPr>
                <w:rFonts w:ascii="Times New Roman" w:eastAsia="Calibri" w:hAnsi="Times New Roman" w:cs="Times New Roman"/>
                <w:sz w:val="20"/>
                <w:szCs w:val="20"/>
              </w:rPr>
              <w:t>АВС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1AD1">
              <w:rPr>
                <w:rFonts w:ascii="Times New Roman" w:eastAsia="Calibri" w:hAnsi="Times New Roman" w:cs="Times New Roman"/>
                <w:sz w:val="20"/>
                <w:szCs w:val="20"/>
              </w:rPr>
              <w:t>Франция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ind w:left="-86" w:right="-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1AD1">
              <w:rPr>
                <w:rFonts w:ascii="Times New Roman" w:eastAsia="Calibri" w:hAnsi="Times New Roman" w:cs="Times New Roman"/>
                <w:sz w:val="20"/>
                <w:szCs w:val="20"/>
              </w:rPr>
              <w:t>70 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20"/>
              </w:rPr>
            </w:pPr>
            <w:r w:rsidRPr="00B91AD1">
              <w:rPr>
                <w:rFonts w:ascii="Times New Roman" w:eastAsia="Calibri" w:hAnsi="Times New Roman" w:cs="Times New Roman"/>
                <w:i/>
                <w:sz w:val="16"/>
                <w:szCs w:val="20"/>
              </w:rPr>
              <w:t>.за единицу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1AD1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указывается общая стоимость по позиции</w:t>
            </w:r>
          </w:p>
        </w:tc>
      </w:tr>
      <w:tr w:rsidR="00B91AD1" w:rsidRPr="00B91AD1" w:rsidTr="00B91AD1">
        <w:trPr>
          <w:cantSplit/>
          <w:trHeight w:val="3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B91AD1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1AD1">
              <w:rPr>
                <w:rFonts w:ascii="Times New Roman" w:eastAsia="Calibri" w:hAnsi="Times New Roman" w:cs="Times New Roman"/>
                <w:sz w:val="20"/>
                <w:szCs w:val="20"/>
              </w:rPr>
              <w:t>Скобы 7 х 9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91A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Скобы </w:t>
            </w:r>
            <w:r w:rsidRPr="00B91AD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  <w:r w:rsidRPr="00B91A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 </w:t>
            </w:r>
            <w:r w:rsidRPr="00B91AD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1AD1">
              <w:rPr>
                <w:rFonts w:ascii="Times New Roman" w:eastAsia="Calibri" w:hAnsi="Times New Roman" w:cs="Times New Roman"/>
                <w:sz w:val="20"/>
                <w:szCs w:val="20"/>
              </w:rPr>
              <w:t>С79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after="0" w:line="240" w:lineRule="auto"/>
              <w:ind w:right="-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1AD1">
              <w:rPr>
                <w:rFonts w:ascii="Times New Roman" w:eastAsia="Calibri" w:hAnsi="Times New Roman" w:cs="Times New Roman"/>
                <w:sz w:val="20"/>
                <w:szCs w:val="20"/>
              </w:rPr>
              <w:t>ИМ.- 7.4536</w:t>
            </w:r>
          </w:p>
          <w:p w:rsidR="00B91AD1" w:rsidRPr="00B91AD1" w:rsidRDefault="00B91AD1" w:rsidP="00B91A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1AD1">
              <w:rPr>
                <w:rFonts w:ascii="Times New Roman" w:eastAsia="Calibri" w:hAnsi="Times New Roman" w:cs="Times New Roman"/>
                <w:sz w:val="20"/>
                <w:szCs w:val="20"/>
              </w:rPr>
              <w:t>до 01.01.2016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1AD1">
              <w:rPr>
                <w:rFonts w:ascii="Times New Roman" w:eastAsia="Calibri" w:hAnsi="Times New Roman" w:cs="Times New Roman"/>
                <w:sz w:val="20"/>
                <w:szCs w:val="20"/>
              </w:rPr>
              <w:t>АВС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1AD1">
              <w:rPr>
                <w:rFonts w:ascii="Times New Roman" w:eastAsia="Calibri" w:hAnsi="Times New Roman" w:cs="Times New Roman"/>
                <w:sz w:val="20"/>
                <w:szCs w:val="20"/>
              </w:rPr>
              <w:t>Франция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ind w:left="-86" w:right="-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1AD1">
              <w:rPr>
                <w:rFonts w:ascii="Times New Roman" w:eastAsia="Calibri" w:hAnsi="Times New Roman" w:cs="Times New Roman"/>
                <w:sz w:val="20"/>
                <w:szCs w:val="20"/>
              </w:rPr>
              <w:t>170 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 w:rsidRPr="00B91AD1">
              <w:rPr>
                <w:rFonts w:ascii="Times New Roman" w:eastAsia="Calibri" w:hAnsi="Times New Roman" w:cs="Times New Roman"/>
                <w:i/>
                <w:sz w:val="16"/>
                <w:szCs w:val="20"/>
              </w:rPr>
              <w:t>за единицу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1AD1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указывается общая стоимость по позиции</w:t>
            </w:r>
          </w:p>
        </w:tc>
      </w:tr>
      <w:tr w:rsidR="00B91AD1" w:rsidRPr="00B91AD1" w:rsidTr="00B91AD1">
        <w:trPr>
          <w:cantSplit/>
          <w:trHeight w:val="310"/>
          <w:jc w:val="center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A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D1" w:rsidRPr="00B91AD1" w:rsidRDefault="00B91AD1" w:rsidP="00B91AD1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D1" w:rsidRPr="00B91AD1" w:rsidRDefault="00B91AD1" w:rsidP="00B91AD1">
            <w:pPr>
              <w:spacing w:after="0" w:line="240" w:lineRule="auto"/>
              <w:ind w:right="-6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D1" w:rsidRPr="00B91AD1" w:rsidRDefault="00B91AD1" w:rsidP="00B91AD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D1" w:rsidRPr="00B91AD1" w:rsidRDefault="00B91AD1" w:rsidP="00B91AD1">
            <w:pPr>
              <w:spacing w:line="256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D1" w:rsidRPr="00B91AD1" w:rsidRDefault="00B91AD1" w:rsidP="00B91AD1">
            <w:pPr>
              <w:spacing w:line="256" w:lineRule="auto"/>
              <w:ind w:left="-86" w:right="-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D1" w:rsidRPr="00B91AD1" w:rsidRDefault="00B91AD1" w:rsidP="00B91AD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D1" w:rsidRPr="00B91AD1" w:rsidRDefault="00B91AD1" w:rsidP="00B91AD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</w:tr>
    </w:tbl>
    <w:p w:rsidR="00B91AD1" w:rsidRPr="00B91AD1" w:rsidRDefault="00B91AD1" w:rsidP="00B91AD1">
      <w:pPr>
        <w:suppressAutoHyphens/>
        <w:autoSpaceDE w:val="0"/>
        <w:autoSpaceDN w:val="0"/>
        <w:adjustRightInd w:val="0"/>
        <w:spacing w:line="256" w:lineRule="auto"/>
        <w:jc w:val="both"/>
        <w:rPr>
          <w:rFonts w:ascii="Times New Roman" w:eastAsia="Calibri" w:hAnsi="Times New Roman" w:cs="Times New Roman"/>
          <w:b/>
        </w:rPr>
      </w:pPr>
    </w:p>
    <w:p w:rsidR="00B91AD1" w:rsidRPr="00B91AD1" w:rsidRDefault="00B91AD1" w:rsidP="00B91AD1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B91AD1">
        <w:rPr>
          <w:rFonts w:ascii="Times New Roman" w:eastAsia="Calibri" w:hAnsi="Times New Roman" w:cs="Times New Roman"/>
          <w:b/>
          <w:lang w:eastAsia="ru-RU"/>
        </w:rPr>
        <w:t>Подтверждаем, что предлагаемые товары является новыми товарами (товары, которые не были в употреблении,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свойства).</w:t>
      </w:r>
    </w:p>
    <w:p w:rsidR="00B91AD1" w:rsidRPr="00B91AD1" w:rsidRDefault="00B91AD1" w:rsidP="00B91AD1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B91AD1" w:rsidRPr="00B91AD1" w:rsidRDefault="00B91AD1" w:rsidP="00B91AD1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91AD1">
        <w:rPr>
          <w:rFonts w:ascii="Times New Roman" w:eastAsia="Calibri" w:hAnsi="Times New Roman" w:cs="Times New Roman"/>
          <w:lang w:eastAsia="ru-RU"/>
        </w:rPr>
        <w:t>Срок годности и (или) стерильности на дату поставки:       ___________________________________________________</w:t>
      </w:r>
    </w:p>
    <w:p w:rsidR="00B91AD1" w:rsidRPr="00B91AD1" w:rsidRDefault="00B91AD1" w:rsidP="00B91AD1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91AD1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   (указать срок, соответствующий требованиям технического задания) </w:t>
      </w:r>
    </w:p>
    <w:p w:rsidR="00B91AD1" w:rsidRPr="00B91AD1" w:rsidRDefault="00B91AD1" w:rsidP="00B91AD1">
      <w:pPr>
        <w:suppressAutoHyphens/>
        <w:autoSpaceDE w:val="0"/>
        <w:autoSpaceDN w:val="0"/>
        <w:adjustRightInd w:val="0"/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B91AD1" w:rsidRPr="00B91AD1" w:rsidRDefault="00B91AD1" w:rsidP="00B91AD1">
      <w:pPr>
        <w:spacing w:line="256" w:lineRule="auto"/>
        <w:jc w:val="right"/>
        <w:rPr>
          <w:rFonts w:ascii="Times New Roman" w:eastAsia="Calibri" w:hAnsi="Times New Roman" w:cs="Times New Roman"/>
          <w:b/>
          <w:sz w:val="18"/>
          <w:szCs w:val="18"/>
        </w:rPr>
      </w:pPr>
      <w:r w:rsidRPr="00B91AD1">
        <w:rPr>
          <w:rFonts w:ascii="Times New Roman" w:eastAsia="Calibri" w:hAnsi="Times New Roman" w:cs="Times New Roman"/>
          <w:b/>
          <w:sz w:val="18"/>
          <w:szCs w:val="18"/>
        </w:rPr>
        <w:t>_________________________________________Ф.И.О. Руководителя</w:t>
      </w:r>
    </w:p>
    <w:p w:rsidR="00B91AD1" w:rsidRPr="00B91AD1" w:rsidRDefault="00B91AD1" w:rsidP="00B91AD1">
      <w:pPr>
        <w:spacing w:after="0" w:line="256" w:lineRule="auto"/>
        <w:rPr>
          <w:rFonts w:ascii="Times New Roman" w:eastAsia="Calibri" w:hAnsi="Times New Roman" w:cs="Times New Roman"/>
          <w:b/>
          <w:sz w:val="18"/>
          <w:szCs w:val="18"/>
        </w:rPr>
        <w:sectPr w:rsidR="00B91AD1" w:rsidRPr="00B91AD1">
          <w:pgSz w:w="16838" w:h="11906" w:orient="landscape"/>
          <w:pgMar w:top="709" w:right="851" w:bottom="709" w:left="1134" w:header="425" w:footer="709" w:gutter="0"/>
          <w:cols w:space="720"/>
        </w:sectPr>
      </w:pPr>
    </w:p>
    <w:p w:rsidR="00B91AD1" w:rsidRPr="00B91AD1" w:rsidRDefault="00B91AD1" w:rsidP="00B91AD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1AD1" w:rsidRPr="00B91AD1" w:rsidRDefault="00B91AD1" w:rsidP="00B91AD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91AD1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Приложение № 2</w:t>
      </w:r>
    </w:p>
    <w:p w:rsidR="00B91AD1" w:rsidRPr="00B91AD1" w:rsidRDefault="00B91AD1" w:rsidP="00B91AD1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B91AD1">
        <w:rPr>
          <w:rFonts w:ascii="Times New Roman" w:eastAsia="Calibri" w:hAnsi="Times New Roman" w:cs="Times New Roman"/>
          <w:lang w:eastAsia="ru-RU"/>
        </w:rPr>
        <w:t>к заявке на покупку</w:t>
      </w:r>
    </w:p>
    <w:p w:rsidR="00B91AD1" w:rsidRPr="00B91AD1" w:rsidRDefault="00B91AD1" w:rsidP="00B91AD1">
      <w:pPr>
        <w:spacing w:line="240" w:lineRule="auto"/>
        <w:jc w:val="right"/>
        <w:rPr>
          <w:rFonts w:ascii="Times New Roman" w:eastAsia="Calibri" w:hAnsi="Times New Roman" w:cs="Times New Roman"/>
          <w:b/>
        </w:rPr>
      </w:pPr>
    </w:p>
    <w:p w:rsidR="00B91AD1" w:rsidRPr="00B91AD1" w:rsidRDefault="00B91AD1" w:rsidP="00B91AD1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:rsidR="00B91AD1" w:rsidRPr="00B91AD1" w:rsidRDefault="00B91AD1" w:rsidP="00B91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91AD1">
        <w:rPr>
          <w:rFonts w:ascii="Times New Roman" w:eastAsia="Times New Roman" w:hAnsi="Times New Roman" w:cs="Times New Roman"/>
          <w:b/>
          <w:lang w:eastAsia="ru-RU"/>
        </w:rPr>
        <w:t>ТАБЛИЦА</w:t>
      </w:r>
    </w:p>
    <w:p w:rsidR="00B91AD1" w:rsidRPr="00B91AD1" w:rsidRDefault="00B91AD1" w:rsidP="00B91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91AD1">
        <w:rPr>
          <w:rFonts w:ascii="Times New Roman" w:eastAsia="Times New Roman" w:hAnsi="Times New Roman" w:cs="Times New Roman"/>
          <w:b/>
          <w:lang w:eastAsia="ru-RU"/>
        </w:rPr>
        <w:t>соответствия предлагаемого товара предъявляемым требованиям</w:t>
      </w:r>
    </w:p>
    <w:p w:rsidR="00B91AD1" w:rsidRPr="00B91AD1" w:rsidRDefault="00B91AD1" w:rsidP="00B91AD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B91AD1" w:rsidRPr="00B91AD1" w:rsidRDefault="00B91AD1" w:rsidP="00B91AD1">
      <w:pPr>
        <w:tabs>
          <w:tab w:val="left" w:pos="7371"/>
        </w:tabs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lang w:eastAsia="ru-RU"/>
        </w:rPr>
      </w:pPr>
      <w:r w:rsidRPr="00B91AD1">
        <w:rPr>
          <w:rFonts w:ascii="Times New Roman" w:eastAsia="Calibri" w:hAnsi="Times New Roman" w:cs="Times New Roman"/>
          <w:lang w:eastAsia="ru-RU"/>
        </w:rPr>
        <w:t>Номер процедуры: _______    лот №____                                                   Стр._____ из ______</w:t>
      </w:r>
    </w:p>
    <w:p w:rsidR="00B91AD1" w:rsidRPr="00B91AD1" w:rsidRDefault="00B91AD1" w:rsidP="00B91AD1">
      <w:pPr>
        <w:tabs>
          <w:tab w:val="left" w:pos="7371"/>
        </w:tabs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2"/>
        <w:gridCol w:w="2185"/>
        <w:gridCol w:w="3125"/>
      </w:tblGrid>
      <w:tr w:rsidR="00B91AD1" w:rsidRPr="00B91AD1" w:rsidTr="00B91AD1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1AD1">
              <w:rPr>
                <w:rFonts w:ascii="Times New Roman" w:eastAsia="Calibri" w:hAnsi="Times New Roman" w:cs="Times New Roman"/>
              </w:rPr>
              <w:t>Наименование параметра, соответствующего  техническому заданию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1AD1">
              <w:rPr>
                <w:rFonts w:ascii="Times New Roman" w:eastAsia="Calibri" w:hAnsi="Times New Roman" w:cs="Times New Roman"/>
              </w:rPr>
              <w:t>Соответствует/</w:t>
            </w:r>
          </w:p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1AD1">
              <w:rPr>
                <w:rFonts w:ascii="Times New Roman" w:eastAsia="Calibri" w:hAnsi="Times New Roman" w:cs="Times New Roman"/>
              </w:rPr>
              <w:t>Не соответствует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1AD1">
              <w:rPr>
                <w:rFonts w:ascii="Times New Roman" w:eastAsia="Calibri" w:hAnsi="Times New Roman" w:cs="Times New Roman"/>
              </w:rPr>
              <w:t>Ссылка на документ (с указанием страницы, главы, пункта и т.д.), подтверждающий соответствие предложения предмету закупки</w:t>
            </w:r>
          </w:p>
        </w:tc>
      </w:tr>
      <w:tr w:rsidR="00B91AD1" w:rsidRPr="00B91AD1" w:rsidTr="00B91AD1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91AD1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91AD1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91AD1">
              <w:rPr>
                <w:rFonts w:ascii="Times New Roman" w:eastAsia="Calibri" w:hAnsi="Times New Roman" w:cs="Times New Roman"/>
                <w:b/>
              </w:rPr>
              <w:t>3*</w:t>
            </w:r>
          </w:p>
        </w:tc>
      </w:tr>
      <w:tr w:rsidR="00B91AD1" w:rsidRPr="00B91AD1" w:rsidTr="00B91AD1">
        <w:trPr>
          <w:jc w:val="center"/>
        </w:trPr>
        <w:tc>
          <w:tcPr>
            <w:tcW w:w="8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AD1" w:rsidRPr="00B91AD1" w:rsidRDefault="00B91AD1" w:rsidP="00B91AD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91AD1">
              <w:rPr>
                <w:rFonts w:ascii="Times New Roman" w:eastAsia="Calibri" w:hAnsi="Times New Roman" w:cs="Times New Roman"/>
                <w:b/>
              </w:rPr>
              <w:t>Состав (комплектация):</w:t>
            </w:r>
          </w:p>
        </w:tc>
      </w:tr>
      <w:tr w:rsidR="00B91AD1" w:rsidRPr="00B91AD1" w:rsidTr="00B91AD1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91AD1" w:rsidRPr="00B91AD1" w:rsidTr="00B91AD1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91AD1" w:rsidRPr="00B91AD1" w:rsidTr="00B91AD1">
        <w:trPr>
          <w:jc w:val="center"/>
        </w:trPr>
        <w:tc>
          <w:tcPr>
            <w:tcW w:w="8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AD1" w:rsidRPr="00B91AD1" w:rsidRDefault="00B91AD1" w:rsidP="00B91AD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91AD1">
              <w:rPr>
                <w:rFonts w:ascii="Times New Roman" w:eastAsia="Calibri" w:hAnsi="Times New Roman" w:cs="Times New Roman"/>
                <w:b/>
              </w:rPr>
              <w:t>Описание предмета закупки:</w:t>
            </w:r>
          </w:p>
        </w:tc>
      </w:tr>
      <w:tr w:rsidR="00B91AD1" w:rsidRPr="00B91AD1" w:rsidTr="00B91AD1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91AD1" w:rsidRPr="00B91AD1" w:rsidTr="00B91AD1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91AD1" w:rsidRPr="00B91AD1" w:rsidTr="00B91AD1">
        <w:trPr>
          <w:jc w:val="center"/>
        </w:trPr>
        <w:tc>
          <w:tcPr>
            <w:tcW w:w="8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AD1" w:rsidRPr="00B91AD1" w:rsidRDefault="00B91AD1" w:rsidP="00B91AD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91AD1">
              <w:rPr>
                <w:rFonts w:ascii="Times New Roman" w:eastAsia="Calibri" w:hAnsi="Times New Roman" w:cs="Times New Roman"/>
                <w:b/>
              </w:rPr>
              <w:t>Дополнительные требования (при наличии в техническом задании):</w:t>
            </w:r>
          </w:p>
        </w:tc>
      </w:tr>
      <w:tr w:rsidR="00B91AD1" w:rsidRPr="00B91AD1" w:rsidTr="00B91AD1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91AD1" w:rsidRPr="00B91AD1" w:rsidTr="00B91AD1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B91AD1" w:rsidRPr="00B91AD1" w:rsidRDefault="00B91AD1" w:rsidP="00B91AD1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B91AD1" w:rsidRPr="00B91AD1" w:rsidRDefault="00E52293" w:rsidP="00B91AD1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</w:t>
      </w:r>
      <w:r w:rsidR="00B91AD1" w:rsidRPr="00B91AD1">
        <w:rPr>
          <w:rFonts w:ascii="Times New Roman" w:eastAsia="Calibri" w:hAnsi="Times New Roman" w:cs="Times New Roman"/>
          <w:lang w:eastAsia="ru-RU"/>
        </w:rPr>
        <w:t>* Заполнение столбца 3 таблицы является обязательным, за исключением случаев, когда характеристика (параметр) предлагаемого товара не соответствует требованиям технического задания.</w:t>
      </w:r>
    </w:p>
    <w:p w:rsidR="00B91AD1" w:rsidRPr="00B91AD1" w:rsidRDefault="00E52293" w:rsidP="00B91AD1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</w:t>
      </w:r>
      <w:r w:rsidR="00B91AD1" w:rsidRPr="00B91AD1">
        <w:rPr>
          <w:rFonts w:ascii="Times New Roman" w:eastAsia="Calibri" w:hAnsi="Times New Roman" w:cs="Times New Roman"/>
          <w:lang w:eastAsia="ru-RU"/>
        </w:rPr>
        <w:t xml:space="preserve">В случае, если техническим заданием предусмотрено предоставление участником каких-либо обязательств, то для подтверждения выполнения соответствующего пункта технического задания на закупку участник в столбце 3 указывает </w:t>
      </w:r>
      <w:r w:rsidR="00B91AD1" w:rsidRPr="00B91AD1">
        <w:rPr>
          <w:rFonts w:ascii="Times New Roman" w:eastAsia="Calibri" w:hAnsi="Times New Roman" w:cs="Times New Roman"/>
          <w:b/>
          <w:lang w:eastAsia="ru-RU"/>
        </w:rPr>
        <w:t>«Предоставляю обязательство».</w:t>
      </w:r>
    </w:p>
    <w:p w:rsidR="00B91AD1" w:rsidRPr="00B91AD1" w:rsidRDefault="00B91AD1" w:rsidP="00B91AD1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B91AD1" w:rsidRPr="00B91AD1" w:rsidRDefault="00B91AD1" w:rsidP="00B91AD1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B91AD1" w:rsidRPr="00B91AD1" w:rsidRDefault="00B91AD1" w:rsidP="00B91AD1">
      <w:pPr>
        <w:spacing w:line="256" w:lineRule="auto"/>
        <w:jc w:val="both"/>
        <w:rPr>
          <w:rFonts w:ascii="Calibri" w:eastAsia="Calibri" w:hAnsi="Calibri" w:cs="Times New Roman"/>
        </w:rPr>
      </w:pPr>
    </w:p>
    <w:p w:rsidR="00B91AD1" w:rsidRPr="00B91AD1" w:rsidRDefault="00B91AD1" w:rsidP="00B91AD1">
      <w:pPr>
        <w:spacing w:line="256" w:lineRule="auto"/>
        <w:jc w:val="both"/>
        <w:rPr>
          <w:rFonts w:ascii="Calibri" w:eastAsia="Calibri" w:hAnsi="Calibri" w:cs="Times New Roman"/>
        </w:rPr>
      </w:pPr>
    </w:p>
    <w:p w:rsidR="00B91AD1" w:rsidRPr="00B91AD1" w:rsidRDefault="00B91AD1" w:rsidP="00B91AD1">
      <w:pPr>
        <w:spacing w:line="256" w:lineRule="auto"/>
        <w:jc w:val="both"/>
        <w:rPr>
          <w:rFonts w:ascii="Calibri" w:eastAsia="Calibri" w:hAnsi="Calibri" w:cs="Times New Roman"/>
        </w:rPr>
      </w:pPr>
    </w:p>
    <w:p w:rsidR="00B91AD1" w:rsidRDefault="00B91AD1" w:rsidP="00C8677E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AD1" w:rsidRDefault="00B91AD1" w:rsidP="00C8677E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AD1" w:rsidRDefault="00B91AD1" w:rsidP="00C8677E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AD1" w:rsidRDefault="00B91AD1" w:rsidP="00C8677E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AD1" w:rsidRDefault="00B91AD1" w:rsidP="00C8677E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AD1" w:rsidRDefault="00B91AD1" w:rsidP="00C8677E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AD1" w:rsidRDefault="00B91AD1" w:rsidP="00C8677E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AD1" w:rsidRDefault="00B91AD1" w:rsidP="00C8677E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AD1" w:rsidRDefault="00B91AD1" w:rsidP="00C8677E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AD1" w:rsidRDefault="00B91AD1" w:rsidP="00C8677E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AD1" w:rsidRDefault="00B91AD1" w:rsidP="00C8677E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AD1" w:rsidRDefault="00B91AD1" w:rsidP="00C8677E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AD1" w:rsidRDefault="00B91AD1" w:rsidP="00C8677E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AD1" w:rsidRPr="00D1698C" w:rsidRDefault="00B91AD1" w:rsidP="00C8677E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91AD1" w:rsidRPr="00D1698C" w:rsidSect="00C8677E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70E" w:rsidRDefault="004F770E">
      <w:pPr>
        <w:spacing w:after="0" w:line="240" w:lineRule="auto"/>
      </w:pPr>
      <w:r>
        <w:separator/>
      </w:r>
    </w:p>
  </w:endnote>
  <w:endnote w:type="continuationSeparator" w:id="0">
    <w:p w:rsidR="004F770E" w:rsidRDefault="004F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70E" w:rsidRDefault="004F770E">
      <w:pPr>
        <w:spacing w:after="0" w:line="240" w:lineRule="auto"/>
      </w:pPr>
      <w:r>
        <w:separator/>
      </w:r>
    </w:p>
  </w:footnote>
  <w:footnote w:type="continuationSeparator" w:id="0">
    <w:p w:rsidR="004F770E" w:rsidRDefault="004F7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08D5"/>
    <w:multiLevelType w:val="hybridMultilevel"/>
    <w:tmpl w:val="FAB20BA0"/>
    <w:lvl w:ilvl="0" w:tplc="48C28768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D0A97C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9634AE54">
      <w:start w:val="1"/>
      <w:numFmt w:val="decimal"/>
      <w:lvlText w:val="%3."/>
      <w:lvlJc w:val="left"/>
      <w:pPr>
        <w:tabs>
          <w:tab w:val="num" w:pos="1980"/>
        </w:tabs>
        <w:ind w:left="1867" w:firstLine="113"/>
      </w:pPr>
      <w:rPr>
        <w:rFonts w:hint="default"/>
        <w:u w:val="none"/>
      </w:rPr>
    </w:lvl>
    <w:lvl w:ilvl="3" w:tplc="701E88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86D9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8436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8CD8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4636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B264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77C91"/>
    <w:multiLevelType w:val="multilevel"/>
    <w:tmpl w:val="F536BDB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1056558D"/>
    <w:multiLevelType w:val="hybridMultilevel"/>
    <w:tmpl w:val="48705D0A"/>
    <w:lvl w:ilvl="0" w:tplc="EA404BE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6F34"/>
    <w:multiLevelType w:val="hybridMultilevel"/>
    <w:tmpl w:val="F678F6F8"/>
    <w:lvl w:ilvl="0" w:tplc="DF78C178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 w:themeColor="text1"/>
        <w:u w:val="none"/>
      </w:rPr>
    </w:lvl>
    <w:lvl w:ilvl="1" w:tplc="B33A45C8">
      <w:start w:val="1"/>
      <w:numFmt w:val="lowerLetter"/>
      <w:lvlText w:val="%2."/>
      <w:lvlJc w:val="left"/>
      <w:pPr>
        <w:ind w:left="1080" w:hanging="360"/>
      </w:pPr>
    </w:lvl>
    <w:lvl w:ilvl="2" w:tplc="68BEC42C">
      <w:start w:val="1"/>
      <w:numFmt w:val="lowerRoman"/>
      <w:lvlText w:val="%3."/>
      <w:lvlJc w:val="right"/>
      <w:pPr>
        <w:ind w:left="1800" w:hanging="180"/>
      </w:pPr>
    </w:lvl>
    <w:lvl w:ilvl="3" w:tplc="5344AC2A">
      <w:start w:val="1"/>
      <w:numFmt w:val="decimal"/>
      <w:lvlText w:val="%4."/>
      <w:lvlJc w:val="left"/>
      <w:pPr>
        <w:ind w:left="2520" w:hanging="360"/>
      </w:pPr>
    </w:lvl>
    <w:lvl w:ilvl="4" w:tplc="7910C978">
      <w:start w:val="1"/>
      <w:numFmt w:val="lowerLetter"/>
      <w:lvlText w:val="%5."/>
      <w:lvlJc w:val="left"/>
      <w:pPr>
        <w:ind w:left="3240" w:hanging="360"/>
      </w:pPr>
    </w:lvl>
    <w:lvl w:ilvl="5" w:tplc="9146AAF4">
      <w:start w:val="1"/>
      <w:numFmt w:val="lowerRoman"/>
      <w:lvlText w:val="%6."/>
      <w:lvlJc w:val="right"/>
      <w:pPr>
        <w:ind w:left="3960" w:hanging="180"/>
      </w:pPr>
    </w:lvl>
    <w:lvl w:ilvl="6" w:tplc="C23283B8">
      <w:start w:val="1"/>
      <w:numFmt w:val="decimal"/>
      <w:lvlText w:val="%7."/>
      <w:lvlJc w:val="left"/>
      <w:pPr>
        <w:ind w:left="4680" w:hanging="360"/>
      </w:pPr>
    </w:lvl>
    <w:lvl w:ilvl="7" w:tplc="D0C832CE">
      <w:start w:val="1"/>
      <w:numFmt w:val="lowerLetter"/>
      <w:lvlText w:val="%8."/>
      <w:lvlJc w:val="left"/>
      <w:pPr>
        <w:ind w:left="5400" w:hanging="360"/>
      </w:pPr>
    </w:lvl>
    <w:lvl w:ilvl="8" w:tplc="87F67782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D153F5"/>
    <w:multiLevelType w:val="hybridMultilevel"/>
    <w:tmpl w:val="2522CF28"/>
    <w:lvl w:ilvl="0" w:tplc="DD521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36AE48">
      <w:start w:val="1"/>
      <w:numFmt w:val="lowerLetter"/>
      <w:lvlText w:val="%2."/>
      <w:lvlJc w:val="left"/>
      <w:pPr>
        <w:ind w:left="1440" w:hanging="360"/>
      </w:pPr>
    </w:lvl>
    <w:lvl w:ilvl="2" w:tplc="B0F06D9E">
      <w:start w:val="1"/>
      <w:numFmt w:val="lowerRoman"/>
      <w:lvlText w:val="%3."/>
      <w:lvlJc w:val="right"/>
      <w:pPr>
        <w:ind w:left="2160" w:hanging="180"/>
      </w:pPr>
    </w:lvl>
    <w:lvl w:ilvl="3" w:tplc="DC7E5BAE">
      <w:start w:val="1"/>
      <w:numFmt w:val="decimal"/>
      <w:lvlText w:val="%4."/>
      <w:lvlJc w:val="left"/>
      <w:pPr>
        <w:ind w:left="2880" w:hanging="360"/>
      </w:pPr>
    </w:lvl>
    <w:lvl w:ilvl="4" w:tplc="983A5F8E">
      <w:start w:val="1"/>
      <w:numFmt w:val="lowerLetter"/>
      <w:lvlText w:val="%5."/>
      <w:lvlJc w:val="left"/>
      <w:pPr>
        <w:ind w:left="3600" w:hanging="360"/>
      </w:pPr>
    </w:lvl>
    <w:lvl w:ilvl="5" w:tplc="3DD0D26A">
      <w:start w:val="1"/>
      <w:numFmt w:val="lowerRoman"/>
      <w:lvlText w:val="%6."/>
      <w:lvlJc w:val="right"/>
      <w:pPr>
        <w:ind w:left="4320" w:hanging="180"/>
      </w:pPr>
    </w:lvl>
    <w:lvl w:ilvl="6" w:tplc="DA629E24">
      <w:start w:val="1"/>
      <w:numFmt w:val="decimal"/>
      <w:lvlText w:val="%7."/>
      <w:lvlJc w:val="left"/>
      <w:pPr>
        <w:ind w:left="5040" w:hanging="360"/>
      </w:pPr>
    </w:lvl>
    <w:lvl w:ilvl="7" w:tplc="42BA297C">
      <w:start w:val="1"/>
      <w:numFmt w:val="lowerLetter"/>
      <w:lvlText w:val="%8."/>
      <w:lvlJc w:val="left"/>
      <w:pPr>
        <w:ind w:left="5760" w:hanging="360"/>
      </w:pPr>
    </w:lvl>
    <w:lvl w:ilvl="8" w:tplc="F7984D4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301CF"/>
    <w:multiLevelType w:val="hybridMultilevel"/>
    <w:tmpl w:val="E1FE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B5959"/>
    <w:multiLevelType w:val="hybridMultilevel"/>
    <w:tmpl w:val="F1B660B2"/>
    <w:lvl w:ilvl="0" w:tplc="00DEAA6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9291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E6EA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26A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C8D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605A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38E9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EEEB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2A57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574DA"/>
    <w:multiLevelType w:val="hybridMultilevel"/>
    <w:tmpl w:val="2FE26292"/>
    <w:lvl w:ilvl="0" w:tplc="0419000F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11A8F"/>
    <w:multiLevelType w:val="hybridMultilevel"/>
    <w:tmpl w:val="2FAE8574"/>
    <w:lvl w:ilvl="0" w:tplc="2F5A04A8">
      <w:start w:val="1"/>
      <w:numFmt w:val="decimal"/>
      <w:lvlText w:val="%1."/>
      <w:lvlJc w:val="left"/>
      <w:pPr>
        <w:ind w:left="720" w:hanging="360"/>
      </w:pPr>
    </w:lvl>
    <w:lvl w:ilvl="1" w:tplc="E01662D4">
      <w:start w:val="1"/>
      <w:numFmt w:val="lowerLetter"/>
      <w:lvlText w:val="%2."/>
      <w:lvlJc w:val="left"/>
      <w:pPr>
        <w:ind w:left="1440" w:hanging="360"/>
      </w:pPr>
    </w:lvl>
    <w:lvl w:ilvl="2" w:tplc="B9A6AF8A">
      <w:start w:val="1"/>
      <w:numFmt w:val="lowerRoman"/>
      <w:lvlText w:val="%3."/>
      <w:lvlJc w:val="right"/>
      <w:pPr>
        <w:ind w:left="2160" w:hanging="180"/>
      </w:pPr>
    </w:lvl>
    <w:lvl w:ilvl="3" w:tplc="F2729FB2">
      <w:start w:val="1"/>
      <w:numFmt w:val="decimal"/>
      <w:lvlText w:val="%4."/>
      <w:lvlJc w:val="left"/>
      <w:pPr>
        <w:ind w:left="2880" w:hanging="360"/>
      </w:pPr>
    </w:lvl>
    <w:lvl w:ilvl="4" w:tplc="09A8E0C6">
      <w:start w:val="1"/>
      <w:numFmt w:val="lowerLetter"/>
      <w:lvlText w:val="%5."/>
      <w:lvlJc w:val="left"/>
      <w:pPr>
        <w:ind w:left="3600" w:hanging="360"/>
      </w:pPr>
    </w:lvl>
    <w:lvl w:ilvl="5" w:tplc="A2E2420E">
      <w:start w:val="1"/>
      <w:numFmt w:val="lowerRoman"/>
      <w:lvlText w:val="%6."/>
      <w:lvlJc w:val="right"/>
      <w:pPr>
        <w:ind w:left="4320" w:hanging="180"/>
      </w:pPr>
    </w:lvl>
    <w:lvl w:ilvl="6" w:tplc="878C7D58">
      <w:start w:val="1"/>
      <w:numFmt w:val="decimal"/>
      <w:lvlText w:val="%7."/>
      <w:lvlJc w:val="left"/>
      <w:pPr>
        <w:ind w:left="5040" w:hanging="360"/>
      </w:pPr>
    </w:lvl>
    <w:lvl w:ilvl="7" w:tplc="FED00280">
      <w:start w:val="1"/>
      <w:numFmt w:val="lowerLetter"/>
      <w:lvlText w:val="%8."/>
      <w:lvlJc w:val="left"/>
      <w:pPr>
        <w:ind w:left="5760" w:hanging="360"/>
      </w:pPr>
    </w:lvl>
    <w:lvl w:ilvl="8" w:tplc="291EBEB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A231F"/>
    <w:multiLevelType w:val="hybridMultilevel"/>
    <w:tmpl w:val="0834F7EA"/>
    <w:lvl w:ilvl="0" w:tplc="91723AA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ECC4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A275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AC40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63F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36FF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B0E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EC97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02F0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6E26A5"/>
    <w:multiLevelType w:val="hybridMultilevel"/>
    <w:tmpl w:val="A01CE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9"/>
  </w:num>
  <w:num w:numId="7">
    <w:abstractNumId w:val="6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B1"/>
    <w:rsid w:val="000020F1"/>
    <w:rsid w:val="00024493"/>
    <w:rsid w:val="00041F68"/>
    <w:rsid w:val="00053C1A"/>
    <w:rsid w:val="00055A5B"/>
    <w:rsid w:val="000A201B"/>
    <w:rsid w:val="000C034D"/>
    <w:rsid w:val="000C540F"/>
    <w:rsid w:val="000E5317"/>
    <w:rsid w:val="00126B3E"/>
    <w:rsid w:val="001518CE"/>
    <w:rsid w:val="0015226F"/>
    <w:rsid w:val="00163480"/>
    <w:rsid w:val="001A1B64"/>
    <w:rsid w:val="001A3EC4"/>
    <w:rsid w:val="001B4248"/>
    <w:rsid w:val="001C2E26"/>
    <w:rsid w:val="001C799A"/>
    <w:rsid w:val="001F6BAE"/>
    <w:rsid w:val="00216254"/>
    <w:rsid w:val="0022694E"/>
    <w:rsid w:val="00227543"/>
    <w:rsid w:val="00233B54"/>
    <w:rsid w:val="00251F0D"/>
    <w:rsid w:val="00282B0C"/>
    <w:rsid w:val="002A7D53"/>
    <w:rsid w:val="002D4AA6"/>
    <w:rsid w:val="002D745F"/>
    <w:rsid w:val="0034325B"/>
    <w:rsid w:val="00356D71"/>
    <w:rsid w:val="00360170"/>
    <w:rsid w:val="00373E87"/>
    <w:rsid w:val="0038359A"/>
    <w:rsid w:val="003A184E"/>
    <w:rsid w:val="003D1A1C"/>
    <w:rsid w:val="003E5C10"/>
    <w:rsid w:val="00422A62"/>
    <w:rsid w:val="004350A4"/>
    <w:rsid w:val="004462E5"/>
    <w:rsid w:val="004527D6"/>
    <w:rsid w:val="004529D4"/>
    <w:rsid w:val="00453794"/>
    <w:rsid w:val="00460729"/>
    <w:rsid w:val="004662E5"/>
    <w:rsid w:val="00466535"/>
    <w:rsid w:val="004729D3"/>
    <w:rsid w:val="0049746A"/>
    <w:rsid w:val="004A00DD"/>
    <w:rsid w:val="004A6EB1"/>
    <w:rsid w:val="004B1BD3"/>
    <w:rsid w:val="004B201A"/>
    <w:rsid w:val="004E52FB"/>
    <w:rsid w:val="004F6D9C"/>
    <w:rsid w:val="004F770E"/>
    <w:rsid w:val="00516285"/>
    <w:rsid w:val="00531E04"/>
    <w:rsid w:val="0053506A"/>
    <w:rsid w:val="00573450"/>
    <w:rsid w:val="0057454C"/>
    <w:rsid w:val="00577882"/>
    <w:rsid w:val="005860A8"/>
    <w:rsid w:val="00586427"/>
    <w:rsid w:val="005C29F9"/>
    <w:rsid w:val="005C4F1E"/>
    <w:rsid w:val="005D236D"/>
    <w:rsid w:val="005E21B5"/>
    <w:rsid w:val="005E68B0"/>
    <w:rsid w:val="00607043"/>
    <w:rsid w:val="0062380F"/>
    <w:rsid w:val="00625258"/>
    <w:rsid w:val="0063607F"/>
    <w:rsid w:val="00652A47"/>
    <w:rsid w:val="0066156D"/>
    <w:rsid w:val="006858F1"/>
    <w:rsid w:val="00685B59"/>
    <w:rsid w:val="006C1BE6"/>
    <w:rsid w:val="006D2ACC"/>
    <w:rsid w:val="006E2155"/>
    <w:rsid w:val="006E4881"/>
    <w:rsid w:val="006E6707"/>
    <w:rsid w:val="006F1520"/>
    <w:rsid w:val="007021D9"/>
    <w:rsid w:val="007123A8"/>
    <w:rsid w:val="00717ADE"/>
    <w:rsid w:val="00743301"/>
    <w:rsid w:val="007500E7"/>
    <w:rsid w:val="00754773"/>
    <w:rsid w:val="007561DA"/>
    <w:rsid w:val="0076076C"/>
    <w:rsid w:val="0076378B"/>
    <w:rsid w:val="00767E18"/>
    <w:rsid w:val="007A468C"/>
    <w:rsid w:val="007D1716"/>
    <w:rsid w:val="007E439D"/>
    <w:rsid w:val="007F315A"/>
    <w:rsid w:val="00815270"/>
    <w:rsid w:val="008260B8"/>
    <w:rsid w:val="00845A50"/>
    <w:rsid w:val="00850B4C"/>
    <w:rsid w:val="00851D69"/>
    <w:rsid w:val="00873E85"/>
    <w:rsid w:val="00884D22"/>
    <w:rsid w:val="00890732"/>
    <w:rsid w:val="008937E9"/>
    <w:rsid w:val="00897D44"/>
    <w:rsid w:val="008B7021"/>
    <w:rsid w:val="008C771C"/>
    <w:rsid w:val="008F211D"/>
    <w:rsid w:val="009014EA"/>
    <w:rsid w:val="00903025"/>
    <w:rsid w:val="00906BCA"/>
    <w:rsid w:val="009120E8"/>
    <w:rsid w:val="0091294A"/>
    <w:rsid w:val="00915814"/>
    <w:rsid w:val="0091677D"/>
    <w:rsid w:val="00952D9E"/>
    <w:rsid w:val="009818C4"/>
    <w:rsid w:val="0098571E"/>
    <w:rsid w:val="009A15A3"/>
    <w:rsid w:val="009A3402"/>
    <w:rsid w:val="009B1F9B"/>
    <w:rsid w:val="009B7F3B"/>
    <w:rsid w:val="009C4415"/>
    <w:rsid w:val="009C5C9C"/>
    <w:rsid w:val="009E22D7"/>
    <w:rsid w:val="009E4825"/>
    <w:rsid w:val="00A10340"/>
    <w:rsid w:val="00A21031"/>
    <w:rsid w:val="00A273B6"/>
    <w:rsid w:val="00A40FBE"/>
    <w:rsid w:val="00A821A3"/>
    <w:rsid w:val="00A84E8B"/>
    <w:rsid w:val="00A927D8"/>
    <w:rsid w:val="00AB13EB"/>
    <w:rsid w:val="00AB367D"/>
    <w:rsid w:val="00AE33D6"/>
    <w:rsid w:val="00AE5346"/>
    <w:rsid w:val="00B2024D"/>
    <w:rsid w:val="00B24611"/>
    <w:rsid w:val="00B311AE"/>
    <w:rsid w:val="00B31864"/>
    <w:rsid w:val="00B44848"/>
    <w:rsid w:val="00B83DA0"/>
    <w:rsid w:val="00B85126"/>
    <w:rsid w:val="00B851BC"/>
    <w:rsid w:val="00B91AD1"/>
    <w:rsid w:val="00BC0D42"/>
    <w:rsid w:val="00BD09D6"/>
    <w:rsid w:val="00BD3E4D"/>
    <w:rsid w:val="00BD463F"/>
    <w:rsid w:val="00BF1CA5"/>
    <w:rsid w:val="00C023F4"/>
    <w:rsid w:val="00C20095"/>
    <w:rsid w:val="00C263DA"/>
    <w:rsid w:val="00C2692D"/>
    <w:rsid w:val="00C26DEC"/>
    <w:rsid w:val="00C37C99"/>
    <w:rsid w:val="00C37DF2"/>
    <w:rsid w:val="00C61596"/>
    <w:rsid w:val="00C656BA"/>
    <w:rsid w:val="00C703C9"/>
    <w:rsid w:val="00C81497"/>
    <w:rsid w:val="00C8677E"/>
    <w:rsid w:val="00C943B0"/>
    <w:rsid w:val="00CA036E"/>
    <w:rsid w:val="00CA22DB"/>
    <w:rsid w:val="00CA593A"/>
    <w:rsid w:val="00CB46FD"/>
    <w:rsid w:val="00CE3221"/>
    <w:rsid w:val="00CE4022"/>
    <w:rsid w:val="00D1698C"/>
    <w:rsid w:val="00D517F6"/>
    <w:rsid w:val="00D653EA"/>
    <w:rsid w:val="00D92CC8"/>
    <w:rsid w:val="00DA3DAC"/>
    <w:rsid w:val="00DC2C35"/>
    <w:rsid w:val="00DD25D8"/>
    <w:rsid w:val="00E33EDA"/>
    <w:rsid w:val="00E462F4"/>
    <w:rsid w:val="00E52293"/>
    <w:rsid w:val="00E54AC4"/>
    <w:rsid w:val="00E55513"/>
    <w:rsid w:val="00E8043F"/>
    <w:rsid w:val="00EA0ACA"/>
    <w:rsid w:val="00ED4B60"/>
    <w:rsid w:val="00EE3882"/>
    <w:rsid w:val="00EE4408"/>
    <w:rsid w:val="00EE6650"/>
    <w:rsid w:val="00EF372D"/>
    <w:rsid w:val="00EF4338"/>
    <w:rsid w:val="00EF5963"/>
    <w:rsid w:val="00F03EF0"/>
    <w:rsid w:val="00F23DD5"/>
    <w:rsid w:val="00F25C85"/>
    <w:rsid w:val="00F3151B"/>
    <w:rsid w:val="00F62265"/>
    <w:rsid w:val="00F6444A"/>
    <w:rsid w:val="00F7210A"/>
    <w:rsid w:val="00F77A94"/>
    <w:rsid w:val="00F8095B"/>
    <w:rsid w:val="00F93DA0"/>
    <w:rsid w:val="00FA2897"/>
    <w:rsid w:val="00FC5185"/>
    <w:rsid w:val="00FD6CD6"/>
    <w:rsid w:val="00FE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A9E3B1"/>
  <w15:docId w15:val="{81B25D3A-38CE-4B0C-BF9C-DA9556EB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widowControl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f9">
    <w:name w:val="Знак"/>
    <w:basedOn w:val="a"/>
    <w:pPr>
      <w:spacing w:after="0" w:line="24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mail-message-sender-email">
    <w:name w:val="mail-message-sender-email"/>
    <w:basedOn w:val="a0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table" w:styleId="afd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F2D428A6-E152-4CA4-886F-FC0E0735E29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C80D8060-CE79-44AC-BAEB-355B8533C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usr1cv8</dc:creator>
  <cp:keywords/>
  <dc:description/>
  <cp:lastModifiedBy>Пользователь Windows</cp:lastModifiedBy>
  <cp:revision>129</cp:revision>
  <dcterms:created xsi:type="dcterms:W3CDTF">2026-03-12T11:25:00Z</dcterms:created>
  <dcterms:modified xsi:type="dcterms:W3CDTF">2026-07-15T09:23:00Z</dcterms:modified>
</cp:coreProperties>
</file>