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F1AB" w14:textId="6634359B" w:rsidR="008E04EF" w:rsidRPr="007B7B8D" w:rsidRDefault="005A6D32" w:rsidP="007D20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E04EF" w:rsidRPr="007B7B8D">
        <w:rPr>
          <w:sz w:val="28"/>
          <w:szCs w:val="28"/>
        </w:rPr>
        <w:t>Утверждаю</w:t>
      </w:r>
    </w:p>
    <w:p w14:paraId="52F4FAD2" w14:textId="5A4280FA" w:rsidR="008E04EF" w:rsidRPr="007B7B8D" w:rsidRDefault="00145CAB" w:rsidP="00145C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E04EF" w:rsidRPr="007B7B8D">
        <w:rPr>
          <w:sz w:val="28"/>
          <w:szCs w:val="28"/>
        </w:rPr>
        <w:t>Главный врач УЗ «Минская ЦР</w:t>
      </w:r>
      <w:r w:rsidR="00335AD4">
        <w:rPr>
          <w:sz w:val="28"/>
          <w:szCs w:val="28"/>
        </w:rPr>
        <w:t>К</w:t>
      </w:r>
      <w:r w:rsidR="008E04EF" w:rsidRPr="007B7B8D">
        <w:rPr>
          <w:sz w:val="28"/>
          <w:szCs w:val="28"/>
        </w:rPr>
        <w:t>Б»</w:t>
      </w:r>
    </w:p>
    <w:p w14:paraId="1B4731FE" w14:textId="77777777" w:rsidR="008E04EF" w:rsidRPr="007B7B8D" w:rsidRDefault="008E04EF" w:rsidP="008E04EF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7B7B8D">
        <w:rPr>
          <w:sz w:val="28"/>
          <w:szCs w:val="28"/>
        </w:rPr>
        <w:t>_________________Барсамян Г.Т.</w:t>
      </w:r>
    </w:p>
    <w:p w14:paraId="15559FBD" w14:textId="445AED35" w:rsidR="008E04EF" w:rsidRPr="007B7B8D" w:rsidRDefault="00145CAB" w:rsidP="00145C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B6167">
        <w:rPr>
          <w:sz w:val="28"/>
          <w:szCs w:val="28"/>
        </w:rPr>
        <w:t>«___»_________________2026</w:t>
      </w:r>
      <w:r w:rsidR="008E04EF" w:rsidRPr="007B7B8D">
        <w:rPr>
          <w:sz w:val="28"/>
          <w:szCs w:val="28"/>
        </w:rPr>
        <w:t>г.</w:t>
      </w:r>
    </w:p>
    <w:p w14:paraId="10DDCD8F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CDB7E6" w14:textId="0ED6E0C7" w:rsidR="00B602D4" w:rsidRPr="007B7B8D" w:rsidRDefault="008248BE" w:rsidP="00FD54A3">
      <w:p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sz w:val="28"/>
          <w:szCs w:val="28"/>
        </w:rPr>
        <w:t xml:space="preserve">         </w:t>
      </w:r>
      <w:r w:rsidR="008E04EF" w:rsidRPr="007B7B8D">
        <w:rPr>
          <w:sz w:val="28"/>
          <w:szCs w:val="28"/>
        </w:rPr>
        <w:t xml:space="preserve">Заявка на закупку </w:t>
      </w:r>
      <w:r w:rsidR="00943186">
        <w:rPr>
          <w:bCs/>
          <w:sz w:val="28"/>
          <w:szCs w:val="28"/>
          <w:lang w:eastAsia="en-US"/>
        </w:rPr>
        <w:t>набор</w:t>
      </w:r>
      <w:r w:rsidR="00F73C8C">
        <w:rPr>
          <w:bCs/>
          <w:sz w:val="28"/>
          <w:szCs w:val="28"/>
          <w:lang w:eastAsia="en-US"/>
        </w:rPr>
        <w:t>а</w:t>
      </w:r>
      <w:r w:rsidR="00943186">
        <w:rPr>
          <w:bCs/>
          <w:sz w:val="28"/>
          <w:szCs w:val="28"/>
          <w:lang w:eastAsia="en-US"/>
        </w:rPr>
        <w:t xml:space="preserve"> индукторов для установки </w:t>
      </w:r>
      <w:proofErr w:type="spellStart"/>
      <w:r w:rsidR="00943186">
        <w:rPr>
          <w:bCs/>
          <w:sz w:val="28"/>
          <w:szCs w:val="28"/>
          <w:lang w:eastAsia="en-US"/>
        </w:rPr>
        <w:t>гастростомических</w:t>
      </w:r>
      <w:proofErr w:type="spellEnd"/>
      <w:r w:rsidR="00943186">
        <w:rPr>
          <w:bCs/>
          <w:sz w:val="28"/>
          <w:szCs w:val="28"/>
          <w:lang w:eastAsia="en-US"/>
        </w:rPr>
        <w:t xml:space="preserve"> трубок, </w:t>
      </w:r>
      <w:r w:rsidR="00C2286E">
        <w:rPr>
          <w:bCs/>
          <w:sz w:val="28"/>
          <w:szCs w:val="28"/>
          <w:lang w:eastAsia="en-US"/>
        </w:rPr>
        <w:t xml:space="preserve">размер </w:t>
      </w:r>
      <w:r w:rsidR="00943186" w:rsidRPr="00943186">
        <w:rPr>
          <w:bCs/>
          <w:sz w:val="28"/>
          <w:szCs w:val="28"/>
          <w:lang w:eastAsia="en-US"/>
        </w:rPr>
        <w:t xml:space="preserve">16 </w:t>
      </w:r>
      <w:r w:rsidR="00943186">
        <w:rPr>
          <w:bCs/>
          <w:sz w:val="28"/>
          <w:szCs w:val="28"/>
          <w:lang w:val="en-US" w:eastAsia="en-US"/>
        </w:rPr>
        <w:t>Fr</w:t>
      </w:r>
      <w:r w:rsidR="00FD54A3">
        <w:rPr>
          <w:sz w:val="28"/>
          <w:szCs w:val="28"/>
        </w:rPr>
        <w:t xml:space="preserve"> </w:t>
      </w:r>
      <w:r w:rsidR="005032D9" w:rsidRPr="007B7B8D">
        <w:rPr>
          <w:sz w:val="28"/>
          <w:szCs w:val="28"/>
        </w:rPr>
        <w:t xml:space="preserve">      </w:t>
      </w:r>
    </w:p>
    <w:p w14:paraId="1E14FD40" w14:textId="77777777" w:rsidR="00EA5E59" w:rsidRPr="007B7B8D" w:rsidRDefault="00EA5E59" w:rsidP="00EA5E59">
      <w:pPr>
        <w:ind w:firstLine="540"/>
        <w:jc w:val="both"/>
        <w:rPr>
          <w:sz w:val="28"/>
          <w:szCs w:val="28"/>
          <w:lang w:eastAsia="en-US"/>
        </w:rPr>
      </w:pPr>
      <w:r w:rsidRPr="007B7B8D">
        <w:rPr>
          <w:sz w:val="28"/>
          <w:szCs w:val="28"/>
        </w:rPr>
        <w:t xml:space="preserve">Заказчик УЗ «Минская ЦРБ» </w:t>
      </w:r>
      <w:r w:rsidRPr="007B7B8D">
        <w:rPr>
          <w:sz w:val="28"/>
          <w:szCs w:val="28"/>
          <w:lang w:eastAsia="en-US"/>
        </w:rPr>
        <w:t xml:space="preserve">в соответствии </w:t>
      </w:r>
      <w:r w:rsidRPr="007B7B8D">
        <w:rPr>
          <w:sz w:val="28"/>
          <w:szCs w:val="28"/>
          <w:lang w:val="en-US" w:eastAsia="en-US"/>
        </w:rPr>
        <w:t>c</w:t>
      </w:r>
      <w:r w:rsidRPr="007B7B8D">
        <w:rPr>
          <w:sz w:val="28"/>
          <w:szCs w:val="28"/>
          <w:lang w:eastAsia="en-US"/>
        </w:rPr>
        <w:t xml:space="preserve"> законом Республики Беларусь от 13 июля 2012г. № 419-3 «О государственных закупках товаров (работ, услуг)» и постановлением Совета Министров Республики Беларусь от 22 августа 2012 № 778 «О некоторых мерах по реализации закона Республики Беларусь «О государственных закупках товаров (работ, услуг)» проводит процедуру закупки медицинской техники и изделий медицинского назначения в соответствии с технико-экономическими требованиями к товару предусмотренными в настоящей заявке.</w:t>
      </w:r>
    </w:p>
    <w:p w14:paraId="26443C1F" w14:textId="77777777" w:rsidR="00EA5E59" w:rsidRPr="007B7B8D" w:rsidRDefault="00EA5E59" w:rsidP="00EA5E59">
      <w:pPr>
        <w:ind w:firstLine="708"/>
        <w:jc w:val="both"/>
        <w:rPr>
          <w:sz w:val="28"/>
          <w:szCs w:val="28"/>
          <w:lang w:eastAsia="en-US"/>
        </w:rPr>
      </w:pPr>
      <w:r w:rsidRPr="007B7B8D">
        <w:rPr>
          <w:sz w:val="28"/>
          <w:szCs w:val="28"/>
          <w:lang w:eastAsia="en-US"/>
        </w:rPr>
        <w:t>Заявка полностью соответствует настоящей заявке, представленной на бумажном носителе.</w:t>
      </w: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320"/>
      </w:tblGrid>
      <w:tr w:rsidR="00EA5E59" w:rsidRPr="007B7B8D" w14:paraId="3425CFAB" w14:textId="77777777" w:rsidTr="00EA5E59">
        <w:trPr>
          <w:trHeight w:val="255"/>
        </w:trPr>
        <w:tc>
          <w:tcPr>
            <w:tcW w:w="9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29C2" w14:textId="77777777" w:rsidR="00EA5E59" w:rsidRPr="007B7B8D" w:rsidRDefault="00EA5E5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B7B8D">
              <w:rPr>
                <w:b/>
                <w:bCs/>
                <w:sz w:val="28"/>
                <w:szCs w:val="28"/>
                <w:lang w:eastAsia="en-US"/>
              </w:rPr>
              <w:t xml:space="preserve">Сведения о заказчике </w:t>
            </w:r>
          </w:p>
        </w:tc>
      </w:tr>
      <w:tr w:rsidR="00EA5E59" w:rsidRPr="007B7B8D" w14:paraId="6FA5B5B8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A4F2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Полное наименование </w:t>
            </w:r>
            <w:r w:rsidRPr="007B7B8D">
              <w:rPr>
                <w:sz w:val="28"/>
                <w:szCs w:val="28"/>
                <w:lang w:eastAsia="en-US"/>
              </w:rPr>
              <w:t>(для юридического лица)</w:t>
            </w:r>
            <w:r w:rsidRPr="007B7B8D">
              <w:rPr>
                <w:bCs/>
                <w:sz w:val="28"/>
                <w:szCs w:val="28"/>
                <w:lang w:eastAsia="en-US"/>
              </w:rPr>
              <w:t xml:space="preserve"> либо фамилия, собственное имя, отчество (при наличии) </w:t>
            </w:r>
            <w:r w:rsidRPr="007B7B8D">
              <w:rPr>
                <w:sz w:val="28"/>
                <w:szCs w:val="28"/>
                <w:lang w:eastAsia="en-US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98E0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УЗ «Минская ЦР</w:t>
            </w:r>
            <w:r w:rsidR="007B7B8D">
              <w:rPr>
                <w:bCs/>
                <w:sz w:val="28"/>
                <w:szCs w:val="28"/>
                <w:lang w:eastAsia="en-US"/>
              </w:rPr>
              <w:t>К</w:t>
            </w:r>
            <w:r w:rsidRPr="007B7B8D">
              <w:rPr>
                <w:bCs/>
                <w:sz w:val="28"/>
                <w:szCs w:val="28"/>
                <w:lang w:eastAsia="en-US"/>
              </w:rPr>
              <w:t>Б»</w:t>
            </w:r>
          </w:p>
        </w:tc>
      </w:tr>
      <w:tr w:rsidR="00EA5E59" w:rsidRPr="007B7B8D" w14:paraId="1172796A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46DC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Место нахождения </w:t>
            </w:r>
            <w:r w:rsidRPr="007B7B8D">
              <w:rPr>
                <w:sz w:val="28"/>
                <w:szCs w:val="28"/>
                <w:lang w:eastAsia="en-US"/>
              </w:rPr>
              <w:t>(для юридического лица)</w:t>
            </w:r>
            <w:r w:rsidRPr="007B7B8D">
              <w:rPr>
                <w:bCs/>
                <w:sz w:val="28"/>
                <w:szCs w:val="28"/>
                <w:lang w:eastAsia="en-US"/>
              </w:rPr>
              <w:t xml:space="preserve"> либо место жительства </w:t>
            </w:r>
            <w:r w:rsidRPr="007B7B8D">
              <w:rPr>
                <w:sz w:val="28"/>
                <w:szCs w:val="28"/>
                <w:lang w:eastAsia="en-US"/>
              </w:rPr>
              <w:t>(для физического лица, в том числе индивидуального предпринимателя</w:t>
            </w:r>
            <w:r w:rsidRPr="007B7B8D">
              <w:rPr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38DF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Ул. Фрунзенская д. 1</w:t>
            </w:r>
          </w:p>
        </w:tc>
      </w:tr>
      <w:tr w:rsidR="00EA5E59" w:rsidRPr="007B7B8D" w14:paraId="1FA26BF4" w14:textId="77777777" w:rsidTr="00EA5E59">
        <w:trPr>
          <w:trHeight w:val="282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8609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УНП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FFC1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600208266</w:t>
            </w:r>
          </w:p>
        </w:tc>
      </w:tr>
      <w:tr w:rsidR="00EA5E59" w:rsidRPr="007B7B8D" w14:paraId="4B60707A" w14:textId="77777777" w:rsidTr="00EA5E5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2524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A414" w14:textId="77777777" w:rsidR="00EA5E59" w:rsidRPr="0040774B" w:rsidRDefault="00EA5E5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val="en-US" w:eastAsia="en-US"/>
              </w:rPr>
              <w:t>mts</w:t>
            </w:r>
            <w:r w:rsidRPr="007B7B8D">
              <w:rPr>
                <w:bCs/>
                <w:sz w:val="28"/>
                <w:szCs w:val="28"/>
                <w:lang w:eastAsia="en-US"/>
              </w:rPr>
              <w:t>.</w:t>
            </w:r>
            <w:proofErr w:type="spellStart"/>
            <w:r w:rsidRPr="007B7B8D">
              <w:rPr>
                <w:bCs/>
                <w:sz w:val="28"/>
                <w:szCs w:val="28"/>
                <w:lang w:val="en-US" w:eastAsia="en-US"/>
              </w:rPr>
              <w:t>uzmcrb</w:t>
            </w:r>
            <w:proofErr w:type="spellEnd"/>
            <w:r w:rsidRPr="007B7B8D">
              <w:rPr>
                <w:bCs/>
                <w:sz w:val="28"/>
                <w:szCs w:val="28"/>
                <w:lang w:eastAsia="en-US"/>
              </w:rPr>
              <w:t>@</w:t>
            </w:r>
            <w:r w:rsidR="0040774B">
              <w:rPr>
                <w:bCs/>
                <w:sz w:val="28"/>
                <w:szCs w:val="28"/>
                <w:lang w:val="en-US" w:eastAsia="en-US"/>
              </w:rPr>
              <w:t>gmail.com</w:t>
            </w:r>
          </w:p>
        </w:tc>
      </w:tr>
      <w:tr w:rsidR="00EA5E59" w:rsidRPr="007B7B8D" w14:paraId="69F78E40" w14:textId="77777777" w:rsidTr="00EA5E59">
        <w:trPr>
          <w:trHeight w:val="510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D0A9" w14:textId="77777777" w:rsidR="00EA5E59" w:rsidRPr="007B7B8D" w:rsidRDefault="00EA5E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CC328" w14:textId="77777777" w:rsidR="00EA5E59" w:rsidRPr="007B7B8D" w:rsidRDefault="00EA5E59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val="en-US" w:eastAsia="en-US"/>
              </w:rPr>
              <w:t>mcrb.by</w:t>
            </w:r>
          </w:p>
        </w:tc>
      </w:tr>
    </w:tbl>
    <w:p w14:paraId="59191A58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148DCB" w14:textId="3774E108" w:rsidR="00EA5E59" w:rsidRPr="00943186" w:rsidRDefault="00EA5E59" w:rsidP="00B602D4">
      <w:pPr>
        <w:autoSpaceDE w:val="0"/>
        <w:autoSpaceDN w:val="0"/>
        <w:adjustRightInd w:val="0"/>
        <w:rPr>
          <w:sz w:val="28"/>
          <w:szCs w:val="28"/>
        </w:rPr>
      </w:pPr>
      <w:r w:rsidRPr="007B7B8D">
        <w:rPr>
          <w:b/>
          <w:sz w:val="28"/>
          <w:szCs w:val="28"/>
        </w:rPr>
        <w:t>1.</w:t>
      </w:r>
      <w:r w:rsidRPr="007B7B8D">
        <w:rPr>
          <w:sz w:val="28"/>
          <w:szCs w:val="28"/>
        </w:rPr>
        <w:t xml:space="preserve">Описание предмета закупки </w:t>
      </w:r>
      <w:r w:rsidR="008C320F" w:rsidRPr="007B7B8D">
        <w:rPr>
          <w:sz w:val="28"/>
          <w:szCs w:val="28"/>
        </w:rPr>
        <w:t>–</w:t>
      </w:r>
      <w:r w:rsidR="004867FD" w:rsidRPr="004867FD">
        <w:rPr>
          <w:bCs/>
          <w:sz w:val="28"/>
          <w:szCs w:val="28"/>
          <w:lang w:eastAsia="en-US"/>
        </w:rPr>
        <w:t xml:space="preserve"> </w:t>
      </w:r>
      <w:r w:rsidR="00943186">
        <w:rPr>
          <w:bCs/>
          <w:sz w:val="28"/>
          <w:szCs w:val="28"/>
          <w:lang w:eastAsia="en-US"/>
        </w:rPr>
        <w:t xml:space="preserve">набор для установки </w:t>
      </w:r>
      <w:proofErr w:type="spellStart"/>
      <w:r w:rsidR="00943186">
        <w:rPr>
          <w:bCs/>
          <w:sz w:val="28"/>
          <w:szCs w:val="28"/>
          <w:lang w:eastAsia="en-US"/>
        </w:rPr>
        <w:t>гас</w:t>
      </w:r>
      <w:r w:rsidR="006165FC">
        <w:rPr>
          <w:bCs/>
          <w:sz w:val="28"/>
          <w:szCs w:val="28"/>
          <w:lang w:eastAsia="en-US"/>
        </w:rPr>
        <w:t>тростомических</w:t>
      </w:r>
      <w:proofErr w:type="spellEnd"/>
      <w:r w:rsidR="006165FC">
        <w:rPr>
          <w:bCs/>
          <w:sz w:val="28"/>
          <w:szCs w:val="28"/>
          <w:lang w:eastAsia="en-US"/>
        </w:rPr>
        <w:t xml:space="preserve"> трубок, размер 16</w:t>
      </w:r>
      <w:r w:rsidR="00943186" w:rsidRPr="00943186">
        <w:rPr>
          <w:bCs/>
          <w:sz w:val="28"/>
          <w:szCs w:val="28"/>
          <w:lang w:eastAsia="en-US"/>
        </w:rPr>
        <w:t xml:space="preserve"> </w:t>
      </w:r>
      <w:r w:rsidR="00943186">
        <w:rPr>
          <w:bCs/>
          <w:sz w:val="28"/>
          <w:szCs w:val="28"/>
          <w:lang w:val="en-US" w:eastAsia="en-US"/>
        </w:rPr>
        <w:t>Fr</w:t>
      </w:r>
      <w:r w:rsidR="00C2286E">
        <w:rPr>
          <w:bCs/>
          <w:sz w:val="28"/>
          <w:szCs w:val="28"/>
          <w:lang w:eastAsia="en-US"/>
        </w:rPr>
        <w:t xml:space="preserve"> -1 штука</w:t>
      </w:r>
    </w:p>
    <w:p w14:paraId="369066D5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7B8D">
        <w:rPr>
          <w:b/>
          <w:sz w:val="28"/>
          <w:szCs w:val="28"/>
        </w:rPr>
        <w:t>2.</w:t>
      </w:r>
      <w:r w:rsidRPr="007B7B8D">
        <w:rPr>
          <w:sz w:val="28"/>
          <w:szCs w:val="28"/>
        </w:rPr>
        <w:t xml:space="preserve"> Область применения – </w:t>
      </w:r>
      <w:r w:rsidR="00B602D4">
        <w:rPr>
          <w:sz w:val="28"/>
          <w:szCs w:val="28"/>
        </w:rPr>
        <w:t>для полноценного питания</w:t>
      </w:r>
      <w:r w:rsidR="00B602D4" w:rsidRPr="00B602D4">
        <w:rPr>
          <w:sz w:val="28"/>
          <w:szCs w:val="28"/>
        </w:rPr>
        <w:t xml:space="preserve"> в обход полости рта и пищевода, через брюшную стенку.</w:t>
      </w:r>
    </w:p>
    <w:p w14:paraId="5CC5DB29" w14:textId="77777777" w:rsidR="00EA5E59" w:rsidRPr="0040774B" w:rsidRDefault="00EA5E59" w:rsidP="007B7B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B7B8D">
        <w:rPr>
          <w:b/>
          <w:bCs/>
          <w:sz w:val="28"/>
          <w:szCs w:val="28"/>
        </w:rPr>
        <w:t>3.</w:t>
      </w:r>
      <w:r w:rsidRPr="007B7B8D">
        <w:rPr>
          <w:bCs/>
          <w:sz w:val="28"/>
          <w:szCs w:val="28"/>
        </w:rPr>
        <w:t>Сведения о государственной закупк</w:t>
      </w:r>
      <w:r w:rsidR="0040774B">
        <w:rPr>
          <w:bCs/>
          <w:sz w:val="28"/>
          <w:szCs w:val="28"/>
        </w:rPr>
        <w:t>е.</w:t>
      </w:r>
    </w:p>
    <w:p w14:paraId="2D758F4F" w14:textId="77777777" w:rsidR="007B7B8D" w:rsidRPr="007B7B8D" w:rsidRDefault="007B7B8D" w:rsidP="007B7B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79442" w14:textId="77777777" w:rsidR="00EA5E59" w:rsidRPr="007B7B8D" w:rsidRDefault="00EA5E59" w:rsidP="00EA5E59">
      <w:pPr>
        <w:rPr>
          <w:sz w:val="28"/>
          <w:szCs w:val="28"/>
        </w:rPr>
      </w:pPr>
    </w:p>
    <w:p w14:paraId="47CF5130" w14:textId="77777777" w:rsidR="00EA5E59" w:rsidRDefault="00EA5E59" w:rsidP="00EA5E59">
      <w:pPr>
        <w:rPr>
          <w:sz w:val="28"/>
          <w:szCs w:val="28"/>
        </w:rPr>
      </w:pPr>
    </w:p>
    <w:p w14:paraId="00AAEA83" w14:textId="77777777" w:rsidR="004867FD" w:rsidRPr="007B7B8D" w:rsidRDefault="004867FD" w:rsidP="00EA5E59">
      <w:pPr>
        <w:rPr>
          <w:sz w:val="28"/>
          <w:szCs w:val="28"/>
        </w:rPr>
      </w:pPr>
    </w:p>
    <w:tbl>
      <w:tblPr>
        <w:tblW w:w="97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680"/>
      </w:tblGrid>
      <w:tr w:rsidR="00EA5E59" w:rsidRPr="007B7B8D" w14:paraId="4A0553EE" w14:textId="77777777" w:rsidTr="002D7449">
        <w:trPr>
          <w:trHeight w:val="255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7487" w14:textId="77777777" w:rsidR="00EA5E59" w:rsidRPr="007B7B8D" w:rsidRDefault="00EA5E59" w:rsidP="002D7449">
            <w:pPr>
              <w:spacing w:line="276" w:lineRule="auto"/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Номер лота </w:t>
            </w:r>
          </w:p>
        </w:tc>
      </w:tr>
      <w:tr w:rsidR="00EA5E59" w:rsidRPr="007B7B8D" w14:paraId="7D9B013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916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62DA" w14:textId="2BC0C67B" w:rsidR="00EA5E59" w:rsidRPr="00335AD4" w:rsidRDefault="00943186" w:rsidP="0041571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Набор интродукторов для установки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гастростомических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трубок, </w:t>
            </w:r>
            <w:r w:rsidR="006165FC">
              <w:rPr>
                <w:sz w:val="28"/>
                <w:szCs w:val="28"/>
              </w:rPr>
              <w:t>16</w:t>
            </w:r>
            <w:r w:rsidR="00A30C6F">
              <w:rPr>
                <w:sz w:val="28"/>
                <w:szCs w:val="28"/>
              </w:rPr>
              <w:t xml:space="preserve"> </w:t>
            </w:r>
            <w:r w:rsidR="00A30C6F">
              <w:rPr>
                <w:sz w:val="28"/>
                <w:szCs w:val="28"/>
                <w:lang w:val="en-US"/>
              </w:rPr>
              <w:t>Fr</w:t>
            </w:r>
            <w:r w:rsidR="00C2286E">
              <w:rPr>
                <w:sz w:val="28"/>
                <w:szCs w:val="28"/>
              </w:rPr>
              <w:t xml:space="preserve"> (1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A5E59" w:rsidRPr="007B7B8D" w14:paraId="05066F30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616A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  <w:r w:rsidR="00BF29DF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F74" w14:textId="77777777" w:rsidR="00EA5E59" w:rsidRPr="007B7B8D" w:rsidRDefault="00EA5E59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Согласно приложению 1 </w:t>
            </w:r>
          </w:p>
          <w:p w14:paraId="5A3A2E13" w14:textId="77777777" w:rsidR="00EA5E59" w:rsidRPr="007B7B8D" w:rsidRDefault="00EA5E59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A5E59" w:rsidRPr="007B7B8D" w14:paraId="495EA8C0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4792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Код по ОКРБ (9 знаков)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A2A6" w14:textId="77777777" w:rsidR="00EA5E59" w:rsidRPr="00335AD4" w:rsidRDefault="00FD54A3" w:rsidP="002D7449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FD54A3">
              <w:rPr>
                <w:rFonts w:eastAsiaTheme="minorHAnsi"/>
                <w:sz w:val="28"/>
                <w:szCs w:val="28"/>
                <w:lang w:val="en-US" w:eastAsia="en-US"/>
              </w:rPr>
              <w:t>32.50.50.390</w:t>
            </w:r>
          </w:p>
        </w:tc>
      </w:tr>
      <w:tr w:rsidR="00EA5E59" w:rsidRPr="007B7B8D" w14:paraId="0A3C301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9D8C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Объем (количество)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EEDB" w14:textId="0AAC90F9" w:rsidR="00EA5E59" w:rsidRPr="007B7B8D" w:rsidRDefault="008C320F" w:rsidP="00A30C6F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7B7B8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C2286E">
              <w:rPr>
                <w:bCs/>
                <w:sz w:val="28"/>
                <w:szCs w:val="28"/>
                <w:lang w:eastAsia="en-US"/>
              </w:rPr>
              <w:t>1</w:t>
            </w:r>
            <w:r w:rsidR="006E368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B7B8D">
              <w:rPr>
                <w:bCs/>
                <w:sz w:val="28"/>
                <w:szCs w:val="28"/>
                <w:lang w:eastAsia="en-US"/>
              </w:rPr>
              <w:t>(</w:t>
            </w:r>
            <w:r w:rsidR="00C2286E">
              <w:rPr>
                <w:bCs/>
                <w:sz w:val="28"/>
                <w:szCs w:val="28"/>
                <w:lang w:eastAsia="en-US"/>
              </w:rPr>
              <w:t>одна</w:t>
            </w:r>
            <w:r w:rsidR="00A30C6F">
              <w:rPr>
                <w:bCs/>
                <w:sz w:val="28"/>
                <w:szCs w:val="28"/>
                <w:lang w:eastAsia="en-US"/>
              </w:rPr>
              <w:t>) штук</w:t>
            </w:r>
            <w:r w:rsidR="00C2286E">
              <w:rPr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EA5E59" w:rsidRPr="007B7B8D" w14:paraId="4737643A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7E74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 xml:space="preserve">Срок (график  поставки)  товаров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0667" w14:textId="1C506E35" w:rsidR="00EA5E59" w:rsidRPr="00335AD4" w:rsidRDefault="00943186" w:rsidP="002D744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335AD4">
              <w:rPr>
                <w:bCs/>
                <w:sz w:val="28"/>
                <w:szCs w:val="28"/>
                <w:lang w:val="en-US" w:eastAsia="en-US"/>
              </w:rPr>
              <w:t xml:space="preserve"> </w:t>
            </w:r>
            <w:r w:rsidR="00335AD4">
              <w:rPr>
                <w:bCs/>
                <w:sz w:val="28"/>
                <w:szCs w:val="28"/>
                <w:lang w:eastAsia="en-US"/>
              </w:rPr>
              <w:t>квартал 202</w:t>
            </w:r>
            <w:r w:rsidR="006E3685">
              <w:rPr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EA5E59" w:rsidRPr="007B7B8D" w14:paraId="2D1C8C63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D180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Ориентировочная стоимость государственной закупки по лоту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6139" w14:textId="77777777" w:rsidR="00EA5E59" w:rsidRDefault="00063A21" w:rsidP="00247CD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2343,00 бел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DCDD978" w14:textId="709292F3" w:rsidR="00063A21" w:rsidRPr="007B7B8D" w:rsidRDefault="00063A21" w:rsidP="00247CD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A5E59" w:rsidRPr="007B7B8D" w14:paraId="1FD6A676" w14:textId="77777777" w:rsidTr="002D7449">
        <w:trPr>
          <w:trHeight w:val="255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89DB" w14:textId="77777777" w:rsidR="00EA5E59" w:rsidRPr="007B7B8D" w:rsidRDefault="00EA5E59" w:rsidP="002D744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7B8D">
              <w:rPr>
                <w:bCs/>
                <w:color w:val="000000"/>
                <w:sz w:val="28"/>
                <w:szCs w:val="28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72E0" w14:textId="77777777" w:rsidR="00EA5E59" w:rsidRPr="007B7B8D" w:rsidRDefault="00335AD4" w:rsidP="002D7449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Районный </w:t>
            </w:r>
            <w:r w:rsidR="00EA5E59" w:rsidRPr="007B7B8D">
              <w:rPr>
                <w:rFonts w:eastAsiaTheme="minorHAnsi"/>
                <w:sz w:val="28"/>
                <w:szCs w:val="28"/>
                <w:lang w:eastAsia="en-US"/>
              </w:rPr>
              <w:t xml:space="preserve"> бюджет</w:t>
            </w:r>
          </w:p>
        </w:tc>
      </w:tr>
    </w:tbl>
    <w:p w14:paraId="08BCC15C" w14:textId="77777777" w:rsidR="00EA5E59" w:rsidRPr="007B7B8D" w:rsidRDefault="00EA5E59" w:rsidP="00EA5E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B7084" w14:textId="6C6076C7" w:rsidR="00A30C6F" w:rsidRDefault="00EA5E59" w:rsidP="004867FD">
      <w:pPr>
        <w:jc w:val="both"/>
        <w:rPr>
          <w:sz w:val="28"/>
          <w:szCs w:val="28"/>
        </w:rPr>
      </w:pPr>
      <w:r w:rsidRPr="007B7B8D">
        <w:rPr>
          <w:b/>
          <w:sz w:val="28"/>
          <w:szCs w:val="28"/>
        </w:rPr>
        <w:t>4.</w:t>
      </w:r>
      <w:r w:rsidRPr="007B7B8D">
        <w:rPr>
          <w:sz w:val="28"/>
          <w:szCs w:val="28"/>
        </w:rPr>
        <w:t>Фамилии, собственные имена, отчества, занимаемые должности, номера телефонов (в том числе мобильных телефонов) работников заказчика, определенных для осуществления контактов с организатором.</w:t>
      </w:r>
    </w:p>
    <w:p w14:paraId="4BB9A269" w14:textId="77777777" w:rsidR="004867FD" w:rsidRPr="007B7B8D" w:rsidRDefault="004867FD" w:rsidP="004867FD">
      <w:pPr>
        <w:jc w:val="both"/>
        <w:rPr>
          <w:sz w:val="28"/>
          <w:szCs w:val="28"/>
        </w:rPr>
      </w:pPr>
    </w:p>
    <w:p w14:paraId="0948602F" w14:textId="6F4B80B6" w:rsidR="00B362ED" w:rsidRDefault="008C320F" w:rsidP="008C320F">
      <w:pPr>
        <w:jc w:val="both"/>
        <w:rPr>
          <w:sz w:val="28"/>
          <w:szCs w:val="28"/>
        </w:rPr>
      </w:pPr>
      <w:r w:rsidRPr="007B7B8D">
        <w:rPr>
          <w:sz w:val="28"/>
          <w:szCs w:val="28"/>
        </w:rPr>
        <w:t>Врач- педиатр (участковый)</w:t>
      </w:r>
      <w:r w:rsidR="00B362ED" w:rsidRPr="007B7B8D">
        <w:rPr>
          <w:sz w:val="28"/>
          <w:szCs w:val="28"/>
        </w:rPr>
        <w:t xml:space="preserve"> </w:t>
      </w:r>
      <w:r w:rsidR="00B362ED" w:rsidRPr="007B7B8D">
        <w:rPr>
          <w:sz w:val="28"/>
          <w:szCs w:val="28"/>
        </w:rPr>
        <w:tab/>
      </w:r>
      <w:r w:rsidR="00B362ED" w:rsidRPr="007B7B8D">
        <w:rPr>
          <w:sz w:val="28"/>
          <w:szCs w:val="28"/>
        </w:rPr>
        <w:tab/>
        <w:t xml:space="preserve">     </w:t>
      </w:r>
      <w:r w:rsidR="00C676FA">
        <w:rPr>
          <w:sz w:val="28"/>
          <w:szCs w:val="28"/>
        </w:rPr>
        <w:t xml:space="preserve">                      </w:t>
      </w:r>
      <w:r w:rsidRPr="007B7B8D">
        <w:rPr>
          <w:sz w:val="28"/>
          <w:szCs w:val="28"/>
        </w:rPr>
        <w:t xml:space="preserve">  </w:t>
      </w:r>
      <w:r w:rsidR="00335AD4">
        <w:rPr>
          <w:sz w:val="28"/>
          <w:szCs w:val="28"/>
        </w:rPr>
        <w:t xml:space="preserve"> </w:t>
      </w:r>
      <w:r w:rsidR="00BB6167">
        <w:rPr>
          <w:sz w:val="28"/>
          <w:szCs w:val="28"/>
        </w:rPr>
        <w:t xml:space="preserve">  </w:t>
      </w:r>
      <w:proofErr w:type="spellStart"/>
      <w:r w:rsidR="00BB6167">
        <w:rPr>
          <w:sz w:val="28"/>
          <w:szCs w:val="28"/>
        </w:rPr>
        <w:t>Повечеровская</w:t>
      </w:r>
      <w:proofErr w:type="spellEnd"/>
      <w:r w:rsidR="00BB6167">
        <w:rPr>
          <w:sz w:val="28"/>
          <w:szCs w:val="28"/>
        </w:rPr>
        <w:t xml:space="preserve"> В.Л.</w:t>
      </w:r>
    </w:p>
    <w:p w14:paraId="389E9197" w14:textId="0B190DC2" w:rsidR="008248BE" w:rsidRDefault="00803EE7" w:rsidP="00B362ED">
      <w:pPr>
        <w:pStyle w:val="a3"/>
        <w:rPr>
          <w:sz w:val="28"/>
          <w:szCs w:val="28"/>
        </w:rPr>
      </w:pPr>
      <w:r>
        <w:rPr>
          <w:sz w:val="28"/>
          <w:szCs w:val="28"/>
        </w:rPr>
        <w:t>8-029-</w:t>
      </w:r>
      <w:r w:rsidR="00BB6167">
        <w:rPr>
          <w:sz w:val="28"/>
          <w:szCs w:val="28"/>
        </w:rPr>
        <w:t>128-72-24</w:t>
      </w:r>
    </w:p>
    <w:p w14:paraId="36440F45" w14:textId="77777777" w:rsidR="00803EE7" w:rsidRPr="007B7B8D" w:rsidRDefault="00803EE7" w:rsidP="00B362ED">
      <w:pPr>
        <w:pStyle w:val="a3"/>
        <w:rPr>
          <w:sz w:val="28"/>
          <w:szCs w:val="28"/>
        </w:rPr>
      </w:pPr>
    </w:p>
    <w:p w14:paraId="6C0A937E" w14:textId="41031AA5" w:rsidR="00B362ED" w:rsidRPr="00285FD3" w:rsidRDefault="00285FD3" w:rsidP="00285FD3">
      <w:pPr>
        <w:tabs>
          <w:tab w:val="left" w:pos="6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поликлиникой                                              </w:t>
      </w:r>
      <w:proofErr w:type="spellStart"/>
      <w:r>
        <w:rPr>
          <w:sz w:val="28"/>
          <w:szCs w:val="28"/>
        </w:rPr>
        <w:t>Годун</w:t>
      </w:r>
      <w:proofErr w:type="spellEnd"/>
      <w:r>
        <w:rPr>
          <w:sz w:val="28"/>
          <w:szCs w:val="28"/>
        </w:rPr>
        <w:t xml:space="preserve"> О.В,</w:t>
      </w:r>
    </w:p>
    <w:p w14:paraId="6CC94946" w14:textId="5497A1C3" w:rsidR="00C676FA" w:rsidRPr="007B7B8D" w:rsidRDefault="00285FD3" w:rsidP="00EA5E59">
      <w:pPr>
        <w:jc w:val="both"/>
        <w:rPr>
          <w:sz w:val="28"/>
          <w:szCs w:val="28"/>
        </w:rPr>
      </w:pPr>
      <w:r>
        <w:rPr>
          <w:sz w:val="28"/>
          <w:szCs w:val="28"/>
        </w:rPr>
        <w:t>8-033-6653776</w:t>
      </w:r>
    </w:p>
    <w:p w14:paraId="010CF00E" w14:textId="77777777" w:rsidR="00EA5E59" w:rsidRDefault="00EA5E59" w:rsidP="008E04EF">
      <w:pPr>
        <w:ind w:firstLine="540"/>
        <w:jc w:val="both"/>
        <w:rPr>
          <w:sz w:val="28"/>
          <w:szCs w:val="28"/>
        </w:rPr>
      </w:pPr>
    </w:p>
    <w:p w14:paraId="6861F2AB" w14:textId="77777777" w:rsidR="00A30C6F" w:rsidRPr="007B7B8D" w:rsidRDefault="00A30C6F" w:rsidP="008E04EF">
      <w:pPr>
        <w:ind w:firstLine="540"/>
        <w:jc w:val="both"/>
        <w:rPr>
          <w:sz w:val="28"/>
          <w:szCs w:val="28"/>
        </w:rPr>
      </w:pPr>
    </w:p>
    <w:p w14:paraId="10A7830F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5B9BD6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761BDD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17ACD4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4DF5B0" w14:textId="77777777" w:rsidR="008E04EF" w:rsidRPr="007B7B8D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D75560" w14:textId="77777777" w:rsidR="008E04EF" w:rsidRDefault="008E04EF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F3280F" w14:textId="77777777" w:rsidR="005560E5" w:rsidRDefault="005560E5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547560" w14:textId="77777777" w:rsidR="005560E5" w:rsidRPr="007B7B8D" w:rsidRDefault="005560E5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27F158" w14:textId="77777777" w:rsidR="008E04EF" w:rsidRPr="0070321A" w:rsidRDefault="008E04EF" w:rsidP="009A2AC2">
      <w:pPr>
        <w:rPr>
          <w:sz w:val="28"/>
          <w:szCs w:val="28"/>
        </w:rPr>
      </w:pPr>
    </w:p>
    <w:p w14:paraId="5C626E0C" w14:textId="77777777" w:rsidR="00C65168" w:rsidRDefault="00C65168" w:rsidP="009A2AC2">
      <w:pPr>
        <w:rPr>
          <w:sz w:val="28"/>
          <w:szCs w:val="28"/>
        </w:rPr>
      </w:pPr>
    </w:p>
    <w:p w14:paraId="47249B39" w14:textId="77777777" w:rsidR="008B4B20" w:rsidRPr="0070321A" w:rsidRDefault="008B4B20" w:rsidP="009A2AC2">
      <w:pPr>
        <w:rPr>
          <w:sz w:val="28"/>
          <w:szCs w:val="28"/>
        </w:rPr>
      </w:pPr>
    </w:p>
    <w:p w14:paraId="6263C3E1" w14:textId="77777777" w:rsidR="008E04EF" w:rsidRDefault="008E04EF" w:rsidP="009A2AC2">
      <w:pPr>
        <w:rPr>
          <w:sz w:val="28"/>
          <w:szCs w:val="28"/>
        </w:rPr>
      </w:pPr>
    </w:p>
    <w:p w14:paraId="2B986233" w14:textId="77777777" w:rsidR="004867FD" w:rsidRDefault="004867FD" w:rsidP="009A2AC2">
      <w:pPr>
        <w:rPr>
          <w:sz w:val="28"/>
          <w:szCs w:val="28"/>
        </w:rPr>
      </w:pPr>
    </w:p>
    <w:p w14:paraId="0FFC0005" w14:textId="77777777" w:rsidR="004867FD" w:rsidRDefault="004867FD" w:rsidP="009A2AC2">
      <w:pPr>
        <w:rPr>
          <w:sz w:val="28"/>
          <w:szCs w:val="28"/>
        </w:rPr>
      </w:pPr>
    </w:p>
    <w:p w14:paraId="519969DA" w14:textId="77777777" w:rsidR="004867FD" w:rsidRDefault="004867FD" w:rsidP="009A2AC2">
      <w:pPr>
        <w:rPr>
          <w:sz w:val="28"/>
          <w:szCs w:val="28"/>
        </w:rPr>
      </w:pPr>
    </w:p>
    <w:p w14:paraId="285E7757" w14:textId="77777777" w:rsidR="00266D7B" w:rsidRDefault="00266D7B" w:rsidP="009A2AC2">
      <w:pPr>
        <w:rPr>
          <w:sz w:val="28"/>
          <w:szCs w:val="28"/>
        </w:rPr>
      </w:pPr>
    </w:p>
    <w:p w14:paraId="4B150DF6" w14:textId="77777777" w:rsidR="00266D7B" w:rsidRPr="007B7B8D" w:rsidRDefault="00266D7B" w:rsidP="009A2AC2">
      <w:pPr>
        <w:rPr>
          <w:sz w:val="28"/>
          <w:szCs w:val="28"/>
        </w:rPr>
      </w:pPr>
    </w:p>
    <w:p w14:paraId="035C0319" w14:textId="77777777" w:rsidR="006165FC" w:rsidRDefault="006165FC" w:rsidP="006165FC">
      <w:pPr>
        <w:ind w:firstLine="709"/>
        <w:jc w:val="both"/>
      </w:pPr>
    </w:p>
    <w:p w14:paraId="7BEF7985" w14:textId="11AA87BF" w:rsidR="006165FC" w:rsidRPr="006165FC" w:rsidRDefault="006165FC" w:rsidP="006165FC">
      <w:pPr>
        <w:autoSpaceDE w:val="0"/>
        <w:autoSpaceDN w:val="0"/>
        <w:adjustRightInd w:val="0"/>
        <w:ind w:hanging="426"/>
        <w:jc w:val="center"/>
        <w:rPr>
          <w:b/>
          <w:bCs/>
          <w:sz w:val="28"/>
          <w:szCs w:val="28"/>
        </w:rPr>
      </w:pPr>
      <w:r w:rsidRPr="006165FC">
        <w:rPr>
          <w:b/>
          <w:bCs/>
          <w:sz w:val="28"/>
          <w:szCs w:val="28"/>
        </w:rPr>
        <w:t xml:space="preserve">Набор интродукторов для установки </w:t>
      </w:r>
      <w:proofErr w:type="spellStart"/>
      <w:r w:rsidRPr="006165FC">
        <w:rPr>
          <w:b/>
          <w:bCs/>
          <w:sz w:val="28"/>
          <w:szCs w:val="28"/>
        </w:rPr>
        <w:t>гаст</w:t>
      </w:r>
      <w:r>
        <w:rPr>
          <w:b/>
          <w:bCs/>
          <w:sz w:val="28"/>
          <w:szCs w:val="28"/>
        </w:rPr>
        <w:t>ростомических</w:t>
      </w:r>
      <w:proofErr w:type="spellEnd"/>
      <w:r>
        <w:rPr>
          <w:b/>
          <w:bCs/>
          <w:sz w:val="28"/>
          <w:szCs w:val="28"/>
        </w:rPr>
        <w:t xml:space="preserve"> трубок, размер 16</w:t>
      </w:r>
      <w:r w:rsidRPr="006165FC">
        <w:rPr>
          <w:b/>
          <w:bCs/>
          <w:sz w:val="28"/>
          <w:szCs w:val="28"/>
          <w:lang w:val="en-US"/>
        </w:rPr>
        <w:t>Fr</w:t>
      </w:r>
    </w:p>
    <w:p w14:paraId="2D15E04C" w14:textId="77777777" w:rsidR="006165FC" w:rsidRPr="006165FC" w:rsidRDefault="006165FC" w:rsidP="006165F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165FC">
        <w:rPr>
          <w:sz w:val="28"/>
          <w:szCs w:val="28"/>
        </w:rPr>
        <w:t>Состав (комплектация)</w:t>
      </w: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189"/>
        <w:gridCol w:w="2663"/>
      </w:tblGrid>
      <w:tr w:rsidR="006165FC" w:rsidRPr="006165FC" w14:paraId="4BD9646A" w14:textId="77777777" w:rsidTr="00755F8A">
        <w:tc>
          <w:tcPr>
            <w:tcW w:w="344" w:type="dxa"/>
            <w:shd w:val="clear" w:color="auto" w:fill="auto"/>
          </w:tcPr>
          <w:p w14:paraId="3B4A9C8D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№</w:t>
            </w:r>
          </w:p>
        </w:tc>
        <w:tc>
          <w:tcPr>
            <w:tcW w:w="5349" w:type="dxa"/>
            <w:shd w:val="clear" w:color="auto" w:fill="auto"/>
          </w:tcPr>
          <w:p w14:paraId="38649800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25" w:type="dxa"/>
            <w:shd w:val="clear" w:color="auto" w:fill="auto"/>
          </w:tcPr>
          <w:p w14:paraId="06281C7C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Количество</w:t>
            </w:r>
          </w:p>
        </w:tc>
      </w:tr>
      <w:tr w:rsidR="006165FC" w:rsidRPr="006165FC" w14:paraId="5D6F3981" w14:textId="77777777" w:rsidTr="00755F8A">
        <w:trPr>
          <w:trHeight w:val="565"/>
        </w:trPr>
        <w:tc>
          <w:tcPr>
            <w:tcW w:w="344" w:type="dxa"/>
            <w:shd w:val="clear" w:color="auto" w:fill="auto"/>
          </w:tcPr>
          <w:p w14:paraId="6DEE0627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</w:t>
            </w:r>
          </w:p>
        </w:tc>
        <w:tc>
          <w:tcPr>
            <w:tcW w:w="5349" w:type="dxa"/>
            <w:shd w:val="clear" w:color="auto" w:fill="auto"/>
          </w:tcPr>
          <w:p w14:paraId="5F6F0997" w14:textId="77777777" w:rsidR="006165FC" w:rsidRPr="006165FC" w:rsidRDefault="006165FC" w:rsidP="00755F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 xml:space="preserve">Набор для установки </w:t>
            </w:r>
            <w:proofErr w:type="spellStart"/>
            <w:r w:rsidRPr="006165FC">
              <w:rPr>
                <w:sz w:val="28"/>
                <w:szCs w:val="28"/>
              </w:rPr>
              <w:t>гастростомических</w:t>
            </w:r>
            <w:proofErr w:type="spellEnd"/>
            <w:r w:rsidRPr="006165FC">
              <w:rPr>
                <w:sz w:val="28"/>
                <w:szCs w:val="28"/>
              </w:rPr>
              <w:t xml:space="preserve"> трубок, размер 18 (16) </w:t>
            </w:r>
            <w:r w:rsidRPr="006165FC">
              <w:rPr>
                <w:sz w:val="28"/>
                <w:szCs w:val="28"/>
                <w:lang w:val="en-US"/>
              </w:rPr>
              <w:t>Fr</w:t>
            </w:r>
            <w:r w:rsidRPr="006165FC">
              <w:rPr>
                <w:sz w:val="28"/>
                <w:szCs w:val="28"/>
              </w:rPr>
              <w:t>, в составе одного набора</w:t>
            </w:r>
          </w:p>
        </w:tc>
        <w:tc>
          <w:tcPr>
            <w:tcW w:w="2725" w:type="dxa"/>
            <w:shd w:val="clear" w:color="auto" w:fill="auto"/>
          </w:tcPr>
          <w:p w14:paraId="41CFD6C6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color w:val="FF0000"/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набор</w:t>
            </w:r>
          </w:p>
        </w:tc>
      </w:tr>
      <w:tr w:rsidR="006165FC" w:rsidRPr="006165FC" w14:paraId="737BA3FA" w14:textId="77777777" w:rsidTr="00755F8A">
        <w:trPr>
          <w:trHeight w:val="220"/>
        </w:trPr>
        <w:tc>
          <w:tcPr>
            <w:tcW w:w="344" w:type="dxa"/>
            <w:shd w:val="clear" w:color="auto" w:fill="auto"/>
          </w:tcPr>
          <w:p w14:paraId="0EFDDFF6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1.1</w:t>
            </w:r>
          </w:p>
        </w:tc>
        <w:tc>
          <w:tcPr>
            <w:tcW w:w="5349" w:type="dxa"/>
            <w:shd w:val="clear" w:color="auto" w:fill="auto"/>
          </w:tcPr>
          <w:p w14:paraId="3C858887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Набор желудочно-кишечных фиксаторов с 4 предварительно загруженными Т-образными фиксаторами SAF-T-PEXY*</w:t>
            </w:r>
          </w:p>
        </w:tc>
        <w:tc>
          <w:tcPr>
            <w:tcW w:w="2725" w:type="dxa"/>
            <w:shd w:val="clear" w:color="auto" w:fill="auto"/>
          </w:tcPr>
          <w:p w14:paraId="69D38AAB" w14:textId="77777777" w:rsidR="006165FC" w:rsidRPr="00285FD3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en-US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613F0AE8" w14:textId="77777777" w:rsidTr="00755F8A">
        <w:tc>
          <w:tcPr>
            <w:tcW w:w="344" w:type="dxa"/>
            <w:shd w:val="clear" w:color="auto" w:fill="auto"/>
          </w:tcPr>
          <w:p w14:paraId="694E9033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1.2</w:t>
            </w:r>
          </w:p>
        </w:tc>
        <w:tc>
          <w:tcPr>
            <w:tcW w:w="5349" w:type="dxa"/>
            <w:shd w:val="clear" w:color="auto" w:fill="auto"/>
          </w:tcPr>
          <w:p w14:paraId="05FEE167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Зажим</w:t>
            </w:r>
          </w:p>
        </w:tc>
        <w:tc>
          <w:tcPr>
            <w:tcW w:w="2725" w:type="dxa"/>
            <w:shd w:val="clear" w:color="auto" w:fill="auto"/>
          </w:tcPr>
          <w:p w14:paraId="1E19DCF9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06CE36A9" w14:textId="77777777" w:rsidTr="00755F8A">
        <w:tc>
          <w:tcPr>
            <w:tcW w:w="344" w:type="dxa"/>
            <w:shd w:val="clear" w:color="auto" w:fill="auto"/>
          </w:tcPr>
          <w:p w14:paraId="4A9246F0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1.3</w:t>
            </w:r>
          </w:p>
        </w:tc>
        <w:tc>
          <w:tcPr>
            <w:tcW w:w="5349" w:type="dxa"/>
            <w:shd w:val="clear" w:color="auto" w:fill="auto"/>
          </w:tcPr>
          <w:p w14:paraId="68B84B2A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Безопасная игла проводника</w:t>
            </w:r>
          </w:p>
        </w:tc>
        <w:tc>
          <w:tcPr>
            <w:tcW w:w="2725" w:type="dxa"/>
            <w:shd w:val="clear" w:color="auto" w:fill="auto"/>
          </w:tcPr>
          <w:p w14:paraId="01286C45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6E03F734" w14:textId="77777777" w:rsidTr="00755F8A">
        <w:tc>
          <w:tcPr>
            <w:tcW w:w="344" w:type="dxa"/>
            <w:shd w:val="clear" w:color="auto" w:fill="auto"/>
          </w:tcPr>
          <w:p w14:paraId="3013AF96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1.4</w:t>
            </w:r>
          </w:p>
        </w:tc>
        <w:tc>
          <w:tcPr>
            <w:tcW w:w="5349" w:type="dxa"/>
            <w:shd w:val="clear" w:color="auto" w:fill="auto"/>
          </w:tcPr>
          <w:p w14:paraId="7E43E9B0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 xml:space="preserve">Проволочный направитель с </w:t>
            </w:r>
            <w:r w:rsidRPr="006165FC">
              <w:rPr>
                <w:sz w:val="28"/>
                <w:szCs w:val="28"/>
                <w:lang w:val="en-US"/>
              </w:rPr>
              <w:t>J</w:t>
            </w:r>
            <w:r w:rsidRPr="006165FC">
              <w:rPr>
                <w:sz w:val="28"/>
                <w:szCs w:val="28"/>
              </w:rPr>
              <w:t>-образным кончиком</w:t>
            </w:r>
          </w:p>
        </w:tc>
        <w:tc>
          <w:tcPr>
            <w:tcW w:w="2725" w:type="dxa"/>
            <w:shd w:val="clear" w:color="auto" w:fill="auto"/>
          </w:tcPr>
          <w:p w14:paraId="0E69057B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3FF0C019" w14:textId="77777777" w:rsidTr="00755F8A">
        <w:tc>
          <w:tcPr>
            <w:tcW w:w="344" w:type="dxa"/>
            <w:shd w:val="clear" w:color="auto" w:fill="auto"/>
          </w:tcPr>
          <w:p w14:paraId="292F7696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1.5</w:t>
            </w:r>
          </w:p>
        </w:tc>
        <w:tc>
          <w:tcPr>
            <w:tcW w:w="5349" w:type="dxa"/>
            <w:shd w:val="clear" w:color="auto" w:fill="auto"/>
          </w:tcPr>
          <w:p w14:paraId="1CE5132A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Безопасный скальпель</w:t>
            </w:r>
          </w:p>
        </w:tc>
        <w:tc>
          <w:tcPr>
            <w:tcW w:w="2725" w:type="dxa"/>
            <w:shd w:val="clear" w:color="auto" w:fill="auto"/>
          </w:tcPr>
          <w:p w14:paraId="1B1CEE5A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178AC24C" w14:textId="77777777" w:rsidTr="00755F8A">
        <w:tc>
          <w:tcPr>
            <w:tcW w:w="344" w:type="dxa"/>
            <w:shd w:val="clear" w:color="auto" w:fill="auto"/>
          </w:tcPr>
          <w:p w14:paraId="12064AEA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1.6</w:t>
            </w:r>
          </w:p>
        </w:tc>
        <w:tc>
          <w:tcPr>
            <w:tcW w:w="5349" w:type="dxa"/>
            <w:shd w:val="clear" w:color="auto" w:fill="auto"/>
          </w:tcPr>
          <w:p w14:paraId="16749F98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Дилататор с расщепляющейся оболочкой</w:t>
            </w:r>
          </w:p>
        </w:tc>
        <w:tc>
          <w:tcPr>
            <w:tcW w:w="2725" w:type="dxa"/>
            <w:shd w:val="clear" w:color="auto" w:fill="auto"/>
          </w:tcPr>
          <w:p w14:paraId="131B409F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3772FC25" w14:textId="77777777" w:rsidTr="00755F8A">
        <w:tc>
          <w:tcPr>
            <w:tcW w:w="344" w:type="dxa"/>
            <w:shd w:val="clear" w:color="auto" w:fill="auto"/>
          </w:tcPr>
          <w:p w14:paraId="414C895E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1.7</w:t>
            </w:r>
          </w:p>
        </w:tc>
        <w:tc>
          <w:tcPr>
            <w:tcW w:w="5349" w:type="dxa"/>
            <w:shd w:val="clear" w:color="auto" w:fill="auto"/>
          </w:tcPr>
          <w:p w14:paraId="303EB7FC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 xml:space="preserve">Устройство для измерения стомы </w:t>
            </w:r>
          </w:p>
        </w:tc>
        <w:tc>
          <w:tcPr>
            <w:tcW w:w="2725" w:type="dxa"/>
            <w:shd w:val="clear" w:color="auto" w:fill="auto"/>
          </w:tcPr>
          <w:p w14:paraId="71251A68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 шт.</w:t>
            </w:r>
          </w:p>
        </w:tc>
      </w:tr>
      <w:tr w:rsidR="006165FC" w:rsidRPr="006165FC" w14:paraId="36FB9B56" w14:textId="77777777" w:rsidTr="00755F8A">
        <w:tc>
          <w:tcPr>
            <w:tcW w:w="344" w:type="dxa"/>
            <w:shd w:val="clear" w:color="auto" w:fill="auto"/>
          </w:tcPr>
          <w:p w14:paraId="513FF4BA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1.8</w:t>
            </w:r>
          </w:p>
        </w:tc>
        <w:tc>
          <w:tcPr>
            <w:tcW w:w="5349" w:type="dxa"/>
            <w:shd w:val="clear" w:color="auto" w:fill="auto"/>
          </w:tcPr>
          <w:p w14:paraId="1D9C62E2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en-US"/>
              </w:rPr>
            </w:pPr>
            <w:r w:rsidRPr="006165FC">
              <w:rPr>
                <w:sz w:val="28"/>
                <w:szCs w:val="28"/>
              </w:rPr>
              <w:t>Шприц</w:t>
            </w:r>
            <w:r w:rsidRPr="006165FC">
              <w:rPr>
                <w:sz w:val="28"/>
                <w:szCs w:val="28"/>
                <w:lang w:val="en-US"/>
              </w:rPr>
              <w:t xml:space="preserve"> 12 </w:t>
            </w:r>
            <w:r w:rsidRPr="006165FC">
              <w:rPr>
                <w:sz w:val="28"/>
                <w:szCs w:val="28"/>
              </w:rPr>
              <w:t>мл</w:t>
            </w:r>
            <w:r w:rsidRPr="006165F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14:paraId="138A2D61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2 шт.</w:t>
            </w:r>
          </w:p>
        </w:tc>
      </w:tr>
    </w:tbl>
    <w:p w14:paraId="6D82F573" w14:textId="77777777" w:rsidR="006165FC" w:rsidRPr="006165FC" w:rsidRDefault="006165FC" w:rsidP="006165FC">
      <w:pPr>
        <w:pStyle w:val="a4"/>
        <w:autoSpaceDE w:val="0"/>
        <w:autoSpaceDN w:val="0"/>
        <w:adjustRightInd w:val="0"/>
        <w:ind w:left="0"/>
        <w:rPr>
          <w:sz w:val="28"/>
          <w:szCs w:val="28"/>
        </w:rPr>
      </w:pPr>
    </w:p>
    <w:p w14:paraId="540F3A5B" w14:textId="77777777" w:rsidR="006165FC" w:rsidRPr="006165FC" w:rsidRDefault="006165FC" w:rsidP="006165FC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165FC">
        <w:rPr>
          <w:sz w:val="28"/>
          <w:szCs w:val="28"/>
        </w:rPr>
        <w:t>Технические требования:</w:t>
      </w: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852"/>
      </w:tblGrid>
      <w:tr w:rsidR="006165FC" w:rsidRPr="006165FC" w14:paraId="758F8D67" w14:textId="77777777" w:rsidTr="00755F8A">
        <w:trPr>
          <w:trHeight w:val="144"/>
        </w:trPr>
        <w:tc>
          <w:tcPr>
            <w:tcW w:w="514" w:type="dxa"/>
            <w:vMerge w:val="restart"/>
            <w:shd w:val="clear" w:color="auto" w:fill="auto"/>
          </w:tcPr>
          <w:p w14:paraId="673E9F61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2.1</w:t>
            </w:r>
          </w:p>
        </w:tc>
        <w:tc>
          <w:tcPr>
            <w:tcW w:w="7904" w:type="dxa"/>
            <w:shd w:val="clear" w:color="auto" w:fill="auto"/>
          </w:tcPr>
          <w:p w14:paraId="687542C6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>Размер дилататора:</w:t>
            </w:r>
          </w:p>
        </w:tc>
      </w:tr>
      <w:tr w:rsidR="006165FC" w:rsidRPr="006165FC" w14:paraId="216CA75A" w14:textId="77777777" w:rsidTr="00755F8A">
        <w:trPr>
          <w:trHeight w:val="252"/>
        </w:trPr>
        <w:tc>
          <w:tcPr>
            <w:tcW w:w="514" w:type="dxa"/>
            <w:vMerge/>
            <w:shd w:val="clear" w:color="auto" w:fill="auto"/>
          </w:tcPr>
          <w:p w14:paraId="1F30A2B4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7904" w:type="dxa"/>
            <w:shd w:val="clear" w:color="auto" w:fill="auto"/>
          </w:tcPr>
          <w:p w14:paraId="27DE97A7" w14:textId="77777777" w:rsidR="006165FC" w:rsidRPr="006165FC" w:rsidRDefault="006165FC" w:rsidP="00755F8A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6165FC">
              <w:rPr>
                <w:sz w:val="28"/>
                <w:szCs w:val="28"/>
              </w:rPr>
              <w:t xml:space="preserve">22 </w:t>
            </w:r>
            <w:r w:rsidRPr="006165FC">
              <w:rPr>
                <w:sz w:val="28"/>
                <w:szCs w:val="28"/>
                <w:lang w:val="en-US"/>
              </w:rPr>
              <w:t>Fr</w:t>
            </w:r>
            <w:r w:rsidRPr="006165FC">
              <w:rPr>
                <w:sz w:val="28"/>
                <w:szCs w:val="28"/>
              </w:rPr>
              <w:t xml:space="preserve"> (для использования с трубкой с наружным диаметром 18 </w:t>
            </w:r>
            <w:r w:rsidRPr="006165FC">
              <w:rPr>
                <w:sz w:val="28"/>
                <w:szCs w:val="28"/>
                <w:lang w:val="en-US"/>
              </w:rPr>
              <w:t>Fr</w:t>
            </w:r>
            <w:r w:rsidRPr="006165FC">
              <w:rPr>
                <w:sz w:val="28"/>
                <w:szCs w:val="28"/>
              </w:rPr>
              <w:t xml:space="preserve">) или 20 </w:t>
            </w:r>
            <w:r w:rsidRPr="006165FC">
              <w:rPr>
                <w:sz w:val="28"/>
                <w:szCs w:val="28"/>
                <w:lang w:val="en-US"/>
              </w:rPr>
              <w:t>Fr</w:t>
            </w:r>
            <w:r w:rsidRPr="006165FC">
              <w:rPr>
                <w:sz w:val="28"/>
                <w:szCs w:val="28"/>
              </w:rPr>
              <w:t xml:space="preserve"> (для использования с трубкой с наружным диаметром 16 </w:t>
            </w:r>
            <w:r w:rsidRPr="006165FC">
              <w:rPr>
                <w:sz w:val="28"/>
                <w:szCs w:val="28"/>
                <w:lang w:val="en-US"/>
              </w:rPr>
              <w:t>Fr</w:t>
            </w:r>
            <w:r w:rsidRPr="006165FC">
              <w:rPr>
                <w:sz w:val="28"/>
                <w:szCs w:val="28"/>
              </w:rPr>
              <w:t>)</w:t>
            </w:r>
          </w:p>
        </w:tc>
      </w:tr>
    </w:tbl>
    <w:p w14:paraId="605CFEAF" w14:textId="77777777" w:rsidR="006165FC" w:rsidRPr="003514C1" w:rsidRDefault="006165FC" w:rsidP="006165F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</w:p>
    <w:p w14:paraId="5402BF42" w14:textId="77777777" w:rsidR="00EA5E59" w:rsidRPr="007B7B8D" w:rsidRDefault="00EA5E59" w:rsidP="008E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A9BB07" w14:textId="193AE28F" w:rsidR="00266D7B" w:rsidRPr="00266D7B" w:rsidRDefault="00266D7B" w:rsidP="00266D7B">
      <w:pPr>
        <w:jc w:val="both"/>
        <w:rPr>
          <w:sz w:val="28"/>
          <w:szCs w:val="28"/>
        </w:rPr>
      </w:pPr>
      <w:r w:rsidRPr="00266D7B">
        <w:rPr>
          <w:sz w:val="28"/>
          <w:szCs w:val="28"/>
        </w:rPr>
        <w:t xml:space="preserve">Врач- педиатр (участковый) </w:t>
      </w:r>
      <w:r w:rsidRPr="00266D7B">
        <w:rPr>
          <w:sz w:val="28"/>
          <w:szCs w:val="28"/>
        </w:rPr>
        <w:tab/>
      </w:r>
      <w:r w:rsidRPr="00266D7B">
        <w:rPr>
          <w:sz w:val="28"/>
          <w:szCs w:val="28"/>
        </w:rPr>
        <w:tab/>
        <w:t xml:space="preserve">            </w:t>
      </w:r>
      <w:r w:rsidR="00BB6167">
        <w:rPr>
          <w:sz w:val="28"/>
          <w:szCs w:val="28"/>
        </w:rPr>
        <w:t xml:space="preserve">                    </w:t>
      </w:r>
      <w:proofErr w:type="spellStart"/>
      <w:r w:rsidR="00BB6167">
        <w:rPr>
          <w:sz w:val="28"/>
          <w:szCs w:val="28"/>
        </w:rPr>
        <w:t>Повечеровская</w:t>
      </w:r>
      <w:proofErr w:type="spellEnd"/>
      <w:r w:rsidR="00BB6167">
        <w:rPr>
          <w:sz w:val="28"/>
          <w:szCs w:val="28"/>
        </w:rPr>
        <w:t xml:space="preserve"> В.Л.</w:t>
      </w:r>
    </w:p>
    <w:p w14:paraId="7178B71C" w14:textId="3947F669" w:rsidR="00266D7B" w:rsidRPr="00266D7B" w:rsidRDefault="00BB6167" w:rsidP="00266D7B">
      <w:pPr>
        <w:jc w:val="both"/>
        <w:rPr>
          <w:sz w:val="28"/>
          <w:szCs w:val="28"/>
        </w:rPr>
      </w:pPr>
      <w:r>
        <w:rPr>
          <w:sz w:val="28"/>
          <w:szCs w:val="28"/>
        </w:rPr>
        <w:t>8-029-128-72-24</w:t>
      </w:r>
    </w:p>
    <w:p w14:paraId="3F159685" w14:textId="77777777" w:rsidR="008E04EF" w:rsidRPr="006165FC" w:rsidRDefault="008E04EF" w:rsidP="00C676FA">
      <w:pPr>
        <w:jc w:val="both"/>
        <w:rPr>
          <w:sz w:val="28"/>
          <w:szCs w:val="28"/>
        </w:rPr>
      </w:pPr>
    </w:p>
    <w:sectPr w:rsidR="008E04EF" w:rsidRPr="006165FC" w:rsidSect="005560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125"/>
    <w:multiLevelType w:val="hybridMultilevel"/>
    <w:tmpl w:val="46B8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21F"/>
    <w:multiLevelType w:val="hybridMultilevel"/>
    <w:tmpl w:val="50E0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90926"/>
    <w:multiLevelType w:val="hybridMultilevel"/>
    <w:tmpl w:val="0A2EF390"/>
    <w:lvl w:ilvl="0" w:tplc="7F4635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5221"/>
    <w:multiLevelType w:val="hybridMultilevel"/>
    <w:tmpl w:val="63A65B06"/>
    <w:lvl w:ilvl="0" w:tplc="BA4EF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EF"/>
    <w:rsid w:val="00033068"/>
    <w:rsid w:val="00042F6C"/>
    <w:rsid w:val="00063A21"/>
    <w:rsid w:val="0012729E"/>
    <w:rsid w:val="00145634"/>
    <w:rsid w:val="00145CAB"/>
    <w:rsid w:val="00190547"/>
    <w:rsid w:val="002044D1"/>
    <w:rsid w:val="00241861"/>
    <w:rsid w:val="00247CDF"/>
    <w:rsid w:val="00250F2D"/>
    <w:rsid w:val="00266D7B"/>
    <w:rsid w:val="00285FD3"/>
    <w:rsid w:val="00335AD4"/>
    <w:rsid w:val="0034769E"/>
    <w:rsid w:val="0036154C"/>
    <w:rsid w:val="00393FB6"/>
    <w:rsid w:val="003C04DF"/>
    <w:rsid w:val="0040774B"/>
    <w:rsid w:val="0041571D"/>
    <w:rsid w:val="004867FD"/>
    <w:rsid w:val="004B409D"/>
    <w:rsid w:val="005032D9"/>
    <w:rsid w:val="0054183E"/>
    <w:rsid w:val="005560E5"/>
    <w:rsid w:val="00572679"/>
    <w:rsid w:val="005A6D32"/>
    <w:rsid w:val="006165FC"/>
    <w:rsid w:val="006308CE"/>
    <w:rsid w:val="00637C4E"/>
    <w:rsid w:val="00681EED"/>
    <w:rsid w:val="006E3685"/>
    <w:rsid w:val="0070321A"/>
    <w:rsid w:val="007507F9"/>
    <w:rsid w:val="007842A8"/>
    <w:rsid w:val="007B7B8D"/>
    <w:rsid w:val="007D1529"/>
    <w:rsid w:val="007D20C7"/>
    <w:rsid w:val="007E372A"/>
    <w:rsid w:val="00803EE7"/>
    <w:rsid w:val="008248BE"/>
    <w:rsid w:val="00826B97"/>
    <w:rsid w:val="00837274"/>
    <w:rsid w:val="00876EA8"/>
    <w:rsid w:val="008B4B20"/>
    <w:rsid w:val="008C320F"/>
    <w:rsid w:val="008C6F4D"/>
    <w:rsid w:val="008E04EF"/>
    <w:rsid w:val="009013F1"/>
    <w:rsid w:val="00943186"/>
    <w:rsid w:val="009A2AC2"/>
    <w:rsid w:val="009A4F3C"/>
    <w:rsid w:val="00A05F90"/>
    <w:rsid w:val="00A269ED"/>
    <w:rsid w:val="00A30C6F"/>
    <w:rsid w:val="00A9674B"/>
    <w:rsid w:val="00AC2ECF"/>
    <w:rsid w:val="00AF3E31"/>
    <w:rsid w:val="00B362ED"/>
    <w:rsid w:val="00B602D4"/>
    <w:rsid w:val="00BB259B"/>
    <w:rsid w:val="00BB6167"/>
    <w:rsid w:val="00BB673B"/>
    <w:rsid w:val="00BF29DF"/>
    <w:rsid w:val="00C1396E"/>
    <w:rsid w:val="00C2286E"/>
    <w:rsid w:val="00C65168"/>
    <w:rsid w:val="00C676FA"/>
    <w:rsid w:val="00C710E1"/>
    <w:rsid w:val="00C96C73"/>
    <w:rsid w:val="00D15F24"/>
    <w:rsid w:val="00EA5E59"/>
    <w:rsid w:val="00EB542D"/>
    <w:rsid w:val="00EC1A59"/>
    <w:rsid w:val="00F656CE"/>
    <w:rsid w:val="00F73C8C"/>
    <w:rsid w:val="00FD54A3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2457"/>
  <w15:docId w15:val="{BECB164D-A793-4C84-8798-E6908A7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5AD4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E04EF"/>
    <w:pPr>
      <w:ind w:left="720"/>
      <w:contextualSpacing/>
    </w:pPr>
  </w:style>
  <w:style w:type="table" w:styleId="a6">
    <w:name w:val="Table Grid"/>
    <w:basedOn w:val="a1"/>
    <w:uiPriority w:val="59"/>
    <w:rsid w:val="008E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item-data">
    <w:name w:val="g-item-data"/>
    <w:basedOn w:val="a0"/>
    <w:rsid w:val="008C320F"/>
  </w:style>
  <w:style w:type="character" w:customStyle="1" w:styleId="g-priceunit">
    <w:name w:val="g-price__unit"/>
    <w:basedOn w:val="a0"/>
    <w:rsid w:val="008C320F"/>
  </w:style>
  <w:style w:type="character" w:customStyle="1" w:styleId="attrname">
    <w:name w:val="attr__name"/>
    <w:basedOn w:val="a0"/>
    <w:rsid w:val="009A2AC2"/>
  </w:style>
  <w:style w:type="character" w:customStyle="1" w:styleId="attrvalue">
    <w:name w:val="attr__value"/>
    <w:basedOn w:val="a0"/>
    <w:rsid w:val="009A2AC2"/>
  </w:style>
  <w:style w:type="character" w:customStyle="1" w:styleId="20">
    <w:name w:val="Заголовок 2 Знак"/>
    <w:basedOn w:val="a0"/>
    <w:link w:val="2"/>
    <w:rsid w:val="00335A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E372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Абзац списка Знак"/>
    <w:link w:val="a4"/>
    <w:uiPriority w:val="34"/>
    <w:rsid w:val="00616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F4906-4F44-444A-86CB-1C579BCE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Olia</cp:lastModifiedBy>
  <cp:revision>8</cp:revision>
  <cp:lastPrinted>2024-07-11T06:49:00Z</cp:lastPrinted>
  <dcterms:created xsi:type="dcterms:W3CDTF">2026-06-22T12:40:00Z</dcterms:created>
  <dcterms:modified xsi:type="dcterms:W3CDTF">2026-06-29T09:42:00Z</dcterms:modified>
</cp:coreProperties>
</file>