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№565/26-ЭА «Ректоскоп»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№565/26-ЭА «Ректоскоп»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№565/26-ЭА «Ректоскоп»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№565/26-ЭА «Ректоскоп»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№565/26-ЭА «Ректоскоп»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