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105D2" w14:textId="77777777" w:rsidR="00DD27FE" w:rsidRPr="00C56656" w:rsidRDefault="00DD27FE" w:rsidP="00C566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22092C0C" w14:textId="77777777" w:rsidR="0069574B" w:rsidRPr="00C56656" w:rsidRDefault="000F549D" w:rsidP="00C566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(ТРЕБОВАНИЕ К ЗАКУПКЕ)</w:t>
      </w:r>
    </w:p>
    <w:p w14:paraId="54EB8B45" w14:textId="448EC0F7" w:rsidR="000F549D" w:rsidRPr="00C56656" w:rsidRDefault="000F549D" w:rsidP="00C5665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по подготовке к отопительному сезону 20</w:t>
      </w:r>
      <w:r w:rsidR="001019DA" w:rsidRPr="00C56656">
        <w:rPr>
          <w:rFonts w:ascii="Times New Roman" w:hAnsi="Times New Roman" w:cs="Times New Roman"/>
          <w:sz w:val="24"/>
          <w:szCs w:val="24"/>
        </w:rPr>
        <w:t>2</w:t>
      </w:r>
      <w:r w:rsidR="00B007DF">
        <w:rPr>
          <w:rFonts w:ascii="Times New Roman" w:hAnsi="Times New Roman" w:cs="Times New Roman"/>
          <w:sz w:val="24"/>
          <w:szCs w:val="24"/>
        </w:rPr>
        <w:t>6</w:t>
      </w:r>
      <w:r w:rsidRPr="00C56656">
        <w:rPr>
          <w:rFonts w:ascii="Times New Roman" w:hAnsi="Times New Roman" w:cs="Times New Roman"/>
          <w:sz w:val="24"/>
          <w:szCs w:val="24"/>
        </w:rPr>
        <w:t>-20</w:t>
      </w:r>
      <w:r w:rsidR="005D7C4C" w:rsidRPr="00C56656">
        <w:rPr>
          <w:rFonts w:ascii="Times New Roman" w:hAnsi="Times New Roman" w:cs="Times New Roman"/>
          <w:sz w:val="24"/>
          <w:szCs w:val="24"/>
        </w:rPr>
        <w:t>2</w:t>
      </w:r>
      <w:r w:rsidR="00B007DF">
        <w:rPr>
          <w:rFonts w:ascii="Times New Roman" w:hAnsi="Times New Roman" w:cs="Times New Roman"/>
          <w:sz w:val="24"/>
          <w:szCs w:val="24"/>
        </w:rPr>
        <w:t>7</w:t>
      </w:r>
      <w:r w:rsidR="005D7C4C" w:rsidRPr="00C56656">
        <w:rPr>
          <w:rFonts w:ascii="Times New Roman" w:hAnsi="Times New Roman" w:cs="Times New Roman"/>
          <w:sz w:val="24"/>
          <w:szCs w:val="24"/>
        </w:rPr>
        <w:t xml:space="preserve"> </w:t>
      </w:r>
      <w:r w:rsidRPr="00C56656">
        <w:rPr>
          <w:rFonts w:ascii="Times New Roman" w:hAnsi="Times New Roman" w:cs="Times New Roman"/>
          <w:sz w:val="24"/>
          <w:szCs w:val="24"/>
        </w:rPr>
        <w:t xml:space="preserve">гг. систем отопления </w:t>
      </w:r>
      <w:r w:rsidR="0015085B">
        <w:rPr>
          <w:rFonts w:ascii="Times New Roman" w:hAnsi="Times New Roman" w:cs="Times New Roman"/>
          <w:sz w:val="24"/>
          <w:szCs w:val="24"/>
        </w:rPr>
        <w:t>учреждения образования «Минский государственный областной лицей»</w:t>
      </w:r>
    </w:p>
    <w:p w14:paraId="6B4AB7C5" w14:textId="55DD611C" w:rsidR="000F549D" w:rsidRPr="00C56656" w:rsidRDefault="000F549D" w:rsidP="00C56656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Подготовка к отопительному сезону 20</w:t>
      </w:r>
      <w:r w:rsidR="001019DA" w:rsidRPr="00C56656">
        <w:rPr>
          <w:rFonts w:ascii="Times New Roman" w:hAnsi="Times New Roman" w:cs="Times New Roman"/>
          <w:sz w:val="24"/>
          <w:szCs w:val="24"/>
        </w:rPr>
        <w:t>2</w:t>
      </w:r>
      <w:r w:rsidR="00B007DF">
        <w:rPr>
          <w:rFonts w:ascii="Times New Roman" w:hAnsi="Times New Roman" w:cs="Times New Roman"/>
          <w:sz w:val="24"/>
          <w:szCs w:val="24"/>
        </w:rPr>
        <w:t>6</w:t>
      </w:r>
      <w:r w:rsidRPr="00C56656">
        <w:rPr>
          <w:rFonts w:ascii="Times New Roman" w:hAnsi="Times New Roman" w:cs="Times New Roman"/>
          <w:sz w:val="24"/>
          <w:szCs w:val="24"/>
        </w:rPr>
        <w:t>-20</w:t>
      </w:r>
      <w:r w:rsidR="005D7C4C" w:rsidRPr="00C56656">
        <w:rPr>
          <w:rFonts w:ascii="Times New Roman" w:hAnsi="Times New Roman" w:cs="Times New Roman"/>
          <w:sz w:val="24"/>
          <w:szCs w:val="24"/>
        </w:rPr>
        <w:t>2</w:t>
      </w:r>
      <w:r w:rsidR="00B007DF">
        <w:rPr>
          <w:rFonts w:ascii="Times New Roman" w:hAnsi="Times New Roman" w:cs="Times New Roman"/>
          <w:sz w:val="24"/>
          <w:szCs w:val="24"/>
        </w:rPr>
        <w:t>7</w:t>
      </w:r>
      <w:r w:rsidRPr="00C56656">
        <w:rPr>
          <w:rFonts w:ascii="Times New Roman" w:hAnsi="Times New Roman" w:cs="Times New Roman"/>
          <w:sz w:val="24"/>
          <w:szCs w:val="24"/>
        </w:rPr>
        <w:t xml:space="preserve">гг. систем отопления </w:t>
      </w:r>
      <w:r w:rsidR="00881047">
        <w:rPr>
          <w:rFonts w:ascii="Times New Roman" w:hAnsi="Times New Roman" w:cs="Times New Roman"/>
          <w:sz w:val="24"/>
          <w:szCs w:val="24"/>
        </w:rPr>
        <w:t>учреждения образования «Минский государственный областной лицей»</w:t>
      </w:r>
      <w:r w:rsidR="005D27B2" w:rsidRPr="00C56656">
        <w:rPr>
          <w:rFonts w:ascii="Times New Roman" w:hAnsi="Times New Roman" w:cs="Times New Roman"/>
          <w:sz w:val="24"/>
          <w:szCs w:val="24"/>
        </w:rPr>
        <w:t>.</w:t>
      </w:r>
    </w:p>
    <w:p w14:paraId="2C78FB60" w14:textId="6A22E71F" w:rsidR="000F549D" w:rsidRPr="00C56656" w:rsidRDefault="000F549D" w:rsidP="00C56656">
      <w:pPr>
        <w:pStyle w:val="a3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код предмета закупки по лоту №1 по государственному классификатору (43.22.12.190), оказание услуги по гидравлическим испытаниям трубопроводов систем отопления</w:t>
      </w:r>
      <w:r w:rsidR="006948FC" w:rsidRPr="00C56656">
        <w:rPr>
          <w:rFonts w:ascii="Times New Roman" w:hAnsi="Times New Roman" w:cs="Times New Roman"/>
          <w:sz w:val="24"/>
          <w:szCs w:val="24"/>
        </w:rPr>
        <w:t xml:space="preserve"> </w:t>
      </w:r>
      <w:r w:rsidR="00881047">
        <w:rPr>
          <w:rFonts w:ascii="Times New Roman" w:hAnsi="Times New Roman" w:cs="Times New Roman"/>
          <w:sz w:val="24"/>
          <w:szCs w:val="24"/>
        </w:rPr>
        <w:t>учреждения образования «Минский государственный областной лицей»</w:t>
      </w:r>
      <w:r w:rsidRPr="00C56656">
        <w:rPr>
          <w:rFonts w:ascii="Times New Roman" w:hAnsi="Times New Roman" w:cs="Times New Roman"/>
          <w:sz w:val="24"/>
          <w:szCs w:val="24"/>
        </w:rPr>
        <w:t>;</w:t>
      </w:r>
    </w:p>
    <w:p w14:paraId="7E97B04A" w14:textId="77777777" w:rsidR="00A042CB" w:rsidRPr="00C56656" w:rsidRDefault="00A042CB" w:rsidP="00C5665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Технические требования к предмету закупки:</w:t>
      </w:r>
    </w:p>
    <w:p w14:paraId="1C5302BE" w14:textId="77777777" w:rsidR="00A042CB" w:rsidRPr="00C56656" w:rsidRDefault="00A042CB" w:rsidP="00C56656">
      <w:pPr>
        <w:pStyle w:val="a3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Работы выполняются подрядной организацией в соответствии с заключаемым договором;</w:t>
      </w:r>
    </w:p>
    <w:p w14:paraId="1AB93D5D" w14:textId="77777777" w:rsidR="00A042CB" w:rsidRPr="00C56656" w:rsidRDefault="00A042CB" w:rsidP="00C56656">
      <w:pPr>
        <w:pStyle w:val="a3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Доступ Подрядчика на объект Заказчика осуществляется по согласованию с Заказчиком;</w:t>
      </w:r>
    </w:p>
    <w:p w14:paraId="4F73CD29" w14:textId="77777777" w:rsidR="00A042CB" w:rsidRPr="00C56656" w:rsidRDefault="00A042CB" w:rsidP="00C56656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Требования к качеству и гарантийным обязательствам (гарантийный срок эксплуатации, гарантия устранения неисправностей, сроки после гарантийного обслуживания и т.д.):</w:t>
      </w:r>
    </w:p>
    <w:p w14:paraId="28927676" w14:textId="77777777" w:rsidR="000404E9" w:rsidRPr="00C56656" w:rsidRDefault="000404E9" w:rsidP="00C56656">
      <w:pPr>
        <w:pStyle w:val="a3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Гарантийный срок - 12 месяцев;</w:t>
      </w:r>
    </w:p>
    <w:p w14:paraId="15D75B2C" w14:textId="77777777" w:rsidR="000404E9" w:rsidRPr="00C56656" w:rsidRDefault="000404E9" w:rsidP="00C5665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Перечень выполняемых работ:</w:t>
      </w:r>
    </w:p>
    <w:p w14:paraId="56771ED3" w14:textId="77777777" w:rsidR="000404E9" w:rsidRPr="00C56656" w:rsidRDefault="000404E9" w:rsidP="00C56656">
      <w:pPr>
        <w:pStyle w:val="a3"/>
        <w:numPr>
          <w:ilvl w:val="1"/>
          <w:numId w:val="1"/>
        </w:numPr>
        <w:spacing w:line="240" w:lineRule="auto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гидравлические испытания трубопроводов систем отопления, тепловых узлов, теплообменников, при необходимости проведения их технического обслуживания либо ремонта;</w:t>
      </w:r>
    </w:p>
    <w:p w14:paraId="32E665EA" w14:textId="77777777" w:rsidR="000404E9" w:rsidRPr="0015085B" w:rsidRDefault="000404E9" w:rsidP="0015085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Объемы выполняемых работ:</w:t>
      </w:r>
      <w:r w:rsidR="0015085B">
        <w:rPr>
          <w:rFonts w:ascii="Times New Roman" w:hAnsi="Times New Roman" w:cs="Times New Roman"/>
          <w:sz w:val="24"/>
          <w:szCs w:val="24"/>
        </w:rPr>
        <w:t xml:space="preserve"> </w:t>
      </w:r>
      <w:r w:rsidRPr="0015085B">
        <w:rPr>
          <w:rFonts w:ascii="Times New Roman" w:hAnsi="Times New Roman" w:cs="Times New Roman"/>
          <w:sz w:val="24"/>
          <w:szCs w:val="24"/>
        </w:rPr>
        <w:t>гидропневматическая промывка и гидравлические испытания трубопроводов систем отопления</w:t>
      </w:r>
      <w:r w:rsidR="006948FC" w:rsidRPr="0015085B">
        <w:rPr>
          <w:rFonts w:ascii="Times New Roman" w:hAnsi="Times New Roman" w:cs="Times New Roman"/>
          <w:sz w:val="24"/>
          <w:szCs w:val="24"/>
        </w:rPr>
        <w:t xml:space="preserve"> </w:t>
      </w:r>
      <w:r w:rsidR="00881047">
        <w:rPr>
          <w:rFonts w:ascii="Times New Roman" w:hAnsi="Times New Roman" w:cs="Times New Roman"/>
          <w:sz w:val="24"/>
          <w:szCs w:val="24"/>
        </w:rPr>
        <w:t>учреждения образования «Минский государственный областной лицей»</w:t>
      </w:r>
      <w:r w:rsidRPr="0015085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3"/>
        <w:gridCol w:w="2780"/>
        <w:gridCol w:w="4810"/>
        <w:gridCol w:w="1092"/>
      </w:tblGrid>
      <w:tr w:rsidR="000404E9" w:rsidRPr="00C56656" w14:paraId="541DDD6A" w14:textId="77777777" w:rsidTr="001A40C4">
        <w:tc>
          <w:tcPr>
            <w:tcW w:w="663" w:type="dxa"/>
          </w:tcPr>
          <w:p w14:paraId="4BE083A5" w14:textId="77777777" w:rsidR="000404E9" w:rsidRPr="00C56656" w:rsidRDefault="000404E9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6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80" w:type="dxa"/>
          </w:tcPr>
          <w:p w14:paraId="7F272F46" w14:textId="77777777" w:rsidR="000404E9" w:rsidRPr="00C56656" w:rsidRDefault="00244AED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65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4810" w:type="dxa"/>
          </w:tcPr>
          <w:p w14:paraId="1D4D8492" w14:textId="77777777" w:rsidR="000404E9" w:rsidRPr="00C56656" w:rsidRDefault="000404E9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65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244AED" w:rsidRPr="00C56656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1092" w:type="dxa"/>
          </w:tcPr>
          <w:p w14:paraId="41E39D7F" w14:textId="77777777" w:rsidR="000404E9" w:rsidRPr="00C56656" w:rsidRDefault="000404E9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656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BB1B06" w:rsidRPr="00C56656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</w:tr>
      <w:tr w:rsidR="00B007DF" w:rsidRPr="00C56656" w14:paraId="353CC863" w14:textId="77777777" w:rsidTr="006729B9">
        <w:trPr>
          <w:trHeight w:val="585"/>
        </w:trPr>
        <w:tc>
          <w:tcPr>
            <w:tcW w:w="663" w:type="dxa"/>
            <w:vMerge w:val="restart"/>
          </w:tcPr>
          <w:p w14:paraId="18C401E7" w14:textId="77777777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6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vMerge w:val="restart"/>
          </w:tcPr>
          <w:p w14:paraId="3289BEF4" w14:textId="77777777" w:rsidR="00B007DF" w:rsidRPr="00C56656" w:rsidRDefault="00B007DF" w:rsidP="00593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корпус лицея по  адресу: г. Минск, ул. Серова,18</w:t>
            </w:r>
          </w:p>
        </w:tc>
        <w:tc>
          <w:tcPr>
            <w:tcW w:w="4810" w:type="dxa"/>
          </w:tcPr>
          <w:p w14:paraId="696F6DC8" w14:textId="0323B6D1" w:rsidR="00B007DF" w:rsidRPr="00C56656" w:rsidRDefault="00B007DF" w:rsidP="0067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656">
              <w:rPr>
                <w:rFonts w:ascii="Times New Roman" w:hAnsi="Times New Roman" w:cs="Times New Roman"/>
                <w:sz w:val="24"/>
                <w:szCs w:val="24"/>
              </w:rPr>
              <w:t>Гидравлическое испытание труб и радиаторов систем отопления водопроводов и горячего водоснабжения диаметром до 50 мм</w:t>
            </w:r>
          </w:p>
        </w:tc>
        <w:tc>
          <w:tcPr>
            <w:tcW w:w="1092" w:type="dxa"/>
          </w:tcPr>
          <w:p w14:paraId="72D37502" w14:textId="236ABF22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B007DF" w:rsidRPr="00C56656" w14:paraId="4CB9C281" w14:textId="77777777" w:rsidTr="001A40C4">
        <w:trPr>
          <w:trHeight w:val="575"/>
        </w:trPr>
        <w:tc>
          <w:tcPr>
            <w:tcW w:w="663" w:type="dxa"/>
            <w:vMerge/>
          </w:tcPr>
          <w:p w14:paraId="77E03EC6" w14:textId="77777777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70D536B3" w14:textId="77777777" w:rsidR="00B007DF" w:rsidRDefault="00B007DF" w:rsidP="00593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3EA06C23" w14:textId="3882F812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656">
              <w:rPr>
                <w:rFonts w:ascii="Times New Roman" w:hAnsi="Times New Roman" w:cs="Times New Roman"/>
                <w:sz w:val="24"/>
                <w:szCs w:val="24"/>
              </w:rPr>
              <w:t>Гидравлическое испытание труб и радиаторов систем отопления водопроводов и горячего водоснабжения диаметром до 100 мм</w:t>
            </w:r>
          </w:p>
        </w:tc>
        <w:tc>
          <w:tcPr>
            <w:tcW w:w="1092" w:type="dxa"/>
          </w:tcPr>
          <w:p w14:paraId="2B613EFA" w14:textId="5370B1B3" w:rsidR="00B007DF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007DF" w:rsidRPr="00C56656" w14:paraId="1B757DA2" w14:textId="77777777" w:rsidTr="001A40C4">
        <w:trPr>
          <w:trHeight w:val="420"/>
        </w:trPr>
        <w:tc>
          <w:tcPr>
            <w:tcW w:w="663" w:type="dxa"/>
            <w:vMerge/>
          </w:tcPr>
          <w:p w14:paraId="0D67A5DC" w14:textId="77777777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5C5297FA" w14:textId="77777777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679D2E5B" w14:textId="3E0A4220" w:rsidR="00B007DF" w:rsidRPr="00C56656" w:rsidRDefault="00B007DF" w:rsidP="00011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14:paraId="14083F6A" w14:textId="1B4B97C6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DF" w:rsidRPr="00C56656" w14:paraId="4E023A93" w14:textId="77777777" w:rsidTr="006729B9">
        <w:trPr>
          <w:trHeight w:val="585"/>
        </w:trPr>
        <w:tc>
          <w:tcPr>
            <w:tcW w:w="663" w:type="dxa"/>
            <w:vMerge w:val="restart"/>
          </w:tcPr>
          <w:p w14:paraId="05616534" w14:textId="77777777" w:rsidR="00B007DF" w:rsidRPr="00C56656" w:rsidRDefault="00B007DF" w:rsidP="00B00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0" w:type="dxa"/>
            <w:vMerge w:val="restart"/>
          </w:tcPr>
          <w:p w14:paraId="04743BF5" w14:textId="77777777" w:rsidR="00B007DF" w:rsidRPr="00C56656" w:rsidRDefault="00B007DF" w:rsidP="00B00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Общежитие лицея по адресу: г. Минск, ул. Серова,16</w:t>
            </w:r>
          </w:p>
        </w:tc>
        <w:tc>
          <w:tcPr>
            <w:tcW w:w="4810" w:type="dxa"/>
          </w:tcPr>
          <w:p w14:paraId="7A2CE517" w14:textId="464B1487" w:rsidR="00B007DF" w:rsidRPr="00B007DF" w:rsidRDefault="00B007DF" w:rsidP="00B00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DF">
              <w:rPr>
                <w:rFonts w:ascii="Times New Roman" w:hAnsi="Times New Roman" w:cs="Times New Roman"/>
                <w:sz w:val="24"/>
                <w:szCs w:val="24"/>
              </w:rPr>
              <w:t>Гидравлическое испытание труб и радиаторов систем отопления водопроводов и горячего водоснабжения диаметром до 50 мм</w:t>
            </w:r>
          </w:p>
        </w:tc>
        <w:tc>
          <w:tcPr>
            <w:tcW w:w="1092" w:type="dxa"/>
          </w:tcPr>
          <w:p w14:paraId="275DA150" w14:textId="67B400DC" w:rsidR="00B007DF" w:rsidRPr="00B007DF" w:rsidRDefault="00B007DF" w:rsidP="00B00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DF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  <w:tr w:rsidR="00B007DF" w:rsidRPr="00C56656" w14:paraId="621EEF7B" w14:textId="77777777" w:rsidTr="001A40C4">
        <w:trPr>
          <w:trHeight w:val="510"/>
        </w:trPr>
        <w:tc>
          <w:tcPr>
            <w:tcW w:w="663" w:type="dxa"/>
            <w:vMerge/>
          </w:tcPr>
          <w:p w14:paraId="468E024D" w14:textId="77777777" w:rsidR="00B007DF" w:rsidRDefault="00B007DF" w:rsidP="00B00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50FB2933" w14:textId="77777777" w:rsidR="00B007DF" w:rsidRDefault="00B007DF" w:rsidP="00B00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4E687294" w14:textId="7F91F187" w:rsidR="00B007DF" w:rsidRPr="00B007DF" w:rsidRDefault="00B007DF" w:rsidP="00B00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DF">
              <w:rPr>
                <w:rFonts w:ascii="Times New Roman" w:hAnsi="Times New Roman" w:cs="Times New Roman"/>
                <w:sz w:val="24"/>
                <w:szCs w:val="24"/>
              </w:rPr>
              <w:t>Гидравлическое испытание труб и радиаторов систем отопления водопроводов и горячего водоснабжения диаметром до 100 мм</w:t>
            </w:r>
          </w:p>
        </w:tc>
        <w:tc>
          <w:tcPr>
            <w:tcW w:w="1092" w:type="dxa"/>
          </w:tcPr>
          <w:p w14:paraId="18006492" w14:textId="1CEBC0AE" w:rsidR="00B007DF" w:rsidRPr="00B007DF" w:rsidRDefault="00B007DF" w:rsidP="00B00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D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B007DF" w:rsidRPr="00C56656" w14:paraId="41987582" w14:textId="77777777" w:rsidTr="001A40C4">
        <w:trPr>
          <w:trHeight w:val="285"/>
        </w:trPr>
        <w:tc>
          <w:tcPr>
            <w:tcW w:w="663" w:type="dxa"/>
            <w:vMerge/>
          </w:tcPr>
          <w:p w14:paraId="57D63599" w14:textId="77777777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4FD30858" w14:textId="77777777" w:rsidR="00B007DF" w:rsidRPr="00C56656" w:rsidRDefault="00B007DF" w:rsidP="00011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6DF40908" w14:textId="63B4D6D2" w:rsidR="00B007DF" w:rsidRPr="00C56656" w:rsidRDefault="00B007DF" w:rsidP="009A4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14:paraId="460B7BC8" w14:textId="30E531D0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E0CB81" w14:textId="77777777" w:rsidR="006948FC" w:rsidRPr="007D3A9E" w:rsidRDefault="006948FC" w:rsidP="007D3A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EBCE16" w14:textId="2B25EF56" w:rsidR="00655640" w:rsidRPr="00C56656" w:rsidRDefault="000F78DA" w:rsidP="00C56656">
      <w:pPr>
        <w:pStyle w:val="a3"/>
        <w:numPr>
          <w:ilvl w:val="0"/>
          <w:numId w:val="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Обеспечение подрядчиком сдачи-приемки выполненных работ должно п</w:t>
      </w:r>
      <w:r w:rsidR="00E4709F" w:rsidRPr="00C56656">
        <w:rPr>
          <w:rFonts w:ascii="Times New Roman" w:hAnsi="Times New Roman" w:cs="Times New Roman"/>
          <w:sz w:val="24"/>
          <w:szCs w:val="24"/>
        </w:rPr>
        <w:t>р</w:t>
      </w:r>
      <w:r w:rsidRPr="00C56656">
        <w:rPr>
          <w:rFonts w:ascii="Times New Roman" w:hAnsi="Times New Roman" w:cs="Times New Roman"/>
          <w:sz w:val="24"/>
          <w:szCs w:val="24"/>
        </w:rPr>
        <w:t>о</w:t>
      </w:r>
      <w:r w:rsidR="00E4709F" w:rsidRPr="00C56656">
        <w:rPr>
          <w:rFonts w:ascii="Times New Roman" w:hAnsi="Times New Roman" w:cs="Times New Roman"/>
          <w:sz w:val="24"/>
          <w:szCs w:val="24"/>
        </w:rPr>
        <w:t>из</w:t>
      </w:r>
      <w:r w:rsidRPr="00C56656">
        <w:rPr>
          <w:rFonts w:ascii="Times New Roman" w:hAnsi="Times New Roman" w:cs="Times New Roman"/>
          <w:sz w:val="24"/>
          <w:szCs w:val="24"/>
        </w:rPr>
        <w:t>водиться уполно</w:t>
      </w:r>
      <w:r w:rsidR="00E76C47" w:rsidRPr="00C56656">
        <w:rPr>
          <w:rFonts w:ascii="Times New Roman" w:hAnsi="Times New Roman" w:cs="Times New Roman"/>
          <w:sz w:val="24"/>
          <w:szCs w:val="24"/>
        </w:rPr>
        <w:t>м</w:t>
      </w:r>
      <w:r w:rsidRPr="00C56656">
        <w:rPr>
          <w:rFonts w:ascii="Times New Roman" w:hAnsi="Times New Roman" w:cs="Times New Roman"/>
          <w:sz w:val="24"/>
          <w:szCs w:val="24"/>
        </w:rPr>
        <w:t>оченному представ</w:t>
      </w:r>
      <w:r w:rsidR="00E76C47" w:rsidRPr="00C56656">
        <w:rPr>
          <w:rFonts w:ascii="Times New Roman" w:hAnsi="Times New Roman" w:cs="Times New Roman"/>
          <w:sz w:val="24"/>
          <w:szCs w:val="24"/>
        </w:rPr>
        <w:t>ителю заказчика, в присутствии представителей местных организаций тепловых сетей;</w:t>
      </w:r>
    </w:p>
    <w:p w14:paraId="634DDAA3" w14:textId="0AFAD8C9" w:rsidR="00E76C47" w:rsidRPr="00C56656" w:rsidRDefault="0065035B" w:rsidP="00C56656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E76C47" w:rsidRPr="00C56656">
        <w:rPr>
          <w:rFonts w:ascii="Times New Roman" w:hAnsi="Times New Roman" w:cs="Times New Roman"/>
          <w:sz w:val="24"/>
          <w:szCs w:val="24"/>
        </w:rPr>
        <w:t>словия оплаты: оплата производится согласно подписанно</w:t>
      </w:r>
      <w:r w:rsidR="00F403D0">
        <w:rPr>
          <w:rFonts w:ascii="Times New Roman" w:hAnsi="Times New Roman" w:cs="Times New Roman"/>
          <w:sz w:val="24"/>
          <w:szCs w:val="24"/>
        </w:rPr>
        <w:t>й справки формы С-3а</w:t>
      </w:r>
      <w:r w:rsidR="00E76C47" w:rsidRPr="00C56656">
        <w:rPr>
          <w:rFonts w:ascii="Times New Roman" w:hAnsi="Times New Roman" w:cs="Times New Roman"/>
          <w:sz w:val="24"/>
          <w:szCs w:val="24"/>
        </w:rPr>
        <w:t xml:space="preserve"> путем перечисления денежных средств платежными поручениями со счетов органов государственного казначейства.</w:t>
      </w:r>
    </w:p>
    <w:p w14:paraId="3CC98558" w14:textId="73C6C82C" w:rsidR="00E76C47" w:rsidRPr="00C56656" w:rsidRDefault="00E76C47" w:rsidP="00C56656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Сроки оказания услуг</w:t>
      </w:r>
      <w:r w:rsidR="00AF647F" w:rsidRPr="00C56656">
        <w:rPr>
          <w:rFonts w:ascii="Times New Roman" w:hAnsi="Times New Roman" w:cs="Times New Roman"/>
          <w:sz w:val="24"/>
          <w:szCs w:val="24"/>
        </w:rPr>
        <w:t xml:space="preserve">: </w:t>
      </w:r>
      <w:r w:rsidR="00D03F2A">
        <w:rPr>
          <w:rFonts w:ascii="Times New Roman" w:eastAsia="Calibri" w:hAnsi="Times New Roman" w:cs="Times New Roman"/>
          <w:sz w:val="24"/>
          <w:szCs w:val="24"/>
        </w:rPr>
        <w:t>с момента подписания договора по</w:t>
      </w:r>
      <w:r w:rsidR="0065035B" w:rsidRPr="006503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2288">
        <w:rPr>
          <w:rFonts w:ascii="Times New Roman" w:eastAsia="Calibri" w:hAnsi="Times New Roman" w:cs="Times New Roman"/>
          <w:sz w:val="24"/>
          <w:szCs w:val="24"/>
        </w:rPr>
        <w:t>3</w:t>
      </w:r>
      <w:r w:rsidR="00B007DF">
        <w:rPr>
          <w:rFonts w:ascii="Times New Roman" w:eastAsia="Calibri" w:hAnsi="Times New Roman" w:cs="Times New Roman"/>
          <w:sz w:val="24"/>
          <w:szCs w:val="24"/>
        </w:rPr>
        <w:t>0</w:t>
      </w:r>
      <w:r w:rsidR="0065035B" w:rsidRPr="0065035B">
        <w:rPr>
          <w:rFonts w:ascii="Times New Roman" w:eastAsia="Calibri" w:hAnsi="Times New Roman" w:cs="Times New Roman"/>
          <w:sz w:val="24"/>
          <w:szCs w:val="24"/>
        </w:rPr>
        <w:t>.0</w:t>
      </w:r>
      <w:r w:rsidR="00B007DF">
        <w:rPr>
          <w:rFonts w:ascii="Times New Roman" w:eastAsia="Calibri" w:hAnsi="Times New Roman" w:cs="Times New Roman"/>
          <w:sz w:val="24"/>
          <w:szCs w:val="24"/>
        </w:rPr>
        <w:t>7</w:t>
      </w:r>
      <w:r w:rsidR="0065035B" w:rsidRPr="0065035B">
        <w:rPr>
          <w:rFonts w:ascii="Times New Roman" w:eastAsia="Calibri" w:hAnsi="Times New Roman" w:cs="Times New Roman"/>
          <w:sz w:val="24"/>
          <w:szCs w:val="24"/>
        </w:rPr>
        <w:t>.202</w:t>
      </w:r>
      <w:r w:rsidR="00B007DF">
        <w:rPr>
          <w:rFonts w:ascii="Times New Roman" w:eastAsia="Calibri" w:hAnsi="Times New Roman" w:cs="Times New Roman"/>
          <w:sz w:val="24"/>
          <w:szCs w:val="24"/>
        </w:rPr>
        <w:t>6</w:t>
      </w:r>
    </w:p>
    <w:p w14:paraId="1A0D4A8D" w14:textId="77777777" w:rsidR="00AF647F" w:rsidRPr="00C56656" w:rsidRDefault="00AF647F" w:rsidP="00C56656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Требования к Подрядчику при проведении работ:</w:t>
      </w:r>
    </w:p>
    <w:p w14:paraId="0AF1C4F0" w14:textId="77777777" w:rsidR="00AF647F" w:rsidRPr="00C56656" w:rsidRDefault="00AF647F" w:rsidP="00C56656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10.1 Подрядчик отвечает за строгое соблюдение правил техники безопасности, правил охраны труда, обеспечению пожарной без</w:t>
      </w:r>
      <w:r w:rsidR="007D3A9E" w:rsidRPr="00C56656">
        <w:rPr>
          <w:rFonts w:ascii="Times New Roman" w:hAnsi="Times New Roman" w:cs="Times New Roman"/>
          <w:sz w:val="24"/>
          <w:szCs w:val="24"/>
        </w:rPr>
        <w:t>о</w:t>
      </w:r>
      <w:r w:rsidRPr="00C56656">
        <w:rPr>
          <w:rFonts w:ascii="Times New Roman" w:hAnsi="Times New Roman" w:cs="Times New Roman"/>
          <w:sz w:val="24"/>
          <w:szCs w:val="24"/>
        </w:rPr>
        <w:t>пас</w:t>
      </w:r>
      <w:r w:rsidR="007D3A9E" w:rsidRPr="00C56656">
        <w:rPr>
          <w:rFonts w:ascii="Times New Roman" w:hAnsi="Times New Roman" w:cs="Times New Roman"/>
          <w:sz w:val="24"/>
          <w:szCs w:val="24"/>
        </w:rPr>
        <w:t>н</w:t>
      </w:r>
      <w:r w:rsidRPr="00C56656">
        <w:rPr>
          <w:rFonts w:ascii="Times New Roman" w:hAnsi="Times New Roman" w:cs="Times New Roman"/>
          <w:sz w:val="24"/>
          <w:szCs w:val="24"/>
        </w:rPr>
        <w:t>ости при производстве работ на территории Заказчика;</w:t>
      </w:r>
    </w:p>
    <w:p w14:paraId="781CEA20" w14:textId="77777777" w:rsidR="00AF647F" w:rsidRPr="00C56656" w:rsidRDefault="00AF647F" w:rsidP="00C5665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10.2. Подрядчик несет ответственность за все действия своего персонала;</w:t>
      </w:r>
    </w:p>
    <w:p w14:paraId="084EBDA6" w14:textId="77777777" w:rsidR="00AF647F" w:rsidRPr="00C56656" w:rsidRDefault="00AF647F" w:rsidP="00C56656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11. Контроль за выполнением работ осу</w:t>
      </w:r>
      <w:r w:rsidR="003C6824" w:rsidRPr="00C56656">
        <w:rPr>
          <w:rFonts w:ascii="Times New Roman" w:hAnsi="Times New Roman" w:cs="Times New Roman"/>
          <w:sz w:val="24"/>
          <w:szCs w:val="24"/>
        </w:rPr>
        <w:t xml:space="preserve">ществляется сотрудниками </w:t>
      </w:r>
      <w:r w:rsidR="00E01962">
        <w:rPr>
          <w:rFonts w:ascii="Times New Roman" w:hAnsi="Times New Roman" w:cs="Times New Roman"/>
          <w:sz w:val="24"/>
          <w:szCs w:val="24"/>
        </w:rPr>
        <w:t>учреждения образования «Минский государственный областной лицей»</w:t>
      </w:r>
      <w:r w:rsidR="00E14715" w:rsidRPr="00C56656">
        <w:rPr>
          <w:rFonts w:ascii="Times New Roman" w:hAnsi="Times New Roman" w:cs="Times New Roman"/>
          <w:sz w:val="24"/>
          <w:szCs w:val="24"/>
        </w:rPr>
        <w:t>.</w:t>
      </w:r>
    </w:p>
    <w:p w14:paraId="4FCE2BB2" w14:textId="77777777" w:rsidR="00AF647F" w:rsidRPr="00C56656" w:rsidRDefault="00AF647F" w:rsidP="00C56656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36F33D1" w14:textId="77777777" w:rsidR="00AF647F" w:rsidRPr="00C56656" w:rsidRDefault="00AF647F" w:rsidP="00C5665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C239ED5" w14:textId="77777777" w:rsidR="00AF647F" w:rsidRPr="00C56656" w:rsidRDefault="0015085B" w:rsidP="00C5665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ХР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Черняк О.Е.</w:t>
      </w:r>
    </w:p>
    <w:sectPr w:rsidR="00AF647F" w:rsidRPr="00C56656" w:rsidSect="005C3A1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87FAE"/>
    <w:multiLevelType w:val="multilevel"/>
    <w:tmpl w:val="0FEC2D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121027B4"/>
    <w:multiLevelType w:val="multilevel"/>
    <w:tmpl w:val="0FEC2D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2C4D44DA"/>
    <w:multiLevelType w:val="multilevel"/>
    <w:tmpl w:val="0FEC2D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" w15:restartNumberingAfterBreak="0">
    <w:nsid w:val="7D2E1028"/>
    <w:multiLevelType w:val="hybridMultilevel"/>
    <w:tmpl w:val="E954C67C"/>
    <w:lvl w:ilvl="0" w:tplc="A6B61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070848">
    <w:abstractNumId w:val="2"/>
  </w:num>
  <w:num w:numId="2" w16cid:durableId="299502649">
    <w:abstractNumId w:val="0"/>
  </w:num>
  <w:num w:numId="3" w16cid:durableId="1813019751">
    <w:abstractNumId w:val="3"/>
  </w:num>
  <w:num w:numId="4" w16cid:durableId="1182083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7FE"/>
    <w:rsid w:val="00011371"/>
    <w:rsid w:val="000404E9"/>
    <w:rsid w:val="000602A2"/>
    <w:rsid w:val="00091CC7"/>
    <w:rsid w:val="000F549D"/>
    <w:rsid w:val="000F78DA"/>
    <w:rsid w:val="001019DA"/>
    <w:rsid w:val="00133D96"/>
    <w:rsid w:val="00136A6D"/>
    <w:rsid w:val="0015085B"/>
    <w:rsid w:val="00162352"/>
    <w:rsid w:val="001A40C4"/>
    <w:rsid w:val="00244AED"/>
    <w:rsid w:val="002927D6"/>
    <w:rsid w:val="0029313F"/>
    <w:rsid w:val="00316D46"/>
    <w:rsid w:val="003C6824"/>
    <w:rsid w:val="00436585"/>
    <w:rsid w:val="0049731F"/>
    <w:rsid w:val="004B4316"/>
    <w:rsid w:val="00593BEC"/>
    <w:rsid w:val="00595EE9"/>
    <w:rsid w:val="005A4A4B"/>
    <w:rsid w:val="005B3270"/>
    <w:rsid w:val="005C3A19"/>
    <w:rsid w:val="005D27B2"/>
    <w:rsid w:val="005D7C4C"/>
    <w:rsid w:val="005F1EE8"/>
    <w:rsid w:val="006049D1"/>
    <w:rsid w:val="00624EC6"/>
    <w:rsid w:val="0065035B"/>
    <w:rsid w:val="00655640"/>
    <w:rsid w:val="006729B9"/>
    <w:rsid w:val="00683001"/>
    <w:rsid w:val="006948FC"/>
    <w:rsid w:val="0069574B"/>
    <w:rsid w:val="006D5DDC"/>
    <w:rsid w:val="007A43C0"/>
    <w:rsid w:val="007D3A9E"/>
    <w:rsid w:val="00801D20"/>
    <w:rsid w:val="00862E09"/>
    <w:rsid w:val="00881047"/>
    <w:rsid w:val="00890744"/>
    <w:rsid w:val="00970E4B"/>
    <w:rsid w:val="0097743B"/>
    <w:rsid w:val="00A042CB"/>
    <w:rsid w:val="00A51BF5"/>
    <w:rsid w:val="00A64583"/>
    <w:rsid w:val="00A81A78"/>
    <w:rsid w:val="00AB5575"/>
    <w:rsid w:val="00AE73F4"/>
    <w:rsid w:val="00AF647F"/>
    <w:rsid w:val="00B007DF"/>
    <w:rsid w:val="00B33DE6"/>
    <w:rsid w:val="00B71343"/>
    <w:rsid w:val="00B962D5"/>
    <w:rsid w:val="00BB1B06"/>
    <w:rsid w:val="00BC6160"/>
    <w:rsid w:val="00BD5B95"/>
    <w:rsid w:val="00C56656"/>
    <w:rsid w:val="00C627CD"/>
    <w:rsid w:val="00C659A4"/>
    <w:rsid w:val="00C85827"/>
    <w:rsid w:val="00CA66F0"/>
    <w:rsid w:val="00CB3720"/>
    <w:rsid w:val="00CF4973"/>
    <w:rsid w:val="00D03F2A"/>
    <w:rsid w:val="00D06D41"/>
    <w:rsid w:val="00D15963"/>
    <w:rsid w:val="00D2361B"/>
    <w:rsid w:val="00D36959"/>
    <w:rsid w:val="00D92768"/>
    <w:rsid w:val="00DD27FE"/>
    <w:rsid w:val="00E01962"/>
    <w:rsid w:val="00E10A51"/>
    <w:rsid w:val="00E13A58"/>
    <w:rsid w:val="00E14715"/>
    <w:rsid w:val="00E4709F"/>
    <w:rsid w:val="00E76C47"/>
    <w:rsid w:val="00EC2288"/>
    <w:rsid w:val="00F11164"/>
    <w:rsid w:val="00F4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837E"/>
  <w15:docId w15:val="{F11967EF-182B-48EE-A8A6-75F02763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49D"/>
    <w:pPr>
      <w:ind w:left="720"/>
      <w:contextualSpacing/>
    </w:pPr>
  </w:style>
  <w:style w:type="table" w:styleId="a4">
    <w:name w:val="Table Grid"/>
    <w:basedOn w:val="a1"/>
    <w:uiPriority w:val="59"/>
    <w:rsid w:val="00040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D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2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368B2-ACEF-4F79-B123-B3864588C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tehnobars</cp:lastModifiedBy>
  <cp:revision>4</cp:revision>
  <cp:lastPrinted>2025-07-16T12:16:00Z</cp:lastPrinted>
  <dcterms:created xsi:type="dcterms:W3CDTF">2026-06-01T06:21:00Z</dcterms:created>
  <dcterms:modified xsi:type="dcterms:W3CDTF">2026-07-14T07:17:00Z</dcterms:modified>
</cp:coreProperties>
</file>