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610" w:rsidRDefault="00A00610" w:rsidP="00A00610">
      <w:pPr>
        <w:spacing w:after="0" w:line="264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Государственное учреждение «Республиканский клинический медицинский центр Управления делами Президента Республики Беларусь</w:t>
      </w:r>
    </w:p>
    <w:p w:rsidR="00A00610" w:rsidRDefault="00A00610" w:rsidP="00A00610">
      <w:pPr>
        <w:spacing w:after="0" w:line="264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223052, Минская обл., Минский р-н, Ждановичский с/с, 81/5, район аг. Ждановичи</w:t>
      </w:r>
    </w:p>
    <w:p w:rsidR="00A00610" w:rsidRDefault="00A00610" w:rsidP="00A00610">
      <w:pPr>
        <w:spacing w:after="0" w:line="264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УНП </w:t>
      </w:r>
      <w:r>
        <w:rPr>
          <w:rFonts w:ascii="Times New Roman" w:hAnsi="Times New Roman" w:cs="Times New Roman"/>
          <w:color w:val="000000"/>
          <w:sz w:val="26"/>
          <w:szCs w:val="26"/>
        </w:rPr>
        <w:t>100750231</w:t>
      </w:r>
    </w:p>
    <w:p w:rsidR="00A00610" w:rsidRDefault="00A00610" w:rsidP="00A00610">
      <w:pPr>
        <w:spacing w:after="0" w:line="264" w:lineRule="auto"/>
        <w:rPr>
          <w:rFonts w:ascii="Times New Roman" w:hAnsi="Times New Roman" w:cs="Times New Roman"/>
          <w:sz w:val="26"/>
          <w:szCs w:val="26"/>
        </w:rPr>
      </w:pPr>
    </w:p>
    <w:p w:rsidR="00A00610" w:rsidRDefault="00A00610" w:rsidP="00A00610">
      <w:pPr>
        <w:spacing w:after="0" w:line="264" w:lineRule="auto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Отдел по организации закупок</w:t>
      </w:r>
    </w:p>
    <w:p w:rsidR="00A00610" w:rsidRDefault="00A00610" w:rsidP="00A00610">
      <w:pPr>
        <w:tabs>
          <w:tab w:val="left" w:pos="540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Заявка на покупку </w:t>
      </w:r>
    </w:p>
    <w:p w:rsidR="00A00610" w:rsidRDefault="00A00610" w:rsidP="00A00610">
      <w:pPr>
        <w:tabs>
          <w:tab w:val="left" w:pos="284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1. Вид процедуры государственной закупки:</w:t>
      </w:r>
      <w:r>
        <w:rPr>
          <w:rFonts w:ascii="Times New Roman" w:hAnsi="Times New Roman" w:cs="Times New Roman"/>
          <w:sz w:val="26"/>
          <w:szCs w:val="26"/>
        </w:rPr>
        <w:t xml:space="preserve"> процедура закупки из одного источника на электронной торговой площадке.</w:t>
      </w:r>
    </w:p>
    <w:p w:rsidR="00A00610" w:rsidRDefault="00A00610" w:rsidP="00A00610">
      <w:pPr>
        <w:tabs>
          <w:tab w:val="left" w:pos="284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2. Основание выбора процедуры закупки из одного источника с указанием нормы законодательства о государственных закупках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>
        <w:rPr>
          <w:rFonts w:ascii="Times New Roman" w:hAnsi="Times New Roman" w:cs="Times New Roman"/>
          <w:b/>
          <w:sz w:val="26"/>
          <w:szCs w:val="26"/>
        </w:rPr>
        <w:t>- п. 7</w:t>
      </w:r>
      <w:r>
        <w:rPr>
          <w:rFonts w:ascii="Times New Roman" w:hAnsi="Times New Roman" w:cs="Times New Roman"/>
          <w:sz w:val="26"/>
          <w:szCs w:val="26"/>
        </w:rPr>
        <w:t xml:space="preserve"> приложения к Закону Республики Беларусь от 13 июля 2012 № 419-З «О государственных закупках товаров (работ, услуг)» как следствие признания несостоявшейся конкурентной процедуры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F94BF5">
        <w:rPr>
          <w:rFonts w:ascii="Times New Roman" w:hAnsi="Times New Roman" w:cs="Times New Roman"/>
          <w:color w:val="000000"/>
          <w:sz w:val="26"/>
          <w:szCs w:val="26"/>
        </w:rPr>
        <w:t>ЭА-</w:t>
      </w:r>
      <w:r w:rsidR="008D74CD">
        <w:rPr>
          <w:rFonts w:ascii="Times New Roman" w:hAnsi="Times New Roman" w:cs="Times New Roman"/>
          <w:sz w:val="26"/>
          <w:szCs w:val="26"/>
        </w:rPr>
        <w:t>116</w:t>
      </w:r>
      <w:r w:rsidRPr="00F94BF5">
        <w:rPr>
          <w:rFonts w:ascii="Times New Roman" w:hAnsi="Times New Roman" w:cs="Times New Roman"/>
          <w:color w:val="000000"/>
          <w:sz w:val="26"/>
          <w:szCs w:val="26"/>
        </w:rPr>
        <w:t xml:space="preserve">-2026 </w:t>
      </w:r>
      <w:r w:rsidRPr="00A00610">
        <w:rPr>
          <w:rFonts w:ascii="Times New Roman" w:hAnsi="Times New Roman" w:cs="Times New Roman"/>
          <w:color w:val="000000"/>
          <w:sz w:val="26"/>
          <w:szCs w:val="26"/>
        </w:rPr>
        <w:t>Одноразовый дыхательный контур для активного увлажнения с проводом нагрева</w:t>
      </w:r>
      <w:r w:rsidRPr="00F94BF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(</w:t>
      </w:r>
      <w:r w:rsidR="008B7A0F" w:rsidRPr="008B7A0F">
        <w:rPr>
          <w:rFonts w:ascii="Times New Roman" w:hAnsi="Times New Roman" w:cs="Times New Roman"/>
          <w:color w:val="000000"/>
          <w:sz w:val="26"/>
          <w:szCs w:val="26"/>
        </w:rPr>
        <w:t>AU20260626381871, 4615600</w:t>
      </w:r>
      <w:r>
        <w:rPr>
          <w:rFonts w:ascii="Times New Roman" w:hAnsi="Times New Roman" w:cs="Times New Roman"/>
          <w:color w:val="000000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CC3808" w:rsidRPr="00A00610" w:rsidRDefault="00890732" w:rsidP="00890732">
      <w:pPr>
        <w:tabs>
          <w:tab w:val="left" w:pos="284"/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00610">
        <w:rPr>
          <w:rFonts w:ascii="Times New Roman" w:hAnsi="Times New Roman" w:cs="Times New Roman"/>
          <w:sz w:val="26"/>
          <w:szCs w:val="26"/>
          <w:u w:val="single"/>
        </w:rPr>
        <w:t xml:space="preserve">3. </w:t>
      </w:r>
      <w:r w:rsidR="00717ADE" w:rsidRPr="00A00610">
        <w:rPr>
          <w:rFonts w:ascii="Times New Roman" w:hAnsi="Times New Roman" w:cs="Times New Roman"/>
          <w:sz w:val="26"/>
          <w:szCs w:val="26"/>
          <w:u w:val="single"/>
        </w:rPr>
        <w:t>Наименование предмета государственной закупки, его объем (количество</w:t>
      </w:r>
      <w:r w:rsidR="00717ADE" w:rsidRPr="00A00610">
        <w:rPr>
          <w:rFonts w:ascii="Times New Roman" w:hAnsi="Times New Roman" w:cs="Times New Roman"/>
          <w:sz w:val="26"/>
          <w:szCs w:val="26"/>
        </w:rPr>
        <w:t>):</w:t>
      </w:r>
      <w:bookmarkStart w:id="0" w:name="Лоты"/>
      <w:bookmarkEnd w:id="0"/>
    </w:p>
    <w:tbl>
      <w:tblPr>
        <w:tblStyle w:val="afd"/>
        <w:tblW w:w="4995" w:type="pct"/>
        <w:tblLook w:val="04A0" w:firstRow="1" w:lastRow="0" w:firstColumn="1" w:lastColumn="0" w:noHBand="0" w:noVBand="1"/>
      </w:tblPr>
      <w:tblGrid>
        <w:gridCol w:w="4950"/>
        <w:gridCol w:w="4951"/>
      </w:tblGrid>
      <w:tr w:rsidR="00CC3808" w:rsidRPr="00A00610" w:rsidTr="00CC3808">
        <w:tc>
          <w:tcPr>
            <w:tcW w:w="5000" w:type="pct"/>
            <w:gridSpan w:val="2"/>
          </w:tcPr>
          <w:p w:rsidR="00CC3808" w:rsidRPr="00A00610" w:rsidRDefault="00CC3808" w:rsidP="00CC3808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0610">
              <w:rPr>
                <w:rFonts w:ascii="Times New Roman" w:hAnsi="Times New Roman" w:cs="Times New Roman"/>
                <w:b/>
                <w:sz w:val="26"/>
                <w:szCs w:val="26"/>
              </w:rPr>
              <w:t>Лот № 1</w:t>
            </w:r>
          </w:p>
        </w:tc>
      </w:tr>
      <w:tr w:rsidR="00CC3808" w:rsidRPr="00A00610" w:rsidTr="00CC3808">
        <w:tc>
          <w:tcPr>
            <w:tcW w:w="2500" w:type="pct"/>
          </w:tcPr>
          <w:p w:rsidR="00CC3808" w:rsidRPr="00A00610" w:rsidRDefault="00CC3808" w:rsidP="00CC3808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0610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товаров (работ, услуг) </w:t>
            </w:r>
          </w:p>
        </w:tc>
        <w:tc>
          <w:tcPr>
            <w:tcW w:w="2500" w:type="pct"/>
          </w:tcPr>
          <w:p w:rsidR="00CC3808" w:rsidRPr="00A00610" w:rsidRDefault="00CC3808" w:rsidP="00CC3808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0610">
              <w:rPr>
                <w:rFonts w:ascii="Times New Roman" w:hAnsi="Times New Roman" w:cs="Times New Roman"/>
                <w:b/>
                <w:sz w:val="26"/>
                <w:szCs w:val="26"/>
              </w:rPr>
              <w:t>Одноразовый дыхательный контур для активного увлажнения с проводом нагрева</w:t>
            </w:r>
          </w:p>
        </w:tc>
      </w:tr>
      <w:tr w:rsidR="00CC3808" w:rsidRPr="00A00610" w:rsidTr="00CC3808">
        <w:tc>
          <w:tcPr>
            <w:tcW w:w="2500" w:type="pct"/>
          </w:tcPr>
          <w:p w:rsidR="00CC3808" w:rsidRPr="00A00610" w:rsidRDefault="00CC3808" w:rsidP="00CC3808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0610">
              <w:rPr>
                <w:rFonts w:ascii="Times New Roman" w:hAnsi="Times New Roman" w:cs="Times New Roman"/>
                <w:sz w:val="26"/>
                <w:szCs w:val="26"/>
              </w:rPr>
              <w:t>Код по ОКРБ 007-2012 (подвид)</w:t>
            </w:r>
          </w:p>
        </w:tc>
        <w:tc>
          <w:tcPr>
            <w:tcW w:w="2500" w:type="pct"/>
          </w:tcPr>
          <w:p w:rsidR="00CC3808" w:rsidRPr="00A00610" w:rsidRDefault="00CC3808" w:rsidP="00CC3808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0610">
              <w:rPr>
                <w:rFonts w:ascii="Times New Roman" w:hAnsi="Times New Roman" w:cs="Times New Roman"/>
                <w:sz w:val="26"/>
                <w:szCs w:val="26"/>
              </w:rPr>
              <w:t>32.50.21.800</w:t>
            </w:r>
          </w:p>
        </w:tc>
      </w:tr>
      <w:tr w:rsidR="00CC3808" w:rsidRPr="00A00610" w:rsidTr="00CC3808">
        <w:tc>
          <w:tcPr>
            <w:tcW w:w="2500" w:type="pct"/>
          </w:tcPr>
          <w:p w:rsidR="00CC3808" w:rsidRPr="00A00610" w:rsidRDefault="00CC3808" w:rsidP="00CC3808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0610">
              <w:rPr>
                <w:rFonts w:ascii="Times New Roman" w:hAnsi="Times New Roman" w:cs="Times New Roman"/>
                <w:sz w:val="26"/>
                <w:szCs w:val="26"/>
              </w:rPr>
              <w:t>Наименование в соответствии с ОКРБ 007-2012</w:t>
            </w:r>
          </w:p>
        </w:tc>
        <w:tc>
          <w:tcPr>
            <w:tcW w:w="2500" w:type="pct"/>
          </w:tcPr>
          <w:p w:rsidR="00CC3808" w:rsidRPr="00A00610" w:rsidRDefault="00CC3808" w:rsidP="00CC3808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0610">
              <w:rPr>
                <w:rFonts w:ascii="Times New Roman" w:hAnsi="Times New Roman" w:cs="Times New Roman"/>
                <w:sz w:val="26"/>
                <w:szCs w:val="26"/>
              </w:rPr>
              <w:t>Аппараты озоновой, кислородной, аэрозольной терапии, искусственного дыхания</w:t>
            </w:r>
          </w:p>
        </w:tc>
      </w:tr>
      <w:tr w:rsidR="00CC3808" w:rsidRPr="00A00610" w:rsidTr="00CC3808">
        <w:tc>
          <w:tcPr>
            <w:tcW w:w="2500" w:type="pct"/>
          </w:tcPr>
          <w:p w:rsidR="00CC3808" w:rsidRPr="00A00610" w:rsidRDefault="00CC3808" w:rsidP="00CC3808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0610">
              <w:rPr>
                <w:rFonts w:ascii="Times New Roman" w:hAnsi="Times New Roman" w:cs="Times New Roman"/>
                <w:sz w:val="26"/>
                <w:szCs w:val="26"/>
              </w:rPr>
              <w:t>Объем (количество)</w:t>
            </w:r>
          </w:p>
        </w:tc>
        <w:tc>
          <w:tcPr>
            <w:tcW w:w="2500" w:type="pct"/>
          </w:tcPr>
          <w:p w:rsidR="00CC3808" w:rsidRPr="00A00610" w:rsidRDefault="00CC3808" w:rsidP="00CC3808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0610">
              <w:rPr>
                <w:rFonts w:ascii="Times New Roman" w:hAnsi="Times New Roman" w:cs="Times New Roman"/>
                <w:sz w:val="26"/>
                <w:szCs w:val="26"/>
              </w:rPr>
              <w:t>50 шт.</w:t>
            </w:r>
          </w:p>
        </w:tc>
      </w:tr>
      <w:tr w:rsidR="00CC3808" w:rsidRPr="00A00610" w:rsidTr="00CC3808">
        <w:tc>
          <w:tcPr>
            <w:tcW w:w="2500" w:type="pct"/>
          </w:tcPr>
          <w:p w:rsidR="00CC3808" w:rsidRPr="00A00610" w:rsidRDefault="00CC3808" w:rsidP="00CC3808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0610">
              <w:rPr>
                <w:rFonts w:ascii="Times New Roman" w:hAnsi="Times New Roman" w:cs="Times New Roman"/>
                <w:sz w:val="26"/>
                <w:szCs w:val="26"/>
              </w:rPr>
              <w:t>Предельная стоимость</w:t>
            </w:r>
          </w:p>
        </w:tc>
        <w:tc>
          <w:tcPr>
            <w:tcW w:w="2500" w:type="pct"/>
          </w:tcPr>
          <w:p w:rsidR="00CC3808" w:rsidRPr="00A00610" w:rsidRDefault="00A00610" w:rsidP="00CC3808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0610">
              <w:rPr>
                <w:rFonts w:ascii="Times New Roman" w:hAnsi="Times New Roman" w:cs="Times New Roman"/>
                <w:sz w:val="26"/>
                <w:szCs w:val="26"/>
              </w:rPr>
              <w:t xml:space="preserve">14 095,40 </w:t>
            </w:r>
            <w:r w:rsidR="00CC3808" w:rsidRPr="00A00610">
              <w:rPr>
                <w:rFonts w:ascii="Times New Roman" w:hAnsi="Times New Roman" w:cs="Times New Roman"/>
                <w:sz w:val="26"/>
                <w:szCs w:val="26"/>
              </w:rPr>
              <w:t>руб.</w:t>
            </w:r>
          </w:p>
        </w:tc>
      </w:tr>
      <w:tr w:rsidR="00CC3808" w:rsidRPr="00A00610" w:rsidTr="00CC3808">
        <w:tc>
          <w:tcPr>
            <w:tcW w:w="2500" w:type="pct"/>
          </w:tcPr>
          <w:p w:rsidR="00CC3808" w:rsidRPr="00A00610" w:rsidRDefault="00CC3808" w:rsidP="00CC3808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0610">
              <w:rPr>
                <w:rFonts w:ascii="Times New Roman" w:hAnsi="Times New Roman" w:cs="Times New Roman"/>
                <w:sz w:val="26"/>
                <w:szCs w:val="26"/>
              </w:rPr>
              <w:t>Срок (сроки) поставки товаров (выполнения работ, оказания услуг)</w:t>
            </w:r>
          </w:p>
        </w:tc>
        <w:tc>
          <w:tcPr>
            <w:tcW w:w="2500" w:type="pct"/>
          </w:tcPr>
          <w:p w:rsidR="00CC3808" w:rsidRPr="00A00610" w:rsidRDefault="00A00610" w:rsidP="00CC3808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0610">
              <w:rPr>
                <w:rFonts w:ascii="Times New Roman" w:hAnsi="Times New Roman" w:cs="Times New Roman"/>
                <w:sz w:val="26"/>
                <w:szCs w:val="26"/>
              </w:rPr>
              <w:t>3-4 квартал 2026 года</w:t>
            </w:r>
          </w:p>
        </w:tc>
      </w:tr>
    </w:tbl>
    <w:p w:rsidR="00C943B0" w:rsidRDefault="00845A50" w:rsidP="00890732">
      <w:pPr>
        <w:tabs>
          <w:tab w:val="left" w:pos="284"/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A00610" w:rsidRDefault="00A00610" w:rsidP="00A00610">
      <w:pPr>
        <w:tabs>
          <w:tab w:val="left" w:pos="284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4. Место (места) поставки товаров (выполнения работ, оказания услуг), являющихся предметом государственной закупки</w:t>
      </w:r>
      <w:r>
        <w:rPr>
          <w:rFonts w:ascii="Times New Roman" w:hAnsi="Times New Roman" w:cs="Times New Roman"/>
          <w:sz w:val="26"/>
          <w:szCs w:val="26"/>
        </w:rPr>
        <w:t xml:space="preserve">: склад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Государственное учреждение Республиканский клинический медицинский центр Управления делами Президента Республики Беларусь, 223052, Республика Беларусь, Минская обл., Минский р-н, Ждановичский с/с, 81/5, район аг. Ждановичи.</w:t>
      </w:r>
    </w:p>
    <w:p w:rsidR="00A00610" w:rsidRDefault="00A00610" w:rsidP="00A00610">
      <w:pPr>
        <w:pStyle w:val="af6"/>
        <w:spacing w:after="0" w:line="264" w:lineRule="auto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r>
        <w:rPr>
          <w:rFonts w:ascii="Times New Roman" w:hAnsi="Times New Roman" w:cs="Times New Roman"/>
          <w:sz w:val="26"/>
          <w:szCs w:val="26"/>
          <w:u w:val="single"/>
        </w:rPr>
        <w:t>Источник финансирования:</w:t>
      </w:r>
      <w:r>
        <w:rPr>
          <w:rFonts w:ascii="Times New Roman" w:hAnsi="Times New Roman" w:cs="Times New Roman"/>
          <w:sz w:val="26"/>
          <w:szCs w:val="26"/>
        </w:rPr>
        <w:t xml:space="preserve"> республиканский бюджет</w:t>
      </w:r>
    </w:p>
    <w:p w:rsidR="00A00610" w:rsidRDefault="00A00610" w:rsidP="00A00610">
      <w:pPr>
        <w:spacing w:after="0" w:line="264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6.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Порядок оплаты</w:t>
      </w:r>
      <w:r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 факту поставки товара.</w:t>
      </w:r>
    </w:p>
    <w:p w:rsidR="00A00610" w:rsidRDefault="00A00610" w:rsidP="00A00610">
      <w:pPr>
        <w:pStyle w:val="af6"/>
        <w:spacing w:after="0" w:line="264" w:lineRule="auto"/>
        <w:ind w:lef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 </w:t>
      </w:r>
      <w:r>
        <w:rPr>
          <w:rFonts w:ascii="Times New Roman" w:hAnsi="Times New Roman" w:cs="Times New Roman"/>
          <w:sz w:val="26"/>
          <w:szCs w:val="26"/>
          <w:u w:val="single"/>
        </w:rPr>
        <w:t>Описание предмета государственной закупки, его частей (лотов):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соответствии с техническим заданием (прилагается).</w:t>
      </w:r>
    </w:p>
    <w:p w:rsidR="00A00610" w:rsidRPr="003A33BF" w:rsidRDefault="00A00610" w:rsidP="00A00610">
      <w:pPr>
        <w:tabs>
          <w:tab w:val="left" w:pos="284"/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</w:t>
      </w:r>
      <w:r w:rsidRPr="003A33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 w:rsidRPr="003A33BF">
        <w:rPr>
          <w:rFonts w:ascii="Times New Roman" w:hAnsi="Times New Roman" w:cs="Times New Roman"/>
          <w:sz w:val="26"/>
          <w:szCs w:val="26"/>
          <w:u w:val="single"/>
        </w:rPr>
        <w:t>Перечень документов и (или) сведений, подтверждающих соответствие предмету государственной закупки и требованиям к предмету государственной закупки:</w:t>
      </w:r>
    </w:p>
    <w:p w:rsidR="00A00610" w:rsidRPr="003A33BF" w:rsidRDefault="00A00610" w:rsidP="00A00610">
      <w:pPr>
        <w:spacing w:after="0" w:line="264" w:lineRule="auto"/>
        <w:rPr>
          <w:rFonts w:ascii="Times New Roman" w:eastAsia="Calibri" w:hAnsi="Times New Roman" w:cs="Times New Roman"/>
          <w:i/>
          <w:sz w:val="26"/>
          <w:szCs w:val="26"/>
        </w:rPr>
      </w:pPr>
      <w:r w:rsidRPr="003A33BF">
        <w:rPr>
          <w:rFonts w:ascii="Times New Roman" w:eastAsia="Calibri" w:hAnsi="Times New Roman" w:cs="Times New Roman"/>
          <w:sz w:val="26"/>
          <w:szCs w:val="26"/>
        </w:rPr>
        <w:t>- спецификация (</w:t>
      </w:r>
      <w:r w:rsidRPr="003A33BF">
        <w:rPr>
          <w:rFonts w:ascii="Times New Roman" w:eastAsia="Calibri" w:hAnsi="Times New Roman" w:cs="Times New Roman"/>
          <w:i/>
          <w:sz w:val="26"/>
          <w:szCs w:val="26"/>
        </w:rPr>
        <w:t>по форме, согласно приложения 1 к заявке);</w:t>
      </w:r>
    </w:p>
    <w:p w:rsidR="00A00610" w:rsidRPr="003A33BF" w:rsidRDefault="00A00610" w:rsidP="00A00610">
      <w:pPr>
        <w:tabs>
          <w:tab w:val="left" w:pos="284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A33BF">
        <w:rPr>
          <w:rFonts w:ascii="Times New Roman" w:eastAsia="Calibri" w:hAnsi="Times New Roman" w:cs="Times New Roman"/>
          <w:i/>
          <w:sz w:val="26"/>
          <w:szCs w:val="26"/>
        </w:rPr>
        <w:t xml:space="preserve">- </w:t>
      </w:r>
      <w:r w:rsidRPr="003A33BF">
        <w:rPr>
          <w:rFonts w:ascii="Times New Roman" w:hAnsi="Times New Roman" w:cs="Times New Roman"/>
          <w:sz w:val="26"/>
          <w:szCs w:val="26"/>
        </w:rPr>
        <w:t xml:space="preserve">полное описание предлагаемого товара – документальные материалы фирмы-производителя для подтверждения технических и функциональных параметров товара, содержащегося в предложении участника, на русском языке (при необходимости с визуальным представлением), </w:t>
      </w:r>
      <w:r w:rsidRPr="003A33BF">
        <w:rPr>
          <w:rFonts w:ascii="Times New Roman" w:eastAsia="Calibri" w:hAnsi="Times New Roman" w:cs="Times New Roman"/>
          <w:sz w:val="26"/>
          <w:szCs w:val="26"/>
        </w:rPr>
        <w:t>а именно: описание, инструкции и другие документы изготовителя товара;</w:t>
      </w:r>
    </w:p>
    <w:p w:rsidR="00A00610" w:rsidRPr="003A33BF" w:rsidRDefault="00A00610" w:rsidP="00A0061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A33BF">
        <w:rPr>
          <w:rFonts w:ascii="Times New Roman" w:eastAsia="Calibri" w:hAnsi="Times New Roman" w:cs="Times New Roman"/>
          <w:i/>
          <w:sz w:val="26"/>
          <w:szCs w:val="26"/>
        </w:rPr>
        <w:t xml:space="preserve">- </w:t>
      </w:r>
      <w:r w:rsidRPr="003A33BF">
        <w:rPr>
          <w:rFonts w:ascii="Times New Roman" w:eastAsia="Calibri" w:hAnsi="Times New Roman" w:cs="Times New Roman"/>
          <w:sz w:val="26"/>
          <w:szCs w:val="26"/>
        </w:rPr>
        <w:t>таблицу соответствия предлагаемого товара предъявляемым требованиям (</w:t>
      </w:r>
      <w:r w:rsidRPr="003A33BF">
        <w:rPr>
          <w:rFonts w:ascii="Times New Roman" w:eastAsia="Calibri" w:hAnsi="Times New Roman" w:cs="Times New Roman"/>
          <w:i/>
          <w:sz w:val="26"/>
          <w:szCs w:val="26"/>
        </w:rPr>
        <w:t>по форме, согласно приложения 2 к заявке</w:t>
      </w:r>
      <w:r w:rsidRPr="003A33BF">
        <w:rPr>
          <w:rFonts w:ascii="Times New Roman" w:eastAsia="Calibri" w:hAnsi="Times New Roman" w:cs="Times New Roman"/>
          <w:sz w:val="26"/>
          <w:szCs w:val="26"/>
        </w:rPr>
        <w:t>), с указанием (ссылкой) на соответствующий раздел (страницу) подтверждающего документа;</w:t>
      </w:r>
    </w:p>
    <w:p w:rsidR="00A00610" w:rsidRPr="003A33BF" w:rsidRDefault="00A00610" w:rsidP="00A00610">
      <w:pPr>
        <w:tabs>
          <w:tab w:val="left" w:pos="284"/>
          <w:tab w:val="left" w:pos="54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3A33BF">
        <w:rPr>
          <w:rFonts w:ascii="Times New Roman" w:hAnsi="Times New Roman" w:cs="Times New Roman"/>
          <w:sz w:val="26"/>
          <w:szCs w:val="26"/>
        </w:rPr>
        <w:lastRenderedPageBreak/>
        <w:t>- копии регистрационных удостоверений Министерства здравоохранения Республики Беларусь на товар, относящийся к предмету закупки, или сведения из государственного реестра медицинской техники и изделий медицинского назначения Республики Беларусь, в которых участники отмечают (выделяют) позиции, входящие в их предложение.</w:t>
      </w:r>
      <w:r w:rsidRPr="003A33BF">
        <w:rPr>
          <w:rFonts w:ascii="Times New Roman" w:hAnsi="Times New Roman" w:cs="Times New Roman"/>
          <w:sz w:val="26"/>
          <w:szCs w:val="26"/>
        </w:rPr>
        <w:br/>
      </w:r>
    </w:p>
    <w:p w:rsidR="00A00610" w:rsidRPr="003A33BF" w:rsidRDefault="00A00610" w:rsidP="00A00610">
      <w:pPr>
        <w:autoSpaceDE w:val="0"/>
        <w:autoSpaceDN w:val="0"/>
        <w:adjustRightInd w:val="0"/>
        <w:ind w:firstLine="437"/>
        <w:jc w:val="both"/>
        <w:rPr>
          <w:rFonts w:ascii="Times New Roman" w:hAnsi="Times New Roman" w:cs="Times New Roman"/>
          <w:sz w:val="26"/>
          <w:szCs w:val="26"/>
        </w:rPr>
      </w:pPr>
      <w:r w:rsidRPr="003A33BF">
        <w:rPr>
          <w:rFonts w:ascii="Times New Roman" w:hAnsi="Times New Roman" w:cs="Times New Roman"/>
          <w:sz w:val="26"/>
          <w:szCs w:val="26"/>
        </w:rPr>
        <w:t>При подаче предложения на медицинские изделия, находящиеся в процедуре государственной регистрации (перерегистрации), внесения изменений в регистрационное досье на медицинское изделие в Республике Беларусь на дату подачи предложения, которые зарегистрированы в Российской Федерации и (или) находятся в обращении на территории Китайской Народной Республики, Соединенных Штатов Америки и (или) государств – членов Европейского союза, участнику закупки необходимо включить в свое предложение следующие документы:</w:t>
      </w:r>
    </w:p>
    <w:p w:rsidR="00A00610" w:rsidRPr="003A33BF" w:rsidRDefault="00A00610" w:rsidP="00A00610">
      <w:pPr>
        <w:autoSpaceDE w:val="0"/>
        <w:autoSpaceDN w:val="0"/>
        <w:adjustRightInd w:val="0"/>
        <w:ind w:firstLine="437"/>
        <w:jc w:val="both"/>
        <w:rPr>
          <w:rFonts w:ascii="Times New Roman" w:hAnsi="Times New Roman" w:cs="Times New Roman"/>
          <w:sz w:val="26"/>
          <w:szCs w:val="26"/>
        </w:rPr>
      </w:pPr>
      <w:r w:rsidRPr="003A33BF">
        <w:rPr>
          <w:rFonts w:ascii="Times New Roman" w:hAnsi="Times New Roman" w:cs="Times New Roman"/>
          <w:sz w:val="26"/>
          <w:szCs w:val="26"/>
        </w:rPr>
        <w:t>- копии регистрационного удостоверения (для медицинских изделий, зарегистрированных в Российской Федерации), копии документов о сертификации медицинского изделия и (или) документов, разрешающих обращение медицинского изделия в США и (или) в государствах - членах Европейского союза (сертификат на свободную продажу и (или) декларация о соответствии (сертификат соответствия) и другие), копии сертификата на экспорт медицинской продукции и сертификата о регистрации медицинского изделия (для медицинских изделий, зарегистрированных в КНР). Для медицинских изделий с маркировкой RUO (Research Use Only), предназначенных в стране производителя для научных исследований, предоставление перечисленных документов не требуется;</w:t>
      </w:r>
    </w:p>
    <w:p w:rsidR="00A00610" w:rsidRPr="003A33BF" w:rsidRDefault="00A00610" w:rsidP="00A00610">
      <w:pPr>
        <w:autoSpaceDE w:val="0"/>
        <w:autoSpaceDN w:val="0"/>
        <w:adjustRightInd w:val="0"/>
        <w:ind w:firstLine="437"/>
        <w:jc w:val="both"/>
        <w:rPr>
          <w:rFonts w:ascii="Times New Roman" w:hAnsi="Times New Roman" w:cs="Times New Roman"/>
          <w:sz w:val="26"/>
          <w:szCs w:val="26"/>
        </w:rPr>
      </w:pPr>
      <w:r w:rsidRPr="003A33BF">
        <w:rPr>
          <w:rFonts w:ascii="Times New Roman" w:hAnsi="Times New Roman" w:cs="Times New Roman"/>
          <w:sz w:val="26"/>
          <w:szCs w:val="26"/>
        </w:rPr>
        <w:t>- копии действующего на дату подачи предложения договора на проведение комплекса предварительных технических работ, предшествующих государственной регистрации (перерегистрации) медицинских изделий, внесению изменений в регистрационное досье на медицинские изделия, заключенного с республиканским унитарным предприятием «Центр экспертиз и испытаний в здравоохранении»;</w:t>
      </w:r>
    </w:p>
    <w:p w:rsidR="00A00610" w:rsidRPr="003A33BF" w:rsidRDefault="00A00610" w:rsidP="00A00610">
      <w:pPr>
        <w:autoSpaceDE w:val="0"/>
        <w:autoSpaceDN w:val="0"/>
        <w:adjustRightInd w:val="0"/>
        <w:ind w:firstLine="437"/>
        <w:jc w:val="both"/>
        <w:rPr>
          <w:rFonts w:ascii="Times New Roman" w:hAnsi="Times New Roman" w:cs="Times New Roman"/>
          <w:sz w:val="26"/>
          <w:szCs w:val="26"/>
        </w:rPr>
      </w:pPr>
      <w:r w:rsidRPr="003A33BF">
        <w:rPr>
          <w:rFonts w:ascii="Times New Roman" w:hAnsi="Times New Roman" w:cs="Times New Roman"/>
          <w:sz w:val="26"/>
          <w:szCs w:val="26"/>
        </w:rPr>
        <w:t>- копии документа, подтверждающего факт оплаты услуг по договору на проведение комплекса предварительных технических работ (платежного поручения или квитанции об оплате);</w:t>
      </w:r>
    </w:p>
    <w:p w:rsidR="00A00610" w:rsidRPr="003A33BF" w:rsidRDefault="00A00610" w:rsidP="00A00610">
      <w:pPr>
        <w:autoSpaceDE w:val="0"/>
        <w:autoSpaceDN w:val="0"/>
        <w:adjustRightInd w:val="0"/>
        <w:ind w:firstLine="437"/>
        <w:jc w:val="both"/>
        <w:rPr>
          <w:rFonts w:ascii="Times New Roman" w:hAnsi="Times New Roman" w:cs="Times New Roman"/>
          <w:sz w:val="26"/>
          <w:szCs w:val="26"/>
        </w:rPr>
      </w:pPr>
      <w:r w:rsidRPr="003A33BF">
        <w:rPr>
          <w:rFonts w:ascii="Times New Roman" w:hAnsi="Times New Roman" w:cs="Times New Roman"/>
          <w:sz w:val="26"/>
          <w:szCs w:val="26"/>
        </w:rPr>
        <w:t>- письменное обязательство участника процедуры государственной закупки в случае выбора его участником-победителем (поставщиком) по результатам проведенной процедуры государственной закупки предоставить копию регистрационного удостоверения заказчику на предлагаемый товар, являющийся предметом государственной закупки, в срок не позднее даты поставки товара по договору государственной закупки.</w:t>
      </w:r>
    </w:p>
    <w:p w:rsidR="00A00610" w:rsidRPr="003A33BF" w:rsidRDefault="00A00610" w:rsidP="00A00610">
      <w:pPr>
        <w:autoSpaceDE w:val="0"/>
        <w:autoSpaceDN w:val="0"/>
        <w:adjustRightInd w:val="0"/>
        <w:ind w:firstLine="437"/>
        <w:jc w:val="both"/>
        <w:rPr>
          <w:rFonts w:ascii="Times New Roman" w:hAnsi="Times New Roman" w:cs="Times New Roman"/>
          <w:sz w:val="26"/>
          <w:szCs w:val="26"/>
        </w:rPr>
      </w:pPr>
      <w:r w:rsidRPr="003A33BF">
        <w:rPr>
          <w:rFonts w:ascii="Times New Roman" w:hAnsi="Times New Roman" w:cs="Times New Roman"/>
          <w:sz w:val="26"/>
          <w:szCs w:val="26"/>
        </w:rPr>
        <w:tab/>
        <w:t xml:space="preserve">При подаче предложения на медицинские изделия, с истекшим сроком действия регистрационного удостоверения, ввезенных в Республику Беларусь и произведенных (изготовленных) в Республике Беларусь в период действия такого удостоверения, участник предоставляет следующие документы: </w:t>
      </w:r>
    </w:p>
    <w:p w:rsidR="00A00610" w:rsidRPr="003A33BF" w:rsidRDefault="00A00610" w:rsidP="00A00610">
      <w:pPr>
        <w:autoSpaceDE w:val="0"/>
        <w:autoSpaceDN w:val="0"/>
        <w:adjustRightInd w:val="0"/>
        <w:ind w:firstLine="437"/>
        <w:jc w:val="both"/>
        <w:rPr>
          <w:rFonts w:ascii="Times New Roman" w:hAnsi="Times New Roman" w:cs="Times New Roman"/>
          <w:sz w:val="26"/>
          <w:szCs w:val="26"/>
        </w:rPr>
      </w:pPr>
      <w:r w:rsidRPr="003A33BF">
        <w:rPr>
          <w:rFonts w:ascii="Times New Roman" w:hAnsi="Times New Roman" w:cs="Times New Roman"/>
          <w:sz w:val="26"/>
          <w:szCs w:val="26"/>
        </w:rPr>
        <w:t xml:space="preserve">- регистрационное удостоверение Министерства здравоохранения Республики Беларусь на товар, относящийся к предмету закупки, действовавшее на момент ввоза или производства (изготовления) медицинских изделий; </w:t>
      </w:r>
    </w:p>
    <w:p w:rsidR="00A00610" w:rsidRPr="003A33BF" w:rsidRDefault="00A00610" w:rsidP="00A00610">
      <w:pPr>
        <w:autoSpaceDE w:val="0"/>
        <w:autoSpaceDN w:val="0"/>
        <w:adjustRightInd w:val="0"/>
        <w:ind w:firstLine="437"/>
        <w:jc w:val="both"/>
        <w:rPr>
          <w:rFonts w:ascii="Times New Roman" w:hAnsi="Times New Roman" w:cs="Times New Roman"/>
          <w:sz w:val="26"/>
          <w:szCs w:val="26"/>
        </w:rPr>
      </w:pPr>
      <w:r w:rsidRPr="003A33BF">
        <w:rPr>
          <w:rFonts w:ascii="Times New Roman" w:hAnsi="Times New Roman" w:cs="Times New Roman"/>
          <w:sz w:val="26"/>
          <w:szCs w:val="26"/>
        </w:rPr>
        <w:t xml:space="preserve">- документы, подтверждающие срок годности предлагаемых медицинских изделий, обеспечивающие их соответствие техническому заданию; </w:t>
      </w:r>
    </w:p>
    <w:p w:rsidR="00A00610" w:rsidRPr="003A33BF" w:rsidRDefault="00A00610" w:rsidP="00A00610">
      <w:pPr>
        <w:autoSpaceDE w:val="0"/>
        <w:autoSpaceDN w:val="0"/>
        <w:adjustRightInd w:val="0"/>
        <w:ind w:firstLine="437"/>
        <w:jc w:val="both"/>
        <w:rPr>
          <w:rFonts w:ascii="Times New Roman" w:hAnsi="Times New Roman" w:cs="Times New Roman"/>
          <w:sz w:val="26"/>
          <w:szCs w:val="26"/>
        </w:rPr>
      </w:pPr>
      <w:r w:rsidRPr="003A33BF">
        <w:rPr>
          <w:rFonts w:ascii="Times New Roman" w:hAnsi="Times New Roman" w:cs="Times New Roman"/>
          <w:sz w:val="26"/>
          <w:szCs w:val="26"/>
        </w:rPr>
        <w:lastRenderedPageBreak/>
        <w:t>- документы, подтверждающие ввоз в Республику Беларусь или производство (изготовление) в Республике Беларусь медицинских изделий, в период действия регистрационного удостоверения Министерства здравоохранения Республики Беларусь.</w:t>
      </w:r>
    </w:p>
    <w:p w:rsidR="00A00610" w:rsidRPr="003A33BF" w:rsidRDefault="00A00610" w:rsidP="00A00610">
      <w:pPr>
        <w:tabs>
          <w:tab w:val="left" w:pos="284"/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A33BF">
        <w:rPr>
          <w:rFonts w:ascii="Times New Roman" w:hAnsi="Times New Roman" w:cs="Times New Roman"/>
          <w:sz w:val="26"/>
          <w:szCs w:val="26"/>
        </w:rPr>
        <w:t>- полное описание предлагаемого товара – документальные материалы фирмы-производителя для подтверждения технических и функциональных параметров товара, содержащегося в предложении участника, на русском языке (при необходимости с визуальным представлением).</w:t>
      </w:r>
    </w:p>
    <w:p w:rsidR="00A00610" w:rsidRPr="003A33BF" w:rsidRDefault="00A00610" w:rsidP="00A00610">
      <w:pPr>
        <w:spacing w:after="0" w:line="264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A33BF">
        <w:rPr>
          <w:rFonts w:ascii="Times New Roman" w:hAnsi="Times New Roman" w:cs="Times New Roman"/>
          <w:sz w:val="26"/>
          <w:szCs w:val="26"/>
        </w:rPr>
        <w:t xml:space="preserve">9. </w:t>
      </w:r>
      <w:r w:rsidRPr="003A33BF">
        <w:rPr>
          <w:rFonts w:ascii="Times New Roman" w:hAnsi="Times New Roman" w:cs="Times New Roman"/>
          <w:sz w:val="26"/>
          <w:szCs w:val="26"/>
          <w:u w:val="single"/>
        </w:rPr>
        <w:t>Перечень документов, подтверждающих соответствие требованиям к поставщику:</w:t>
      </w:r>
      <w:r w:rsidRPr="003A33B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00610" w:rsidRPr="003A33BF" w:rsidRDefault="00A00610" w:rsidP="00A00610">
      <w:pPr>
        <w:tabs>
          <w:tab w:val="left" w:pos="0"/>
        </w:tabs>
        <w:spacing w:after="0" w:line="264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A33BF">
        <w:rPr>
          <w:rFonts w:ascii="Times New Roman" w:hAnsi="Times New Roman" w:cs="Times New Roman"/>
          <w:sz w:val="26"/>
          <w:szCs w:val="26"/>
        </w:rPr>
        <w:t xml:space="preserve">- копия свидетельства о государственной регистрации юридического лица, либо аналогичный документ, выданный уполномоченным органом (организацией) страны регистрации; </w:t>
      </w:r>
    </w:p>
    <w:p w:rsidR="00A00610" w:rsidRPr="003A33BF" w:rsidRDefault="00A00610" w:rsidP="00A00610">
      <w:pPr>
        <w:tabs>
          <w:tab w:val="left" w:pos="0"/>
        </w:tabs>
        <w:spacing w:after="0" w:line="264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A33BF">
        <w:rPr>
          <w:rFonts w:ascii="Times New Roman" w:hAnsi="Times New Roman" w:cs="Times New Roman"/>
          <w:sz w:val="26"/>
          <w:szCs w:val="26"/>
        </w:rPr>
        <w:t xml:space="preserve">- заявление о соответствии требованиям, установленным абзацами 5,6,8-14 п. 2 ст. 16 Закона Республики Беларусь от 13 июля 2012 № 419-З «О государственных закупках товаров (работ, услуг)», и дополнительным требованиям, установленным ч.3 подп. 1.7 п. 1 постановления Совета Министров Республики Беларусь от 15 июня 2019 № 395 «О реализации Закона Республики Беларусь «О внесении изменений и дополнений в Закон Республики Беларусь «О государственных закупках товаров (работ, услуг)». </w:t>
      </w:r>
    </w:p>
    <w:p w:rsidR="00A00610" w:rsidRPr="003A33BF" w:rsidRDefault="00A00610" w:rsidP="00A00610">
      <w:pPr>
        <w:tabs>
          <w:tab w:val="left" w:pos="0"/>
        </w:tabs>
        <w:spacing w:after="0" w:line="264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3A33BF">
        <w:rPr>
          <w:rFonts w:ascii="Times New Roman" w:hAnsi="Times New Roman" w:cs="Times New Roman"/>
          <w:b/>
          <w:sz w:val="26"/>
          <w:szCs w:val="26"/>
        </w:rPr>
        <w:t xml:space="preserve">ПРЕДОСТАВЛЯЕТСЯ ПОТЕНЦИАЛЬНЫМ ПОСТАВЩИКОМ не ранее чем за 5 дней, до даты заключения договора. </w:t>
      </w:r>
    </w:p>
    <w:p w:rsidR="00A00610" w:rsidRPr="003A33BF" w:rsidRDefault="00A00610" w:rsidP="00A00610">
      <w:pPr>
        <w:tabs>
          <w:tab w:val="left" w:pos="0"/>
        </w:tabs>
        <w:spacing w:after="0" w:line="264" w:lineRule="auto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3A33BF">
        <w:rPr>
          <w:rFonts w:ascii="Times New Roman" w:eastAsia="Times New Roman" w:hAnsi="Times New Roman" w:cs="Times New Roman"/>
          <w:b/>
          <w:sz w:val="26"/>
          <w:szCs w:val="26"/>
        </w:rPr>
        <w:t xml:space="preserve">Соответствие требованиям подтверждается заявлением участника </w:t>
      </w:r>
      <w:r w:rsidRPr="003A33BF">
        <w:rPr>
          <w:rFonts w:ascii="Times New Roman" w:eastAsia="Times New Roman" w:hAnsi="Times New Roman" w:cs="Times New Roman"/>
          <w:sz w:val="26"/>
          <w:szCs w:val="26"/>
        </w:rPr>
        <w:t>(</w:t>
      </w:r>
      <w:r w:rsidRPr="003A33BF">
        <w:rPr>
          <w:rFonts w:ascii="Times New Roman" w:hAnsi="Times New Roman" w:cs="Times New Roman"/>
          <w:b/>
          <w:i/>
          <w:sz w:val="26"/>
          <w:szCs w:val="26"/>
        </w:rPr>
        <w:t>по форме, установленной регламентом оператора электронной торговой площадки).</w:t>
      </w:r>
    </w:p>
    <w:p w:rsidR="00A00610" w:rsidRPr="003A33BF" w:rsidRDefault="00A00610" w:rsidP="00A00610">
      <w:pPr>
        <w:tabs>
          <w:tab w:val="left" w:pos="0"/>
        </w:tabs>
        <w:spacing w:after="0" w:line="264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3A33BF">
        <w:rPr>
          <w:rFonts w:ascii="Times New Roman" w:hAnsi="Times New Roman" w:cs="Times New Roman"/>
          <w:sz w:val="26"/>
          <w:szCs w:val="26"/>
        </w:rPr>
        <w:t xml:space="preserve">10. </w:t>
      </w:r>
      <w:r w:rsidRPr="003A33BF">
        <w:rPr>
          <w:rFonts w:ascii="Times New Roman" w:hAnsi="Times New Roman" w:cs="Times New Roman"/>
          <w:sz w:val="26"/>
          <w:szCs w:val="26"/>
          <w:u w:val="single"/>
        </w:rPr>
        <w:t>Дата истечения срока для подготовки и подачи документов (сведений) поставщиками (подрядчиками, исполнителями)</w:t>
      </w:r>
      <w:r w:rsidRPr="003A33BF">
        <w:rPr>
          <w:rFonts w:ascii="Times New Roman" w:hAnsi="Times New Roman" w:cs="Times New Roman"/>
          <w:sz w:val="26"/>
          <w:szCs w:val="26"/>
        </w:rPr>
        <w:t xml:space="preserve">: </w:t>
      </w:r>
      <w:r w:rsidR="00233B9A" w:rsidRPr="00233B9A">
        <w:rPr>
          <w:rFonts w:ascii="Times New Roman" w:hAnsi="Times New Roman" w:cs="Times New Roman"/>
          <w:b/>
          <w:sz w:val="26"/>
          <w:szCs w:val="26"/>
        </w:rPr>
        <w:t>16</w:t>
      </w:r>
      <w:r w:rsidRPr="00233B9A"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b/>
          <w:sz w:val="26"/>
          <w:szCs w:val="26"/>
        </w:rPr>
        <w:t>07</w:t>
      </w:r>
      <w:r w:rsidRPr="003A33BF">
        <w:rPr>
          <w:rFonts w:ascii="Times New Roman" w:hAnsi="Times New Roman" w:cs="Times New Roman"/>
          <w:b/>
          <w:sz w:val="26"/>
          <w:szCs w:val="26"/>
        </w:rPr>
        <w:t>.2026 г.</w:t>
      </w:r>
    </w:p>
    <w:p w:rsidR="00A00610" w:rsidRPr="003A33BF" w:rsidRDefault="00A00610" w:rsidP="00A00610">
      <w:pPr>
        <w:tabs>
          <w:tab w:val="left" w:pos="426"/>
        </w:tabs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3A33BF">
        <w:rPr>
          <w:rFonts w:ascii="Times New Roman" w:hAnsi="Times New Roman" w:cs="Times New Roman"/>
          <w:sz w:val="26"/>
          <w:szCs w:val="26"/>
        </w:rPr>
        <w:t>11.</w:t>
      </w:r>
      <w:r w:rsidRPr="003A33BF">
        <w:rPr>
          <w:rFonts w:ascii="Times New Roman" w:hAnsi="Times New Roman" w:cs="Times New Roman"/>
          <w:sz w:val="26"/>
          <w:szCs w:val="26"/>
          <w:u w:val="single"/>
        </w:rPr>
        <w:t xml:space="preserve"> Срок размещения поставщиком (подрядчиком, исполнителем) на электронной торговой площадке запрос о разъяснении заявки на покупку</w:t>
      </w:r>
      <w:r w:rsidRPr="003A33BF">
        <w:rPr>
          <w:rFonts w:ascii="Times New Roman" w:hAnsi="Times New Roman" w:cs="Times New Roman"/>
          <w:sz w:val="26"/>
          <w:szCs w:val="26"/>
        </w:rPr>
        <w:t xml:space="preserve">: </w:t>
      </w:r>
      <w:r w:rsidR="00233B9A" w:rsidRPr="00233B9A">
        <w:rPr>
          <w:rFonts w:ascii="Times New Roman" w:hAnsi="Times New Roman" w:cs="Times New Roman"/>
          <w:b/>
          <w:sz w:val="26"/>
          <w:szCs w:val="26"/>
        </w:rPr>
        <w:t>15</w:t>
      </w:r>
      <w:r w:rsidRPr="00233B9A"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b/>
          <w:sz w:val="26"/>
          <w:szCs w:val="26"/>
        </w:rPr>
        <w:t>07</w:t>
      </w:r>
      <w:r w:rsidRPr="003A33BF">
        <w:rPr>
          <w:rFonts w:ascii="Times New Roman" w:hAnsi="Times New Roman" w:cs="Times New Roman"/>
          <w:b/>
          <w:sz w:val="26"/>
          <w:szCs w:val="26"/>
        </w:rPr>
        <w:t>.2026 г. 12:00.</w:t>
      </w:r>
    </w:p>
    <w:p w:rsidR="00A00610" w:rsidRPr="003A33BF" w:rsidRDefault="00A00610" w:rsidP="00A00610">
      <w:pPr>
        <w:tabs>
          <w:tab w:val="left" w:pos="426"/>
        </w:tabs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3A33BF">
        <w:rPr>
          <w:rFonts w:ascii="Times New Roman" w:hAnsi="Times New Roman" w:cs="Times New Roman"/>
          <w:sz w:val="26"/>
          <w:szCs w:val="26"/>
        </w:rPr>
        <w:t xml:space="preserve">12. </w:t>
      </w:r>
      <w:r w:rsidRPr="003A33BF">
        <w:rPr>
          <w:rFonts w:ascii="Times New Roman" w:hAnsi="Times New Roman" w:cs="Times New Roman"/>
          <w:sz w:val="26"/>
          <w:szCs w:val="26"/>
          <w:u w:val="single"/>
        </w:rPr>
        <w:t>Срок размещения заказчиком на электронной торговой площадке ответа на запрос поставщика (подрядчика, исполнителя) о разъяснении заявки на покупку</w:t>
      </w:r>
      <w:r w:rsidRPr="003A33BF">
        <w:rPr>
          <w:rFonts w:ascii="Times New Roman" w:hAnsi="Times New Roman" w:cs="Times New Roman"/>
          <w:sz w:val="26"/>
          <w:szCs w:val="26"/>
        </w:rPr>
        <w:t>:</w:t>
      </w:r>
      <w:r w:rsidRPr="00233B9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33B9A" w:rsidRPr="00233B9A">
        <w:rPr>
          <w:rFonts w:ascii="Times New Roman" w:hAnsi="Times New Roman" w:cs="Times New Roman"/>
          <w:b/>
          <w:sz w:val="26"/>
          <w:szCs w:val="26"/>
        </w:rPr>
        <w:t>15</w:t>
      </w:r>
      <w:r w:rsidRPr="00233B9A"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b/>
          <w:sz w:val="26"/>
          <w:szCs w:val="26"/>
        </w:rPr>
        <w:t>07</w:t>
      </w:r>
      <w:r w:rsidRPr="003A33BF">
        <w:rPr>
          <w:rFonts w:ascii="Times New Roman" w:hAnsi="Times New Roman" w:cs="Times New Roman"/>
          <w:b/>
          <w:sz w:val="26"/>
          <w:szCs w:val="26"/>
        </w:rPr>
        <w:t>.2026 г</w:t>
      </w:r>
      <w:r w:rsidRPr="003A33BF">
        <w:rPr>
          <w:rFonts w:ascii="Times New Roman" w:hAnsi="Times New Roman" w:cs="Times New Roman"/>
          <w:sz w:val="26"/>
          <w:szCs w:val="26"/>
        </w:rPr>
        <w:t xml:space="preserve">. </w:t>
      </w:r>
      <w:r w:rsidRPr="003A33BF">
        <w:rPr>
          <w:rFonts w:ascii="Times New Roman" w:hAnsi="Times New Roman" w:cs="Times New Roman"/>
          <w:b/>
          <w:sz w:val="26"/>
          <w:szCs w:val="26"/>
        </w:rPr>
        <w:t>17:00.</w:t>
      </w:r>
    </w:p>
    <w:p w:rsidR="00A00610" w:rsidRPr="003A33BF" w:rsidRDefault="00A00610" w:rsidP="00A00610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A33BF">
        <w:rPr>
          <w:rFonts w:ascii="Times New Roman" w:hAnsi="Times New Roman" w:cs="Times New Roman"/>
          <w:sz w:val="26"/>
          <w:szCs w:val="26"/>
        </w:rPr>
        <w:t xml:space="preserve">13. </w:t>
      </w:r>
      <w:r w:rsidRPr="003A33BF">
        <w:rPr>
          <w:rFonts w:ascii="Times New Roman" w:hAnsi="Times New Roman" w:cs="Times New Roman"/>
          <w:sz w:val="26"/>
          <w:szCs w:val="26"/>
          <w:u w:val="single"/>
        </w:rPr>
        <w:t>Иная информация:</w:t>
      </w:r>
      <w:r w:rsidRPr="003A33BF">
        <w:rPr>
          <w:rFonts w:ascii="Times New Roman" w:hAnsi="Times New Roman" w:cs="Times New Roman"/>
          <w:sz w:val="26"/>
          <w:szCs w:val="26"/>
        </w:rPr>
        <w:t xml:space="preserve"> </w:t>
      </w:r>
      <w:bookmarkStart w:id="1" w:name="_GoBack"/>
      <w:bookmarkEnd w:id="1"/>
    </w:p>
    <w:p w:rsidR="00A00610" w:rsidRPr="003A33BF" w:rsidRDefault="00A00610" w:rsidP="00A00610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A33BF">
        <w:rPr>
          <w:rFonts w:ascii="Times New Roman" w:hAnsi="Times New Roman" w:cs="Times New Roman"/>
          <w:sz w:val="26"/>
          <w:szCs w:val="26"/>
        </w:rPr>
        <w:t xml:space="preserve"> - при подаче предложений с одинаковой ценой (стоимостью) – предпочтение отдается поставщику (подрядчику, исполнителю), первым представившим предложение или ответ на запрос, при условии соответствия техническому заданию;</w:t>
      </w:r>
    </w:p>
    <w:p w:rsidR="00A00610" w:rsidRDefault="00A00610" w:rsidP="00A00610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A33BF">
        <w:rPr>
          <w:rFonts w:ascii="Times New Roman" w:hAnsi="Times New Roman" w:cs="Times New Roman"/>
          <w:sz w:val="26"/>
          <w:szCs w:val="26"/>
        </w:rPr>
        <w:t>- выбранный поставщик (подрядчик, исполнитель) должен подписать договор в        течении 5 рабочих дней с момента размещения на ЭТП согласованного проекта договора.</w:t>
      </w:r>
    </w:p>
    <w:p w:rsidR="00A00610" w:rsidRDefault="00A00610" w:rsidP="00A00610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1843"/>
        <w:gridCol w:w="3391"/>
      </w:tblGrid>
      <w:tr w:rsidR="00A00610" w:rsidRPr="00632A13" w:rsidTr="004D5AB5">
        <w:tc>
          <w:tcPr>
            <w:tcW w:w="4678" w:type="dxa"/>
            <w:hideMark/>
          </w:tcPr>
          <w:p w:rsidR="00A00610" w:rsidRPr="00C64DE8" w:rsidRDefault="00A00610" w:rsidP="004D5AB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00610" w:rsidRPr="00632A13" w:rsidRDefault="00A00610" w:rsidP="004D5AB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32A1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Специалист по организации закупок</w:t>
            </w:r>
          </w:p>
        </w:tc>
        <w:tc>
          <w:tcPr>
            <w:tcW w:w="1843" w:type="dxa"/>
            <w:hideMark/>
          </w:tcPr>
          <w:p w:rsidR="00A00610" w:rsidRPr="00632A13" w:rsidRDefault="00A00610" w:rsidP="004D5AB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00610" w:rsidRPr="00632A13" w:rsidRDefault="00A00610" w:rsidP="004D5AB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32A13">
              <w:rPr>
                <w:rFonts w:ascii="Times New Roman" w:hAnsi="Times New Roman" w:cs="Times New Roman"/>
                <w:sz w:val="26"/>
                <w:szCs w:val="26"/>
              </w:rPr>
              <w:t>____________</w:t>
            </w:r>
          </w:p>
        </w:tc>
        <w:tc>
          <w:tcPr>
            <w:tcW w:w="3391" w:type="dxa"/>
            <w:hideMark/>
          </w:tcPr>
          <w:p w:rsidR="00A00610" w:rsidRPr="00632A13" w:rsidRDefault="00A00610" w:rsidP="004D5AB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A00610" w:rsidRPr="00632A13" w:rsidRDefault="00396F02" w:rsidP="00396F0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2A13">
              <w:rPr>
                <w:rFonts w:ascii="Times New Roman" w:hAnsi="Times New Roman" w:cs="Times New Roman"/>
                <w:sz w:val="26"/>
                <w:szCs w:val="26"/>
              </w:rPr>
              <w:t>Вилкова Т.В.</w:t>
            </w:r>
          </w:p>
        </w:tc>
      </w:tr>
    </w:tbl>
    <w:p w:rsidR="00A00610" w:rsidRPr="003A33BF" w:rsidRDefault="00A00610" w:rsidP="00A006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233B9A">
        <w:rPr>
          <w:rFonts w:ascii="Times New Roman" w:hAnsi="Times New Roman" w:cs="Times New Roman"/>
          <w:sz w:val="26"/>
          <w:szCs w:val="26"/>
        </w:rPr>
        <w:t xml:space="preserve"> </w:t>
      </w:r>
      <w:r w:rsidR="00233B9A" w:rsidRPr="00233B9A">
        <w:rPr>
          <w:rFonts w:ascii="Times New Roman" w:hAnsi="Times New Roman" w:cs="Times New Roman"/>
          <w:sz w:val="26"/>
          <w:szCs w:val="26"/>
        </w:rPr>
        <w:t>14</w:t>
      </w:r>
      <w:r w:rsidRPr="00233B9A">
        <w:rPr>
          <w:rFonts w:ascii="Times New Roman" w:hAnsi="Times New Roman" w:cs="Times New Roman"/>
          <w:sz w:val="26"/>
          <w:szCs w:val="26"/>
        </w:rPr>
        <w:t>.</w:t>
      </w:r>
      <w:r w:rsidRPr="00632A13">
        <w:rPr>
          <w:rFonts w:ascii="Times New Roman" w:hAnsi="Times New Roman" w:cs="Times New Roman"/>
          <w:sz w:val="26"/>
          <w:szCs w:val="26"/>
        </w:rPr>
        <w:t>07.2026</w:t>
      </w:r>
      <w:r w:rsidRPr="00632A13">
        <w:rPr>
          <w:rFonts w:ascii="Times New Roman" w:hAnsi="Times New Roman" w:cs="Times New Roman"/>
          <w:sz w:val="26"/>
          <w:szCs w:val="26"/>
          <w:lang w:val="be-BY"/>
        </w:rPr>
        <w:t xml:space="preserve"> г.</w:t>
      </w:r>
    </w:p>
    <w:p w:rsidR="00A00610" w:rsidRPr="003A33BF" w:rsidRDefault="00A00610" w:rsidP="00A00610">
      <w:pPr>
        <w:spacing w:after="0"/>
        <w:rPr>
          <w:rFonts w:ascii="Times New Roman" w:hAnsi="Times New Roman" w:cs="Times New Roman"/>
          <w:sz w:val="26"/>
          <w:szCs w:val="26"/>
          <w:lang w:val="be-BY"/>
        </w:rPr>
        <w:sectPr w:rsidR="00A00610" w:rsidRPr="003A33BF">
          <w:pgSz w:w="11906" w:h="16838"/>
          <w:pgMar w:top="567" w:right="567" w:bottom="284" w:left="1418" w:header="709" w:footer="709" w:gutter="0"/>
          <w:cols w:space="720"/>
        </w:sectPr>
      </w:pPr>
    </w:p>
    <w:p w:rsidR="00A00610" w:rsidRPr="003A33BF" w:rsidRDefault="00A00610" w:rsidP="00A00610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3A33BF">
        <w:rPr>
          <w:rFonts w:ascii="Times New Roman" w:hAnsi="Times New Roman" w:cs="Times New Roman"/>
          <w:b/>
        </w:rPr>
        <w:lastRenderedPageBreak/>
        <w:t>Приложение № 1</w:t>
      </w:r>
      <w:r w:rsidRPr="003A33BF">
        <w:rPr>
          <w:rFonts w:ascii="Times New Roman" w:eastAsia="Calibri" w:hAnsi="Times New Roman" w:cs="Times New Roman"/>
          <w:b/>
          <w:lang w:eastAsia="ru-RU"/>
        </w:rPr>
        <w:t xml:space="preserve"> к заявке</w:t>
      </w:r>
      <w:r w:rsidRPr="003A33BF">
        <w:rPr>
          <w:rFonts w:ascii="Times New Roman" w:hAnsi="Times New Roman" w:cs="Times New Roman"/>
          <w:b/>
        </w:rPr>
        <w:t xml:space="preserve"> </w:t>
      </w:r>
    </w:p>
    <w:p w:rsidR="00A00610" w:rsidRPr="003A33BF" w:rsidRDefault="00A00610" w:rsidP="00A00610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A00610" w:rsidRPr="003A33BF" w:rsidRDefault="00A00610" w:rsidP="00A0061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00610" w:rsidRPr="003A33BF" w:rsidRDefault="00A00610" w:rsidP="00A0061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A33BF">
        <w:rPr>
          <w:rFonts w:ascii="Times New Roman" w:hAnsi="Times New Roman" w:cs="Times New Roman"/>
          <w:b/>
        </w:rPr>
        <w:t>НАИМЕНОВАНИЕ ОРГАНИЗАЦИИ</w:t>
      </w:r>
    </w:p>
    <w:p w:rsidR="00A00610" w:rsidRPr="003A33BF" w:rsidRDefault="00A00610" w:rsidP="00A00610">
      <w:pPr>
        <w:spacing w:after="0" w:line="240" w:lineRule="auto"/>
        <w:rPr>
          <w:rFonts w:ascii="Times New Roman" w:hAnsi="Times New Roman" w:cs="Times New Roman"/>
          <w:b/>
        </w:rPr>
      </w:pPr>
      <w:r w:rsidRPr="003A33BF">
        <w:rPr>
          <w:rFonts w:ascii="Times New Roman" w:hAnsi="Times New Roman" w:cs="Times New Roman"/>
          <w:b/>
        </w:rPr>
        <w:t>«_____» _________________20____г.</w:t>
      </w:r>
    </w:p>
    <w:p w:rsidR="00A00610" w:rsidRPr="003A33BF" w:rsidRDefault="00A00610" w:rsidP="00A00610">
      <w:pPr>
        <w:rPr>
          <w:rFonts w:ascii="Times New Roman" w:hAnsi="Times New Roman" w:cs="Times New Roman"/>
          <w:b/>
          <w:sz w:val="18"/>
          <w:szCs w:val="18"/>
        </w:rPr>
      </w:pPr>
    </w:p>
    <w:p w:rsidR="00A00610" w:rsidRPr="003A33BF" w:rsidRDefault="00A00610" w:rsidP="00A00610">
      <w:pPr>
        <w:rPr>
          <w:rFonts w:ascii="Times New Roman" w:hAnsi="Times New Roman" w:cs="Times New Roman"/>
          <w:b/>
          <w:sz w:val="18"/>
          <w:szCs w:val="18"/>
        </w:rPr>
      </w:pPr>
      <w:r w:rsidRPr="003A33BF">
        <w:rPr>
          <w:rFonts w:ascii="Times New Roman" w:hAnsi="Times New Roman" w:cs="Times New Roman"/>
          <w:b/>
          <w:sz w:val="18"/>
          <w:szCs w:val="18"/>
        </w:rPr>
        <w:t>СПЕЦИФИКАЦИЯ (для изделий медицинского назначения)</w:t>
      </w:r>
    </w:p>
    <w:p w:rsidR="00A00610" w:rsidRPr="003A33BF" w:rsidRDefault="00A00610" w:rsidP="00A00610">
      <w:pPr>
        <w:rPr>
          <w:rFonts w:ascii="Times New Roman" w:hAnsi="Times New Roman" w:cs="Times New Roman"/>
          <w:b/>
          <w:sz w:val="18"/>
          <w:szCs w:val="18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546"/>
        <w:gridCol w:w="3415"/>
        <w:gridCol w:w="798"/>
        <w:gridCol w:w="1607"/>
        <w:gridCol w:w="1564"/>
        <w:gridCol w:w="1062"/>
        <w:gridCol w:w="1125"/>
        <w:gridCol w:w="859"/>
        <w:gridCol w:w="1827"/>
      </w:tblGrid>
      <w:tr w:rsidR="00A00610" w:rsidRPr="003A33BF" w:rsidTr="004D5AB5">
        <w:trPr>
          <w:cantSplit/>
          <w:trHeight w:val="157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610" w:rsidRPr="003A33BF" w:rsidRDefault="00A00610" w:rsidP="004D5A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33BF">
              <w:rPr>
                <w:rFonts w:ascii="Times New Roman" w:hAnsi="Times New Roman" w:cs="Times New Roman"/>
                <w:sz w:val="16"/>
                <w:szCs w:val="16"/>
              </w:rPr>
              <w:t xml:space="preserve">№ позиции </w:t>
            </w:r>
          </w:p>
          <w:p w:rsidR="00A00610" w:rsidRPr="003A33BF" w:rsidRDefault="00A00610" w:rsidP="004D5A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610" w:rsidRPr="003A33BF" w:rsidRDefault="00A00610" w:rsidP="004D5AB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A33BF">
              <w:rPr>
                <w:rFonts w:ascii="Times New Roman" w:hAnsi="Times New Roman" w:cs="Times New Roman"/>
                <w:bCs/>
                <w:sz w:val="16"/>
                <w:szCs w:val="16"/>
              </w:rPr>
              <w:t>Наименование позиции, согласно  наименованиям лотов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610" w:rsidRPr="003A33BF" w:rsidRDefault="00A00610" w:rsidP="004D5A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A33B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Наименование товара предлагаемого участником, согласно регистрационному удостоверению 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610" w:rsidRPr="003A33BF" w:rsidRDefault="00A00610" w:rsidP="004D5AB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A33BF">
              <w:rPr>
                <w:rFonts w:ascii="Times New Roman" w:hAnsi="Times New Roman" w:cs="Times New Roman"/>
                <w:bCs/>
                <w:sz w:val="16"/>
                <w:szCs w:val="16"/>
              </w:rPr>
              <w:t>Каталожный номер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610" w:rsidRPr="003A33BF" w:rsidRDefault="00A00610" w:rsidP="004D5AB5">
            <w:pPr>
              <w:tabs>
                <w:tab w:val="left" w:pos="1114"/>
              </w:tabs>
              <w:spacing w:after="0" w:line="240" w:lineRule="auto"/>
              <w:ind w:left="-61" w:firstLine="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33BF">
              <w:rPr>
                <w:rFonts w:ascii="Times New Roman" w:hAnsi="Times New Roman" w:cs="Times New Roman"/>
                <w:sz w:val="16"/>
                <w:szCs w:val="16"/>
              </w:rPr>
              <w:t xml:space="preserve">Номер регистрационного удостоверения и </w:t>
            </w:r>
            <w:r w:rsidRPr="003A33BF">
              <w:rPr>
                <w:rFonts w:ascii="Times New Roman" w:hAnsi="Times New Roman" w:cs="Times New Roman"/>
                <w:b/>
                <w:sz w:val="16"/>
                <w:szCs w:val="16"/>
              </w:rPr>
              <w:t>срок его действия</w:t>
            </w:r>
          </w:p>
          <w:p w:rsidR="00A00610" w:rsidRPr="003A33BF" w:rsidRDefault="00A00610" w:rsidP="004D5AB5">
            <w:pPr>
              <w:tabs>
                <w:tab w:val="left" w:pos="1114"/>
              </w:tabs>
              <w:spacing w:after="0" w:line="240" w:lineRule="auto"/>
              <w:ind w:left="-61" w:firstLine="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610" w:rsidRPr="003A33BF" w:rsidRDefault="00A00610" w:rsidP="004D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33BF">
              <w:rPr>
                <w:rFonts w:ascii="Times New Roman" w:hAnsi="Times New Roman" w:cs="Times New Roman"/>
                <w:sz w:val="16"/>
                <w:szCs w:val="16"/>
              </w:rPr>
              <w:t>Наименование производителя (изготовителя) товара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610" w:rsidRPr="003A33BF" w:rsidRDefault="00A00610" w:rsidP="004D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33BF">
              <w:rPr>
                <w:rFonts w:ascii="Times New Roman" w:hAnsi="Times New Roman" w:cs="Times New Roman"/>
                <w:sz w:val="16"/>
                <w:szCs w:val="16"/>
              </w:rPr>
              <w:t>Страна происхождения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610" w:rsidRPr="003A33BF" w:rsidRDefault="00A00610" w:rsidP="004D5AB5">
            <w:pPr>
              <w:spacing w:after="0" w:line="240" w:lineRule="auto"/>
              <w:ind w:right="-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33BF">
              <w:rPr>
                <w:rFonts w:ascii="Times New Roman" w:hAnsi="Times New Roman" w:cs="Times New Roman"/>
                <w:sz w:val="16"/>
                <w:szCs w:val="16"/>
              </w:rPr>
              <w:t>Предлагаемое кол-во товара в кор./упак./ шт.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610" w:rsidRPr="003A33BF" w:rsidRDefault="00A00610" w:rsidP="004D5A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33BF">
              <w:rPr>
                <w:rFonts w:ascii="Times New Roman" w:hAnsi="Times New Roman" w:cs="Times New Roman"/>
                <w:sz w:val="16"/>
                <w:szCs w:val="16"/>
              </w:rPr>
              <w:t xml:space="preserve">Стоимость за единицу продукции в бел.руб. </w:t>
            </w:r>
          </w:p>
          <w:p w:rsidR="00A00610" w:rsidRPr="003A33BF" w:rsidRDefault="00A00610" w:rsidP="004D5A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33BF">
              <w:rPr>
                <w:rFonts w:ascii="Times New Roman" w:hAnsi="Times New Roman" w:cs="Times New Roman"/>
                <w:sz w:val="16"/>
                <w:szCs w:val="16"/>
              </w:rPr>
              <w:t>(с НДС)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610" w:rsidRPr="003A33BF" w:rsidRDefault="00A00610" w:rsidP="004D5A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33BF">
              <w:rPr>
                <w:rFonts w:ascii="Times New Roman" w:hAnsi="Times New Roman" w:cs="Times New Roman"/>
                <w:sz w:val="16"/>
                <w:szCs w:val="16"/>
              </w:rPr>
              <w:t>Общая стоимость</w:t>
            </w:r>
          </w:p>
          <w:p w:rsidR="00A00610" w:rsidRPr="003A33BF" w:rsidRDefault="00A00610" w:rsidP="004D5A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33B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 бел.руб. </w:t>
            </w:r>
            <w:r w:rsidRPr="003A33BF">
              <w:rPr>
                <w:rFonts w:ascii="Times New Roman" w:hAnsi="Times New Roman" w:cs="Times New Roman"/>
                <w:sz w:val="16"/>
                <w:szCs w:val="16"/>
              </w:rPr>
              <w:t>исходя из  предлагаемого количества</w:t>
            </w:r>
          </w:p>
          <w:p w:rsidR="00A00610" w:rsidRPr="003A33BF" w:rsidRDefault="00A00610" w:rsidP="004D5A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A33BF">
              <w:rPr>
                <w:rFonts w:ascii="Times New Roman" w:hAnsi="Times New Roman" w:cs="Times New Roman"/>
                <w:b/>
                <w:sz w:val="16"/>
                <w:szCs w:val="16"/>
              </w:rPr>
              <w:t>с учетом таможенных</w:t>
            </w:r>
          </w:p>
          <w:p w:rsidR="00A00610" w:rsidRPr="003A33BF" w:rsidRDefault="00A00610" w:rsidP="004D5A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A33BF">
              <w:rPr>
                <w:rFonts w:ascii="Times New Roman" w:hAnsi="Times New Roman" w:cs="Times New Roman"/>
                <w:b/>
                <w:sz w:val="16"/>
                <w:szCs w:val="16"/>
              </w:rPr>
              <w:t>платежей (пошлины,</w:t>
            </w:r>
          </w:p>
          <w:p w:rsidR="00A00610" w:rsidRPr="003A33BF" w:rsidRDefault="00A00610" w:rsidP="004D5A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A33BF">
              <w:rPr>
                <w:rFonts w:ascii="Times New Roman" w:hAnsi="Times New Roman" w:cs="Times New Roman"/>
                <w:b/>
                <w:sz w:val="16"/>
                <w:szCs w:val="16"/>
              </w:rPr>
              <w:t>сборы и НДС)</w:t>
            </w:r>
          </w:p>
          <w:p w:rsidR="00A00610" w:rsidRPr="003A33BF" w:rsidRDefault="00A00610" w:rsidP="004D5A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33BF">
              <w:rPr>
                <w:rFonts w:ascii="Times New Roman" w:hAnsi="Times New Roman" w:cs="Times New Roman"/>
                <w:sz w:val="16"/>
                <w:szCs w:val="16"/>
              </w:rPr>
              <w:t>на территории РБ</w:t>
            </w:r>
          </w:p>
          <w:p w:rsidR="00A00610" w:rsidRPr="003A33BF" w:rsidRDefault="00A00610" w:rsidP="004D5A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33BF">
              <w:rPr>
                <w:rFonts w:ascii="Times New Roman" w:hAnsi="Times New Roman" w:cs="Times New Roman"/>
                <w:sz w:val="16"/>
                <w:szCs w:val="16"/>
              </w:rPr>
              <w:t>(для резидентов и нерезидентов РБ)</w:t>
            </w:r>
          </w:p>
        </w:tc>
      </w:tr>
      <w:tr w:rsidR="00A00610" w:rsidRPr="003A33BF" w:rsidTr="004D5AB5">
        <w:trPr>
          <w:cantSplit/>
          <w:trHeight w:val="24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610" w:rsidRPr="003A33BF" w:rsidRDefault="00A00610" w:rsidP="004D5AB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A33BF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610" w:rsidRPr="003A33BF" w:rsidRDefault="00A00610" w:rsidP="004D5AB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A33BF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610" w:rsidRPr="003A33BF" w:rsidRDefault="00A00610" w:rsidP="004D5AB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A33BF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610" w:rsidRPr="003A33BF" w:rsidRDefault="00A00610" w:rsidP="004D5AB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A33BF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610" w:rsidRPr="003A33BF" w:rsidRDefault="00A00610" w:rsidP="004D5AB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A33BF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610" w:rsidRPr="003A33BF" w:rsidRDefault="00A00610" w:rsidP="004D5AB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A33BF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610" w:rsidRPr="003A33BF" w:rsidRDefault="00A00610" w:rsidP="004D5AB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A33BF">
              <w:rPr>
                <w:rFonts w:ascii="Times New Roman" w:hAnsi="Times New Roman" w:cs="Times New Roman"/>
                <w:b/>
                <w:sz w:val="20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610" w:rsidRPr="003A33BF" w:rsidRDefault="00A00610" w:rsidP="004D5AB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A33BF">
              <w:rPr>
                <w:rFonts w:ascii="Times New Roman" w:hAnsi="Times New Roman" w:cs="Times New Roman"/>
                <w:b/>
                <w:sz w:val="20"/>
              </w:rPr>
              <w:t>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610" w:rsidRPr="003A33BF" w:rsidRDefault="00A00610" w:rsidP="004D5AB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A33BF">
              <w:rPr>
                <w:rFonts w:ascii="Times New Roman" w:hAnsi="Times New Roman" w:cs="Times New Roman"/>
                <w:b/>
                <w:sz w:val="20"/>
              </w:rPr>
              <w:t>9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610" w:rsidRPr="003A33BF" w:rsidRDefault="00A00610" w:rsidP="004D5AB5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3A33BF">
              <w:rPr>
                <w:rFonts w:ascii="Times New Roman" w:hAnsi="Times New Roman" w:cs="Times New Roman"/>
                <w:b/>
                <w:sz w:val="20"/>
              </w:rPr>
              <w:t>10</w:t>
            </w:r>
          </w:p>
        </w:tc>
      </w:tr>
      <w:tr w:rsidR="00A00610" w:rsidRPr="003A33BF" w:rsidTr="004D5AB5">
        <w:trPr>
          <w:cantSplit/>
          <w:trHeight w:val="244"/>
          <w:jc w:val="center"/>
        </w:trPr>
        <w:tc>
          <w:tcPr>
            <w:tcW w:w="146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610" w:rsidRPr="003A33BF" w:rsidRDefault="00A00610" w:rsidP="004D5AB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3A33BF">
              <w:rPr>
                <w:rFonts w:ascii="Times New Roman" w:hAnsi="Times New Roman" w:cs="Times New Roman"/>
                <w:b/>
              </w:rPr>
              <w:t>Пример:</w:t>
            </w:r>
          </w:p>
        </w:tc>
      </w:tr>
      <w:tr w:rsidR="00A00610" w:rsidRPr="003A33BF" w:rsidTr="004D5AB5">
        <w:trPr>
          <w:cantSplit/>
          <w:trHeight w:val="32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610" w:rsidRPr="003A33BF" w:rsidRDefault="00A00610" w:rsidP="004D5AB5">
            <w:pPr>
              <w:rPr>
                <w:rFonts w:ascii="Times New Roman" w:hAnsi="Times New Roman" w:cs="Times New Roman"/>
              </w:rPr>
            </w:pPr>
            <w:r w:rsidRPr="003A33B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610" w:rsidRPr="003A33BF" w:rsidRDefault="00A00610" w:rsidP="004D5A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3BF">
              <w:rPr>
                <w:rFonts w:ascii="Times New Roman" w:hAnsi="Times New Roman" w:cs="Times New Roman"/>
                <w:sz w:val="20"/>
                <w:szCs w:val="20"/>
              </w:rPr>
              <w:t>Скобы 3 х 5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610" w:rsidRPr="003A33BF" w:rsidRDefault="00A00610" w:rsidP="004D5A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3BF">
              <w:rPr>
                <w:rFonts w:ascii="Times New Roman" w:hAnsi="Times New Roman" w:cs="Times New Roman"/>
                <w:sz w:val="20"/>
                <w:szCs w:val="20"/>
              </w:rPr>
              <w:t>Скобы 3 х 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610" w:rsidRPr="003A33BF" w:rsidRDefault="00A00610" w:rsidP="004D5A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3BF">
              <w:rPr>
                <w:rFonts w:ascii="Times New Roman" w:hAnsi="Times New Roman" w:cs="Times New Roman"/>
                <w:sz w:val="20"/>
                <w:szCs w:val="20"/>
              </w:rPr>
              <w:t>С35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610" w:rsidRPr="003A33BF" w:rsidRDefault="00A00610" w:rsidP="004D5AB5">
            <w:pPr>
              <w:spacing w:after="0" w:line="240" w:lineRule="auto"/>
              <w:ind w:right="-67"/>
              <w:rPr>
                <w:rFonts w:ascii="Times New Roman" w:hAnsi="Times New Roman" w:cs="Times New Roman"/>
                <w:sz w:val="20"/>
                <w:szCs w:val="20"/>
              </w:rPr>
            </w:pPr>
            <w:r w:rsidRPr="003A33BF">
              <w:rPr>
                <w:rFonts w:ascii="Times New Roman" w:hAnsi="Times New Roman" w:cs="Times New Roman"/>
                <w:sz w:val="20"/>
                <w:szCs w:val="20"/>
              </w:rPr>
              <w:t>ИМ.- 7.4536</w:t>
            </w:r>
          </w:p>
          <w:p w:rsidR="00A00610" w:rsidRPr="003A33BF" w:rsidRDefault="00A00610" w:rsidP="004D5AB5">
            <w:pPr>
              <w:spacing w:after="0" w:line="240" w:lineRule="auto"/>
              <w:ind w:right="-67"/>
              <w:rPr>
                <w:rFonts w:ascii="Times New Roman" w:hAnsi="Times New Roman" w:cs="Times New Roman"/>
                <w:sz w:val="20"/>
                <w:szCs w:val="20"/>
              </w:rPr>
            </w:pPr>
            <w:r w:rsidRPr="003A33BF">
              <w:rPr>
                <w:rFonts w:ascii="Times New Roman" w:hAnsi="Times New Roman" w:cs="Times New Roman"/>
                <w:sz w:val="20"/>
                <w:szCs w:val="20"/>
              </w:rPr>
              <w:t>до 01.01.2016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610" w:rsidRPr="003A33BF" w:rsidRDefault="00A00610" w:rsidP="004D5A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3BF">
              <w:rPr>
                <w:rFonts w:ascii="Times New Roman" w:hAnsi="Times New Roman" w:cs="Times New Roman"/>
                <w:sz w:val="20"/>
                <w:szCs w:val="20"/>
              </w:rPr>
              <w:t>АВС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610" w:rsidRPr="003A33BF" w:rsidRDefault="00A00610" w:rsidP="004D5AB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3BF">
              <w:rPr>
                <w:rFonts w:ascii="Times New Roman" w:hAnsi="Times New Roman" w:cs="Times New Roman"/>
                <w:sz w:val="20"/>
                <w:szCs w:val="20"/>
              </w:rPr>
              <w:t>Франция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610" w:rsidRPr="003A33BF" w:rsidRDefault="00A00610" w:rsidP="004D5AB5">
            <w:pPr>
              <w:ind w:left="-8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3BF">
              <w:rPr>
                <w:rFonts w:ascii="Times New Roman" w:hAnsi="Times New Roman" w:cs="Times New Roman"/>
                <w:sz w:val="20"/>
                <w:szCs w:val="20"/>
              </w:rPr>
              <w:t>70 шт.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610" w:rsidRPr="003A33BF" w:rsidRDefault="00A00610" w:rsidP="004D5AB5">
            <w:pPr>
              <w:jc w:val="center"/>
              <w:rPr>
                <w:rFonts w:ascii="Times New Roman" w:hAnsi="Times New Roman" w:cs="Times New Roman"/>
                <w:i/>
                <w:sz w:val="16"/>
                <w:szCs w:val="20"/>
              </w:rPr>
            </w:pPr>
            <w:r w:rsidRPr="003A33BF">
              <w:rPr>
                <w:rFonts w:ascii="Times New Roman" w:hAnsi="Times New Roman" w:cs="Times New Roman"/>
                <w:i/>
                <w:sz w:val="16"/>
                <w:szCs w:val="20"/>
              </w:rPr>
              <w:t>.за единицу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610" w:rsidRPr="003A33BF" w:rsidRDefault="00A00610" w:rsidP="004D5A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33BF">
              <w:rPr>
                <w:rFonts w:ascii="Times New Roman" w:hAnsi="Times New Roman" w:cs="Times New Roman"/>
                <w:i/>
                <w:sz w:val="16"/>
                <w:szCs w:val="16"/>
              </w:rPr>
              <w:t>указывается общая стоимость по позиции</w:t>
            </w:r>
          </w:p>
        </w:tc>
      </w:tr>
      <w:tr w:rsidR="00A00610" w:rsidRPr="003A33BF" w:rsidTr="004D5AB5">
        <w:trPr>
          <w:cantSplit/>
          <w:trHeight w:val="3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610" w:rsidRPr="003A33BF" w:rsidRDefault="00A00610" w:rsidP="004D5AB5">
            <w:pPr>
              <w:rPr>
                <w:rFonts w:ascii="Times New Roman" w:hAnsi="Times New Roman" w:cs="Times New Roman"/>
              </w:rPr>
            </w:pPr>
            <w:r w:rsidRPr="003A33B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610" w:rsidRPr="003A33BF" w:rsidRDefault="00A00610" w:rsidP="004D5A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3BF">
              <w:rPr>
                <w:rFonts w:ascii="Times New Roman" w:hAnsi="Times New Roman" w:cs="Times New Roman"/>
                <w:sz w:val="20"/>
                <w:szCs w:val="20"/>
              </w:rPr>
              <w:t>Скобы 7 х 9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610" w:rsidRPr="003A33BF" w:rsidRDefault="00A00610" w:rsidP="004D5AB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33BF">
              <w:rPr>
                <w:rFonts w:ascii="Times New Roman" w:hAnsi="Times New Roman" w:cs="Times New Roman"/>
                <w:sz w:val="20"/>
                <w:szCs w:val="20"/>
              </w:rPr>
              <w:t xml:space="preserve">Скобы </w:t>
            </w:r>
            <w:r w:rsidRPr="003A3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Pr="003A33BF">
              <w:rPr>
                <w:rFonts w:ascii="Times New Roman" w:hAnsi="Times New Roman" w:cs="Times New Roman"/>
                <w:sz w:val="20"/>
                <w:szCs w:val="20"/>
              </w:rPr>
              <w:t xml:space="preserve"> х </w:t>
            </w:r>
            <w:r w:rsidRPr="003A3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610" w:rsidRPr="003A33BF" w:rsidRDefault="00A00610" w:rsidP="004D5A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3BF">
              <w:rPr>
                <w:rFonts w:ascii="Times New Roman" w:hAnsi="Times New Roman" w:cs="Times New Roman"/>
                <w:sz w:val="20"/>
                <w:szCs w:val="20"/>
              </w:rPr>
              <w:t>С79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610" w:rsidRPr="003A33BF" w:rsidRDefault="00A00610" w:rsidP="004D5AB5">
            <w:pPr>
              <w:spacing w:after="0" w:line="240" w:lineRule="auto"/>
              <w:ind w:right="-67"/>
              <w:rPr>
                <w:rFonts w:ascii="Times New Roman" w:hAnsi="Times New Roman" w:cs="Times New Roman"/>
                <w:sz w:val="20"/>
                <w:szCs w:val="20"/>
              </w:rPr>
            </w:pPr>
            <w:r w:rsidRPr="003A33BF">
              <w:rPr>
                <w:rFonts w:ascii="Times New Roman" w:hAnsi="Times New Roman" w:cs="Times New Roman"/>
                <w:sz w:val="20"/>
                <w:szCs w:val="20"/>
              </w:rPr>
              <w:t>ИМ.- 7.4536</w:t>
            </w:r>
          </w:p>
          <w:p w:rsidR="00A00610" w:rsidRPr="003A33BF" w:rsidRDefault="00A00610" w:rsidP="004D5A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33BF">
              <w:rPr>
                <w:rFonts w:ascii="Times New Roman" w:hAnsi="Times New Roman" w:cs="Times New Roman"/>
                <w:sz w:val="20"/>
                <w:szCs w:val="20"/>
              </w:rPr>
              <w:t>до 01.01.2016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610" w:rsidRPr="003A33BF" w:rsidRDefault="00A00610" w:rsidP="004D5A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3BF">
              <w:rPr>
                <w:rFonts w:ascii="Times New Roman" w:hAnsi="Times New Roman" w:cs="Times New Roman"/>
                <w:sz w:val="20"/>
                <w:szCs w:val="20"/>
              </w:rPr>
              <w:t>АВС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610" w:rsidRPr="003A33BF" w:rsidRDefault="00A00610" w:rsidP="004D5AB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3BF">
              <w:rPr>
                <w:rFonts w:ascii="Times New Roman" w:hAnsi="Times New Roman" w:cs="Times New Roman"/>
                <w:sz w:val="20"/>
                <w:szCs w:val="20"/>
              </w:rPr>
              <w:t>Франция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610" w:rsidRPr="003A33BF" w:rsidRDefault="00A00610" w:rsidP="004D5AB5">
            <w:pPr>
              <w:ind w:left="-8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3BF">
              <w:rPr>
                <w:rFonts w:ascii="Times New Roman" w:hAnsi="Times New Roman" w:cs="Times New Roman"/>
                <w:sz w:val="20"/>
                <w:szCs w:val="20"/>
              </w:rPr>
              <w:t>170 шт.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610" w:rsidRPr="003A33BF" w:rsidRDefault="00A00610" w:rsidP="004D5AB5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3A33BF">
              <w:rPr>
                <w:rFonts w:ascii="Times New Roman" w:hAnsi="Times New Roman" w:cs="Times New Roman"/>
                <w:i/>
                <w:sz w:val="16"/>
                <w:szCs w:val="20"/>
              </w:rPr>
              <w:t>за единицу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610" w:rsidRPr="003A33BF" w:rsidRDefault="00A00610" w:rsidP="004D5AB5">
            <w:pPr>
              <w:jc w:val="center"/>
              <w:rPr>
                <w:rFonts w:ascii="Times New Roman" w:hAnsi="Times New Roman" w:cs="Times New Roman"/>
              </w:rPr>
            </w:pPr>
            <w:r w:rsidRPr="003A33BF">
              <w:rPr>
                <w:rFonts w:ascii="Times New Roman" w:hAnsi="Times New Roman" w:cs="Times New Roman"/>
                <w:i/>
                <w:sz w:val="16"/>
                <w:szCs w:val="16"/>
              </w:rPr>
              <w:t>указывается общая стоимость по позиции</w:t>
            </w:r>
          </w:p>
        </w:tc>
      </w:tr>
    </w:tbl>
    <w:p w:rsidR="00A00610" w:rsidRPr="003A33BF" w:rsidRDefault="00A00610" w:rsidP="00A00610">
      <w:pPr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A00610" w:rsidRPr="003A33BF" w:rsidRDefault="00A00610" w:rsidP="00A00610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3A33BF">
        <w:rPr>
          <w:rFonts w:ascii="Times New Roman" w:eastAsia="Calibri" w:hAnsi="Times New Roman" w:cs="Times New Roman"/>
          <w:lang w:eastAsia="ru-RU"/>
        </w:rPr>
        <w:t>Подтверждаем, что предлагаемые товары является новыми товарами (товары, которые не были в употреблении, ремонте, в том числе которые не были восстановлены, у которых не была осуществлена замена составных частей, не были восстановлены потребительские свойства).</w:t>
      </w:r>
    </w:p>
    <w:p w:rsidR="00A00610" w:rsidRPr="003A33BF" w:rsidRDefault="00A00610" w:rsidP="00A00610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A00610" w:rsidRPr="003A33BF" w:rsidRDefault="00A00610" w:rsidP="00A00610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3A33BF">
        <w:rPr>
          <w:rFonts w:ascii="Times New Roman" w:eastAsia="Calibri" w:hAnsi="Times New Roman" w:cs="Times New Roman"/>
          <w:lang w:eastAsia="ru-RU"/>
        </w:rPr>
        <w:t>Срок годности и (или) стерильности на дату поставки:       ___________________________________________________</w:t>
      </w:r>
    </w:p>
    <w:p w:rsidR="00A00610" w:rsidRPr="003A33BF" w:rsidRDefault="00A00610" w:rsidP="00A00610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3A33BF">
        <w:rPr>
          <w:rFonts w:ascii="Times New Roman" w:eastAsia="Calibri" w:hAnsi="Times New Roman" w:cs="Times New Roman"/>
          <w:lang w:eastAsia="ru-RU"/>
        </w:rPr>
        <w:t xml:space="preserve">                                                                                                  (указать срок, соответствующий требованиям технического задания) </w:t>
      </w:r>
    </w:p>
    <w:p w:rsidR="00A00610" w:rsidRPr="003A33BF" w:rsidRDefault="00A00610" w:rsidP="00A00610">
      <w:pPr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A00610" w:rsidRPr="003A33BF" w:rsidRDefault="00A00610" w:rsidP="00A00610">
      <w:pPr>
        <w:jc w:val="right"/>
        <w:rPr>
          <w:rFonts w:ascii="Times New Roman" w:hAnsi="Times New Roman" w:cs="Times New Roman"/>
          <w:b/>
          <w:sz w:val="18"/>
          <w:szCs w:val="18"/>
        </w:rPr>
      </w:pPr>
      <w:r w:rsidRPr="003A33BF">
        <w:rPr>
          <w:rFonts w:ascii="Times New Roman" w:hAnsi="Times New Roman" w:cs="Times New Roman"/>
          <w:b/>
          <w:sz w:val="18"/>
          <w:szCs w:val="18"/>
        </w:rPr>
        <w:t>_________________________________________Ф.И.О. Руководителя</w:t>
      </w:r>
    </w:p>
    <w:p w:rsidR="00A00610" w:rsidRPr="003A33BF" w:rsidRDefault="00A00610" w:rsidP="00A00610">
      <w:pPr>
        <w:spacing w:after="0"/>
        <w:rPr>
          <w:rFonts w:ascii="Times New Roman" w:hAnsi="Times New Roman" w:cs="Times New Roman"/>
          <w:b/>
          <w:sz w:val="18"/>
          <w:szCs w:val="18"/>
        </w:rPr>
        <w:sectPr w:rsidR="00A00610" w:rsidRPr="003A33BF">
          <w:pgSz w:w="16838" w:h="11906" w:orient="landscape"/>
          <w:pgMar w:top="567" w:right="567" w:bottom="567" w:left="284" w:header="426" w:footer="709" w:gutter="0"/>
          <w:cols w:space="720"/>
        </w:sectPr>
      </w:pPr>
    </w:p>
    <w:p w:rsidR="00A00610" w:rsidRPr="003A33BF" w:rsidRDefault="00A00610" w:rsidP="00A00610">
      <w:pPr>
        <w:spacing w:after="0" w:line="240" w:lineRule="auto"/>
        <w:jc w:val="right"/>
        <w:rPr>
          <w:rFonts w:ascii="Times New Roman" w:eastAsia="Calibri" w:hAnsi="Times New Roman" w:cs="Times New Roman"/>
          <w:lang w:eastAsia="ru-RU"/>
        </w:rPr>
      </w:pPr>
      <w:r w:rsidRPr="003A33BF">
        <w:rPr>
          <w:rFonts w:ascii="Times New Roman" w:eastAsia="Calibri" w:hAnsi="Times New Roman" w:cs="Times New Roman"/>
          <w:b/>
          <w:lang w:eastAsia="ru-RU"/>
        </w:rPr>
        <w:lastRenderedPageBreak/>
        <w:t>Приложение № 2 к заявке</w:t>
      </w:r>
    </w:p>
    <w:p w:rsidR="00A00610" w:rsidRPr="003A33BF" w:rsidRDefault="00A00610" w:rsidP="00A00610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</w:p>
    <w:p w:rsidR="00A00610" w:rsidRPr="003A33BF" w:rsidRDefault="00A00610" w:rsidP="00A00610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A00610" w:rsidRPr="003A33BF" w:rsidRDefault="00A00610" w:rsidP="00A00610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3A33BF">
        <w:rPr>
          <w:rFonts w:ascii="Times New Roman" w:eastAsia="Calibri" w:hAnsi="Times New Roman" w:cs="Times New Roman"/>
          <w:b/>
          <w:lang w:eastAsia="ru-RU"/>
        </w:rPr>
        <w:t>ТАБЛИЦА</w:t>
      </w:r>
    </w:p>
    <w:p w:rsidR="00A00610" w:rsidRPr="003A33BF" w:rsidRDefault="00A00610" w:rsidP="00A00610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3A33BF">
        <w:rPr>
          <w:rFonts w:ascii="Times New Roman" w:eastAsia="Calibri" w:hAnsi="Times New Roman" w:cs="Times New Roman"/>
          <w:b/>
          <w:lang w:eastAsia="ru-RU"/>
        </w:rPr>
        <w:t xml:space="preserve">соответствия предлагаемого </w:t>
      </w:r>
      <w:r w:rsidRPr="003A33BF">
        <w:rPr>
          <w:rFonts w:ascii="Times New Roman" w:eastAsia="Calibri" w:hAnsi="Times New Roman" w:cs="Times New Roman"/>
          <w:b/>
          <w:bCs/>
          <w:color w:val="000000"/>
          <w:lang w:eastAsia="ru-RU"/>
        </w:rPr>
        <w:t xml:space="preserve">товара </w:t>
      </w:r>
      <w:r w:rsidRPr="003A33BF">
        <w:rPr>
          <w:rFonts w:ascii="Times New Roman" w:eastAsia="Calibri" w:hAnsi="Times New Roman" w:cs="Times New Roman"/>
          <w:b/>
          <w:lang w:eastAsia="ru-RU"/>
        </w:rPr>
        <w:t xml:space="preserve">предъявляемым требованиям </w:t>
      </w:r>
    </w:p>
    <w:p w:rsidR="00A00610" w:rsidRPr="003A33BF" w:rsidRDefault="00A00610" w:rsidP="00A00610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A00610" w:rsidRPr="003A33BF" w:rsidRDefault="00A00610" w:rsidP="00A00610">
      <w:pPr>
        <w:tabs>
          <w:tab w:val="left" w:pos="7371"/>
        </w:tabs>
        <w:suppressAutoHyphens/>
        <w:autoSpaceDE w:val="0"/>
        <w:autoSpaceDN w:val="0"/>
        <w:adjustRightInd w:val="0"/>
        <w:spacing w:after="120" w:line="240" w:lineRule="auto"/>
        <w:rPr>
          <w:rFonts w:ascii="Times New Roman" w:eastAsia="Calibri" w:hAnsi="Times New Roman" w:cs="Times New Roman"/>
          <w:lang w:eastAsia="ru-RU"/>
        </w:rPr>
      </w:pPr>
      <w:r w:rsidRPr="003A33BF">
        <w:rPr>
          <w:rFonts w:ascii="Times New Roman" w:eastAsia="Calibri" w:hAnsi="Times New Roman" w:cs="Times New Roman"/>
          <w:lang w:eastAsia="ru-RU"/>
        </w:rPr>
        <w:t>Номер процедуры: _______    лот №____                                                   Стр._____ из ______</w:t>
      </w:r>
    </w:p>
    <w:p w:rsidR="00A00610" w:rsidRPr="003A33BF" w:rsidRDefault="00A00610" w:rsidP="00A00610">
      <w:pPr>
        <w:tabs>
          <w:tab w:val="left" w:pos="7371"/>
        </w:tabs>
        <w:suppressAutoHyphens/>
        <w:autoSpaceDE w:val="0"/>
        <w:autoSpaceDN w:val="0"/>
        <w:adjustRightInd w:val="0"/>
        <w:spacing w:after="120" w:line="240" w:lineRule="auto"/>
        <w:rPr>
          <w:rFonts w:ascii="Times New Roman" w:eastAsia="Calibri" w:hAnsi="Times New Roman" w:cs="Times New Roman"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44"/>
        <w:gridCol w:w="2185"/>
        <w:gridCol w:w="3338"/>
      </w:tblGrid>
      <w:tr w:rsidR="00A00610" w:rsidRPr="003A33BF" w:rsidTr="004D5AB5">
        <w:trPr>
          <w:jc w:val="center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610" w:rsidRPr="003A33BF" w:rsidRDefault="00A00610" w:rsidP="004D5A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A33BF">
              <w:rPr>
                <w:rFonts w:ascii="Times New Roman" w:eastAsia="Calibri" w:hAnsi="Times New Roman" w:cs="Times New Roman"/>
              </w:rPr>
              <w:t>Наименование параметра, соответствующего  техническому заданию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610" w:rsidRPr="003A33BF" w:rsidRDefault="00A00610" w:rsidP="004D5A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A33BF">
              <w:rPr>
                <w:rFonts w:ascii="Times New Roman" w:eastAsia="Calibri" w:hAnsi="Times New Roman" w:cs="Times New Roman"/>
              </w:rPr>
              <w:t>Соответствует/</w:t>
            </w:r>
          </w:p>
          <w:p w:rsidR="00A00610" w:rsidRPr="003A33BF" w:rsidRDefault="00A00610" w:rsidP="004D5A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A33BF">
              <w:rPr>
                <w:rFonts w:ascii="Times New Roman" w:eastAsia="Calibri" w:hAnsi="Times New Roman" w:cs="Times New Roman"/>
              </w:rPr>
              <w:t>Не соответствует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610" w:rsidRPr="003A33BF" w:rsidRDefault="00A00610" w:rsidP="004D5A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A33BF">
              <w:rPr>
                <w:rFonts w:ascii="Times New Roman" w:eastAsia="Calibri" w:hAnsi="Times New Roman" w:cs="Times New Roman"/>
              </w:rPr>
              <w:t>Ссылка на документ (с указанием страницы, главы, пункта и т.д, подтверждающий соответствие предложения предмету закупки</w:t>
            </w:r>
          </w:p>
        </w:tc>
      </w:tr>
      <w:tr w:rsidR="00A00610" w:rsidRPr="003A33BF" w:rsidTr="004D5AB5">
        <w:trPr>
          <w:jc w:val="center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610" w:rsidRPr="003A33BF" w:rsidRDefault="00A00610" w:rsidP="004D5A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A33BF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610" w:rsidRPr="003A33BF" w:rsidRDefault="00A00610" w:rsidP="004D5A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A33BF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610" w:rsidRPr="003A33BF" w:rsidRDefault="00A00610" w:rsidP="004D5A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A33BF">
              <w:rPr>
                <w:rFonts w:ascii="Times New Roman" w:eastAsia="Calibri" w:hAnsi="Times New Roman" w:cs="Times New Roman"/>
                <w:b/>
              </w:rPr>
              <w:t>3*</w:t>
            </w:r>
          </w:p>
        </w:tc>
      </w:tr>
      <w:tr w:rsidR="00A00610" w:rsidRPr="003A33BF" w:rsidTr="004D5AB5">
        <w:trPr>
          <w:jc w:val="center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610" w:rsidRPr="003A33BF" w:rsidRDefault="00A00610" w:rsidP="004D5AB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A33BF">
              <w:rPr>
                <w:rFonts w:ascii="Times New Roman" w:eastAsia="Calibri" w:hAnsi="Times New Roman" w:cs="Times New Roman"/>
                <w:b/>
              </w:rPr>
              <w:t>Состав (комплектация):</w:t>
            </w:r>
          </w:p>
        </w:tc>
      </w:tr>
      <w:tr w:rsidR="00A00610" w:rsidRPr="003A33BF" w:rsidTr="004D5AB5">
        <w:trPr>
          <w:jc w:val="center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610" w:rsidRPr="003A33BF" w:rsidRDefault="00A00610" w:rsidP="004D5A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610" w:rsidRPr="003A33BF" w:rsidRDefault="00A00610" w:rsidP="004D5A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610" w:rsidRPr="003A33BF" w:rsidRDefault="00A00610" w:rsidP="004D5A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00610" w:rsidRPr="003A33BF" w:rsidTr="004D5AB5">
        <w:trPr>
          <w:jc w:val="center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610" w:rsidRPr="003A33BF" w:rsidRDefault="00A00610" w:rsidP="004D5A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610" w:rsidRPr="003A33BF" w:rsidRDefault="00A00610" w:rsidP="004D5A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610" w:rsidRPr="003A33BF" w:rsidRDefault="00A00610" w:rsidP="004D5A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00610" w:rsidRPr="003A33BF" w:rsidTr="004D5AB5">
        <w:trPr>
          <w:jc w:val="center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610" w:rsidRPr="003A33BF" w:rsidRDefault="00A00610" w:rsidP="004D5AB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A33BF">
              <w:rPr>
                <w:rFonts w:ascii="Times New Roman" w:eastAsia="Calibri" w:hAnsi="Times New Roman" w:cs="Times New Roman"/>
                <w:b/>
              </w:rPr>
              <w:t>Описание предмета закупки:</w:t>
            </w:r>
          </w:p>
        </w:tc>
      </w:tr>
      <w:tr w:rsidR="00A00610" w:rsidRPr="003A33BF" w:rsidTr="004D5AB5">
        <w:trPr>
          <w:jc w:val="center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610" w:rsidRPr="003A33BF" w:rsidRDefault="00A00610" w:rsidP="004D5A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610" w:rsidRPr="003A33BF" w:rsidRDefault="00A00610" w:rsidP="004D5A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610" w:rsidRPr="003A33BF" w:rsidRDefault="00A00610" w:rsidP="004D5A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00610" w:rsidRPr="003A33BF" w:rsidTr="004D5AB5">
        <w:trPr>
          <w:jc w:val="center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610" w:rsidRPr="003A33BF" w:rsidRDefault="00A00610" w:rsidP="004D5A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610" w:rsidRPr="003A33BF" w:rsidRDefault="00A00610" w:rsidP="004D5A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610" w:rsidRPr="003A33BF" w:rsidRDefault="00A00610" w:rsidP="004D5A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00610" w:rsidRPr="003A33BF" w:rsidTr="004D5AB5">
        <w:trPr>
          <w:jc w:val="center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610" w:rsidRPr="003A33BF" w:rsidRDefault="00A00610" w:rsidP="004D5AB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A33BF">
              <w:rPr>
                <w:rFonts w:ascii="Times New Roman" w:eastAsia="Calibri" w:hAnsi="Times New Roman" w:cs="Times New Roman"/>
                <w:b/>
              </w:rPr>
              <w:t>Дополнительные требования (при наличии в техническом задании):</w:t>
            </w:r>
          </w:p>
        </w:tc>
      </w:tr>
      <w:tr w:rsidR="00A00610" w:rsidRPr="003A33BF" w:rsidTr="004D5AB5">
        <w:trPr>
          <w:jc w:val="center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610" w:rsidRPr="003A33BF" w:rsidRDefault="00A00610" w:rsidP="004D5A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610" w:rsidRPr="003A33BF" w:rsidRDefault="00A00610" w:rsidP="004D5A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610" w:rsidRPr="003A33BF" w:rsidRDefault="00A00610" w:rsidP="004D5A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00610" w:rsidRPr="003A33BF" w:rsidTr="004D5AB5">
        <w:trPr>
          <w:jc w:val="center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610" w:rsidRPr="003A33BF" w:rsidRDefault="00A00610" w:rsidP="004D5A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610" w:rsidRPr="003A33BF" w:rsidRDefault="00A00610" w:rsidP="004D5A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610" w:rsidRPr="003A33BF" w:rsidRDefault="00A00610" w:rsidP="004D5A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A00610" w:rsidRPr="003A33BF" w:rsidRDefault="00A00610" w:rsidP="00A00610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A00610" w:rsidRPr="003A33BF" w:rsidRDefault="00A00610" w:rsidP="00A00610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3A33BF">
        <w:rPr>
          <w:rFonts w:ascii="Times New Roman" w:eastAsia="Calibri" w:hAnsi="Times New Roman" w:cs="Times New Roman"/>
          <w:lang w:eastAsia="ru-RU"/>
        </w:rPr>
        <w:tab/>
        <w:t>* Заполнение столбца 3 таблицы является обязательным, за исключением случаев, когда характеристика (параметр) предлагаемого товара не соответствует требованиям технического задания.</w:t>
      </w:r>
    </w:p>
    <w:p w:rsidR="00A00610" w:rsidRPr="003A33BF" w:rsidRDefault="00A00610" w:rsidP="00A00610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ru-RU"/>
        </w:rPr>
      </w:pPr>
      <w:r w:rsidRPr="003A33BF">
        <w:rPr>
          <w:rFonts w:ascii="Times New Roman" w:eastAsia="Calibri" w:hAnsi="Times New Roman" w:cs="Times New Roman"/>
          <w:lang w:eastAsia="ru-RU"/>
        </w:rPr>
        <w:tab/>
        <w:t xml:space="preserve">В случае, если техническим заданием предусмотрено предоставление участником каких-либо обязательств, то для подтверждения выполнения соответствующего пункта технического задания на закупку участник в столбце 3 указывает </w:t>
      </w:r>
      <w:r w:rsidRPr="003A33BF">
        <w:rPr>
          <w:rFonts w:ascii="Times New Roman" w:eastAsia="Calibri" w:hAnsi="Times New Roman" w:cs="Times New Roman"/>
          <w:b/>
          <w:lang w:eastAsia="ru-RU"/>
        </w:rPr>
        <w:t>«Предоставляю обязательство».</w:t>
      </w:r>
    </w:p>
    <w:p w:rsidR="00A00610" w:rsidRPr="003A33BF" w:rsidRDefault="00A00610" w:rsidP="00A006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0610" w:rsidRPr="003A33BF" w:rsidRDefault="00A00610" w:rsidP="00A006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0610" w:rsidRPr="003A33BF" w:rsidRDefault="00A00610" w:rsidP="00A00610">
      <w:pPr>
        <w:rPr>
          <w:rFonts w:ascii="Times New Roman" w:hAnsi="Times New Roman" w:cs="Times New Roman"/>
          <w:sz w:val="26"/>
          <w:szCs w:val="26"/>
        </w:rPr>
      </w:pPr>
    </w:p>
    <w:p w:rsidR="00A00610" w:rsidRPr="003A33BF" w:rsidRDefault="00A00610" w:rsidP="00A00610">
      <w:pPr>
        <w:tabs>
          <w:tab w:val="left" w:pos="284"/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0610" w:rsidRPr="003A33BF" w:rsidRDefault="00A00610" w:rsidP="00A00610">
      <w:pPr>
        <w:tabs>
          <w:tab w:val="left" w:pos="284"/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0610" w:rsidRPr="003A33BF" w:rsidRDefault="00A00610" w:rsidP="00A00610">
      <w:pPr>
        <w:tabs>
          <w:tab w:val="left" w:pos="284"/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0610" w:rsidRPr="003A33BF" w:rsidRDefault="00A00610" w:rsidP="00A00610">
      <w:pPr>
        <w:tabs>
          <w:tab w:val="left" w:pos="284"/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00610" w:rsidRPr="003A33BF" w:rsidRDefault="00A00610" w:rsidP="00A00610">
      <w:pPr>
        <w:tabs>
          <w:tab w:val="left" w:pos="284"/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00610" w:rsidRPr="003A33BF" w:rsidRDefault="00A00610" w:rsidP="00A00610">
      <w:pPr>
        <w:tabs>
          <w:tab w:val="left" w:pos="284"/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00610" w:rsidRPr="003A33BF" w:rsidRDefault="00A00610" w:rsidP="00A00610">
      <w:pPr>
        <w:tabs>
          <w:tab w:val="left" w:pos="284"/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0610" w:rsidRPr="00F95DC0" w:rsidRDefault="00A00610" w:rsidP="00A00610">
      <w:pPr>
        <w:tabs>
          <w:tab w:val="left" w:pos="284"/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0610" w:rsidRPr="00F94BF5" w:rsidRDefault="00A00610" w:rsidP="00A00610">
      <w:pPr>
        <w:tabs>
          <w:tab w:val="left" w:pos="284"/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20E8" w:rsidRPr="00A00610" w:rsidRDefault="009120E8" w:rsidP="00A00610">
      <w:pPr>
        <w:tabs>
          <w:tab w:val="left" w:pos="284"/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120E8" w:rsidRPr="00A00610" w:rsidSect="00C703C9">
      <w:pgSz w:w="11906" w:h="16838"/>
      <w:pgMar w:top="567" w:right="567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808" w:rsidRDefault="00CC3808">
      <w:pPr>
        <w:spacing w:after="0" w:line="240" w:lineRule="auto"/>
      </w:pPr>
      <w:r>
        <w:separator/>
      </w:r>
    </w:p>
  </w:endnote>
  <w:endnote w:type="continuationSeparator" w:id="0">
    <w:p w:rsidR="00CC3808" w:rsidRDefault="00CC3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808" w:rsidRDefault="00CC3808">
      <w:pPr>
        <w:spacing w:after="0" w:line="240" w:lineRule="auto"/>
      </w:pPr>
      <w:r>
        <w:separator/>
      </w:r>
    </w:p>
  </w:footnote>
  <w:footnote w:type="continuationSeparator" w:id="0">
    <w:p w:rsidR="00CC3808" w:rsidRDefault="00CC38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C08D5"/>
    <w:multiLevelType w:val="hybridMultilevel"/>
    <w:tmpl w:val="FAB20BA0"/>
    <w:lvl w:ilvl="0" w:tplc="48C28768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D0A97C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2" w:tplc="9634AE54">
      <w:start w:val="1"/>
      <w:numFmt w:val="decimal"/>
      <w:lvlText w:val="%3."/>
      <w:lvlJc w:val="left"/>
      <w:pPr>
        <w:tabs>
          <w:tab w:val="num" w:pos="1980"/>
        </w:tabs>
        <w:ind w:left="1867" w:firstLine="113"/>
      </w:pPr>
      <w:rPr>
        <w:rFonts w:hint="default"/>
        <w:u w:val="none"/>
      </w:rPr>
    </w:lvl>
    <w:lvl w:ilvl="3" w:tplc="701E88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86D94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84360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8CD8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46367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B2648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377C91"/>
    <w:multiLevelType w:val="multilevel"/>
    <w:tmpl w:val="F536BDB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" w15:restartNumberingAfterBreak="0">
    <w:nsid w:val="1056558D"/>
    <w:multiLevelType w:val="hybridMultilevel"/>
    <w:tmpl w:val="48705D0A"/>
    <w:lvl w:ilvl="0" w:tplc="EA404BE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6F34"/>
    <w:multiLevelType w:val="hybridMultilevel"/>
    <w:tmpl w:val="F678F6F8"/>
    <w:lvl w:ilvl="0" w:tplc="DF78C178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 w:themeColor="text1"/>
        <w:u w:val="none"/>
      </w:rPr>
    </w:lvl>
    <w:lvl w:ilvl="1" w:tplc="B33A45C8">
      <w:start w:val="1"/>
      <w:numFmt w:val="lowerLetter"/>
      <w:lvlText w:val="%2."/>
      <w:lvlJc w:val="left"/>
      <w:pPr>
        <w:ind w:left="1080" w:hanging="360"/>
      </w:pPr>
    </w:lvl>
    <w:lvl w:ilvl="2" w:tplc="68BEC42C">
      <w:start w:val="1"/>
      <w:numFmt w:val="lowerRoman"/>
      <w:lvlText w:val="%3."/>
      <w:lvlJc w:val="right"/>
      <w:pPr>
        <w:ind w:left="1800" w:hanging="180"/>
      </w:pPr>
    </w:lvl>
    <w:lvl w:ilvl="3" w:tplc="5344AC2A">
      <w:start w:val="1"/>
      <w:numFmt w:val="decimal"/>
      <w:lvlText w:val="%4."/>
      <w:lvlJc w:val="left"/>
      <w:pPr>
        <w:ind w:left="2520" w:hanging="360"/>
      </w:pPr>
    </w:lvl>
    <w:lvl w:ilvl="4" w:tplc="7910C978">
      <w:start w:val="1"/>
      <w:numFmt w:val="lowerLetter"/>
      <w:lvlText w:val="%5."/>
      <w:lvlJc w:val="left"/>
      <w:pPr>
        <w:ind w:left="3240" w:hanging="360"/>
      </w:pPr>
    </w:lvl>
    <w:lvl w:ilvl="5" w:tplc="9146AAF4">
      <w:start w:val="1"/>
      <w:numFmt w:val="lowerRoman"/>
      <w:lvlText w:val="%6."/>
      <w:lvlJc w:val="right"/>
      <w:pPr>
        <w:ind w:left="3960" w:hanging="180"/>
      </w:pPr>
    </w:lvl>
    <w:lvl w:ilvl="6" w:tplc="C23283B8">
      <w:start w:val="1"/>
      <w:numFmt w:val="decimal"/>
      <w:lvlText w:val="%7."/>
      <w:lvlJc w:val="left"/>
      <w:pPr>
        <w:ind w:left="4680" w:hanging="360"/>
      </w:pPr>
    </w:lvl>
    <w:lvl w:ilvl="7" w:tplc="D0C832CE">
      <w:start w:val="1"/>
      <w:numFmt w:val="lowerLetter"/>
      <w:lvlText w:val="%8."/>
      <w:lvlJc w:val="left"/>
      <w:pPr>
        <w:ind w:left="5400" w:hanging="360"/>
      </w:pPr>
    </w:lvl>
    <w:lvl w:ilvl="8" w:tplc="87F67782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D153F5"/>
    <w:multiLevelType w:val="hybridMultilevel"/>
    <w:tmpl w:val="2522CF28"/>
    <w:lvl w:ilvl="0" w:tplc="DD521C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436AE48">
      <w:start w:val="1"/>
      <w:numFmt w:val="lowerLetter"/>
      <w:lvlText w:val="%2."/>
      <w:lvlJc w:val="left"/>
      <w:pPr>
        <w:ind w:left="1440" w:hanging="360"/>
      </w:pPr>
    </w:lvl>
    <w:lvl w:ilvl="2" w:tplc="B0F06D9E">
      <w:start w:val="1"/>
      <w:numFmt w:val="lowerRoman"/>
      <w:lvlText w:val="%3."/>
      <w:lvlJc w:val="right"/>
      <w:pPr>
        <w:ind w:left="2160" w:hanging="180"/>
      </w:pPr>
    </w:lvl>
    <w:lvl w:ilvl="3" w:tplc="DC7E5BAE">
      <w:start w:val="1"/>
      <w:numFmt w:val="decimal"/>
      <w:lvlText w:val="%4."/>
      <w:lvlJc w:val="left"/>
      <w:pPr>
        <w:ind w:left="2880" w:hanging="360"/>
      </w:pPr>
    </w:lvl>
    <w:lvl w:ilvl="4" w:tplc="983A5F8E">
      <w:start w:val="1"/>
      <w:numFmt w:val="lowerLetter"/>
      <w:lvlText w:val="%5."/>
      <w:lvlJc w:val="left"/>
      <w:pPr>
        <w:ind w:left="3600" w:hanging="360"/>
      </w:pPr>
    </w:lvl>
    <w:lvl w:ilvl="5" w:tplc="3DD0D26A">
      <w:start w:val="1"/>
      <w:numFmt w:val="lowerRoman"/>
      <w:lvlText w:val="%6."/>
      <w:lvlJc w:val="right"/>
      <w:pPr>
        <w:ind w:left="4320" w:hanging="180"/>
      </w:pPr>
    </w:lvl>
    <w:lvl w:ilvl="6" w:tplc="DA629E24">
      <w:start w:val="1"/>
      <w:numFmt w:val="decimal"/>
      <w:lvlText w:val="%7."/>
      <w:lvlJc w:val="left"/>
      <w:pPr>
        <w:ind w:left="5040" w:hanging="360"/>
      </w:pPr>
    </w:lvl>
    <w:lvl w:ilvl="7" w:tplc="42BA297C">
      <w:start w:val="1"/>
      <w:numFmt w:val="lowerLetter"/>
      <w:lvlText w:val="%8."/>
      <w:lvlJc w:val="left"/>
      <w:pPr>
        <w:ind w:left="5760" w:hanging="360"/>
      </w:pPr>
    </w:lvl>
    <w:lvl w:ilvl="8" w:tplc="F7984D4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301CF"/>
    <w:multiLevelType w:val="hybridMultilevel"/>
    <w:tmpl w:val="E1FE5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FB5959"/>
    <w:multiLevelType w:val="hybridMultilevel"/>
    <w:tmpl w:val="F1B660B2"/>
    <w:lvl w:ilvl="0" w:tplc="00DEAA6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29291E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E6EA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26A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9C8D1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605AF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38E9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EEEB1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2A57B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7574DA"/>
    <w:multiLevelType w:val="hybridMultilevel"/>
    <w:tmpl w:val="2FE26292"/>
    <w:lvl w:ilvl="0" w:tplc="0419000F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311A8F"/>
    <w:multiLevelType w:val="hybridMultilevel"/>
    <w:tmpl w:val="2FAE8574"/>
    <w:lvl w:ilvl="0" w:tplc="2F5A04A8">
      <w:start w:val="1"/>
      <w:numFmt w:val="decimal"/>
      <w:lvlText w:val="%1."/>
      <w:lvlJc w:val="left"/>
      <w:pPr>
        <w:ind w:left="720" w:hanging="360"/>
      </w:pPr>
    </w:lvl>
    <w:lvl w:ilvl="1" w:tplc="E01662D4">
      <w:start w:val="1"/>
      <w:numFmt w:val="lowerLetter"/>
      <w:lvlText w:val="%2."/>
      <w:lvlJc w:val="left"/>
      <w:pPr>
        <w:ind w:left="1440" w:hanging="360"/>
      </w:pPr>
    </w:lvl>
    <w:lvl w:ilvl="2" w:tplc="B9A6AF8A">
      <w:start w:val="1"/>
      <w:numFmt w:val="lowerRoman"/>
      <w:lvlText w:val="%3."/>
      <w:lvlJc w:val="right"/>
      <w:pPr>
        <w:ind w:left="2160" w:hanging="180"/>
      </w:pPr>
    </w:lvl>
    <w:lvl w:ilvl="3" w:tplc="F2729FB2">
      <w:start w:val="1"/>
      <w:numFmt w:val="decimal"/>
      <w:lvlText w:val="%4."/>
      <w:lvlJc w:val="left"/>
      <w:pPr>
        <w:ind w:left="2880" w:hanging="360"/>
      </w:pPr>
    </w:lvl>
    <w:lvl w:ilvl="4" w:tplc="09A8E0C6">
      <w:start w:val="1"/>
      <w:numFmt w:val="lowerLetter"/>
      <w:lvlText w:val="%5."/>
      <w:lvlJc w:val="left"/>
      <w:pPr>
        <w:ind w:left="3600" w:hanging="360"/>
      </w:pPr>
    </w:lvl>
    <w:lvl w:ilvl="5" w:tplc="A2E2420E">
      <w:start w:val="1"/>
      <w:numFmt w:val="lowerRoman"/>
      <w:lvlText w:val="%6."/>
      <w:lvlJc w:val="right"/>
      <w:pPr>
        <w:ind w:left="4320" w:hanging="180"/>
      </w:pPr>
    </w:lvl>
    <w:lvl w:ilvl="6" w:tplc="878C7D58">
      <w:start w:val="1"/>
      <w:numFmt w:val="decimal"/>
      <w:lvlText w:val="%7."/>
      <w:lvlJc w:val="left"/>
      <w:pPr>
        <w:ind w:left="5040" w:hanging="360"/>
      </w:pPr>
    </w:lvl>
    <w:lvl w:ilvl="7" w:tplc="FED00280">
      <w:start w:val="1"/>
      <w:numFmt w:val="lowerLetter"/>
      <w:lvlText w:val="%8."/>
      <w:lvlJc w:val="left"/>
      <w:pPr>
        <w:ind w:left="5760" w:hanging="360"/>
      </w:pPr>
    </w:lvl>
    <w:lvl w:ilvl="8" w:tplc="291EBEB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DA231F"/>
    <w:multiLevelType w:val="hybridMultilevel"/>
    <w:tmpl w:val="0834F7EA"/>
    <w:lvl w:ilvl="0" w:tplc="91723AA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7ECC4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A2756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7AC40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863F8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36FFC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B0ED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EC97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02F02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6E26A5"/>
    <w:multiLevelType w:val="hybridMultilevel"/>
    <w:tmpl w:val="A01CE9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8"/>
  </w:num>
  <w:num w:numId="6">
    <w:abstractNumId w:val="9"/>
  </w:num>
  <w:num w:numId="7">
    <w:abstractNumId w:val="6"/>
  </w:num>
  <w:num w:numId="8">
    <w:abstractNumId w:val="10"/>
  </w:num>
  <w:num w:numId="9">
    <w:abstractNumId w:val="5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EB1"/>
    <w:rsid w:val="00053C1A"/>
    <w:rsid w:val="000E5317"/>
    <w:rsid w:val="001332A9"/>
    <w:rsid w:val="0015226F"/>
    <w:rsid w:val="00163480"/>
    <w:rsid w:val="001F6BAE"/>
    <w:rsid w:val="00216254"/>
    <w:rsid w:val="0022694E"/>
    <w:rsid w:val="00233B9A"/>
    <w:rsid w:val="002A7D53"/>
    <w:rsid w:val="00356D71"/>
    <w:rsid w:val="00373E87"/>
    <w:rsid w:val="0038359A"/>
    <w:rsid w:val="00396F02"/>
    <w:rsid w:val="004527D6"/>
    <w:rsid w:val="004529D4"/>
    <w:rsid w:val="004662E5"/>
    <w:rsid w:val="004729D3"/>
    <w:rsid w:val="004A6EB1"/>
    <w:rsid w:val="004E52FB"/>
    <w:rsid w:val="0053506A"/>
    <w:rsid w:val="0057454C"/>
    <w:rsid w:val="005C4F1E"/>
    <w:rsid w:val="005D236D"/>
    <w:rsid w:val="005E21B5"/>
    <w:rsid w:val="005E68B0"/>
    <w:rsid w:val="0062380F"/>
    <w:rsid w:val="00632A13"/>
    <w:rsid w:val="00652A47"/>
    <w:rsid w:val="006D2ACC"/>
    <w:rsid w:val="006D7286"/>
    <w:rsid w:val="006E2155"/>
    <w:rsid w:val="00717ADE"/>
    <w:rsid w:val="00743301"/>
    <w:rsid w:val="007D1716"/>
    <w:rsid w:val="007F315A"/>
    <w:rsid w:val="00815270"/>
    <w:rsid w:val="00845A50"/>
    <w:rsid w:val="00850B4C"/>
    <w:rsid w:val="00890732"/>
    <w:rsid w:val="008B7A0F"/>
    <w:rsid w:val="008D74CD"/>
    <w:rsid w:val="009014EA"/>
    <w:rsid w:val="009120E8"/>
    <w:rsid w:val="00915814"/>
    <w:rsid w:val="009818C4"/>
    <w:rsid w:val="009A15A3"/>
    <w:rsid w:val="009E4825"/>
    <w:rsid w:val="00A00610"/>
    <w:rsid w:val="00A10340"/>
    <w:rsid w:val="00A821A3"/>
    <w:rsid w:val="00AB367D"/>
    <w:rsid w:val="00B2024D"/>
    <w:rsid w:val="00B311AE"/>
    <w:rsid w:val="00B31864"/>
    <w:rsid w:val="00B52B32"/>
    <w:rsid w:val="00B85126"/>
    <w:rsid w:val="00BD09D6"/>
    <w:rsid w:val="00BD3E4D"/>
    <w:rsid w:val="00BF1CA5"/>
    <w:rsid w:val="00C023F4"/>
    <w:rsid w:val="00C26DEC"/>
    <w:rsid w:val="00C61596"/>
    <w:rsid w:val="00C703C9"/>
    <w:rsid w:val="00C943B0"/>
    <w:rsid w:val="00CA22DB"/>
    <w:rsid w:val="00CB46FD"/>
    <w:rsid w:val="00CC3808"/>
    <w:rsid w:val="00CE3221"/>
    <w:rsid w:val="00D92CC8"/>
    <w:rsid w:val="00DD25D8"/>
    <w:rsid w:val="00DF6561"/>
    <w:rsid w:val="00E33EDA"/>
    <w:rsid w:val="00EA0ACA"/>
    <w:rsid w:val="00ED4B60"/>
    <w:rsid w:val="00EE6650"/>
    <w:rsid w:val="00EF5963"/>
    <w:rsid w:val="00F25C85"/>
    <w:rsid w:val="00F62265"/>
    <w:rsid w:val="00F8095B"/>
    <w:rsid w:val="00FA2897"/>
    <w:rsid w:val="00FC5185"/>
    <w:rsid w:val="00FD6CD6"/>
    <w:rsid w:val="00FE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F73D6D"/>
  <w15:docId w15:val="{81B25D3A-38CE-4B0C-BF9C-DA9556EB1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widowControl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styleId="af7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No Spacing"/>
    <w:uiPriority w:val="1"/>
    <w:qFormat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f9">
    <w:name w:val="Знак"/>
    <w:basedOn w:val="a"/>
    <w:pPr>
      <w:spacing w:after="0" w:line="24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fa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mail-message-sender-email">
    <w:name w:val="mail-message-sender-email"/>
    <w:basedOn w:val="a0"/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hAnsi="Segoe UI" w:cs="Segoe UI"/>
      <w:sz w:val="18"/>
      <w:szCs w:val="18"/>
    </w:rPr>
  </w:style>
  <w:style w:type="table" w:styleId="afd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">
    <w:name w:val="Сетка таблицы1"/>
    <w:basedOn w:val="a1"/>
    <w:next w:val="afd"/>
    <w:uiPriority w:val="39"/>
    <w:rsid w:val="00A0061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0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428A6-E152-4CA4-886F-FC0E0735E29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8E758754-9715-42FD-9542-295B47FAC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1599</Words>
  <Characters>9118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usr1cv8</dc:creator>
  <cp:keywords/>
  <dc:description/>
  <cp:lastModifiedBy>Пользователь Windows</cp:lastModifiedBy>
  <cp:revision>8</cp:revision>
  <dcterms:created xsi:type="dcterms:W3CDTF">2026-06-25T10:57:00Z</dcterms:created>
  <dcterms:modified xsi:type="dcterms:W3CDTF">2026-07-14T07:07:00Z</dcterms:modified>
</cp:coreProperties>
</file>