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7987D" w14:textId="77777777" w:rsidR="00CF2555" w:rsidRDefault="00CF2555" w:rsidP="00D8455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4B015642" w14:textId="77777777" w:rsidR="00AD7A05" w:rsidRPr="00AD7A05" w:rsidRDefault="00AD7A05" w:rsidP="00AD7A05">
      <w:pPr>
        <w:autoSpaceDE w:val="0"/>
        <w:autoSpaceDN w:val="0"/>
        <w:adjustRightInd w:val="0"/>
        <w:jc w:val="right"/>
        <w:rPr>
          <w:sz w:val="28"/>
          <w:szCs w:val="28"/>
        </w:rPr>
      </w:pPr>
      <w:bookmarkStart w:id="0" w:name="_Hlk199753685"/>
      <w:r w:rsidRPr="00AD7A05">
        <w:rPr>
          <w:sz w:val="28"/>
          <w:szCs w:val="28"/>
        </w:rPr>
        <w:t>Приложение №1</w:t>
      </w:r>
    </w:p>
    <w:p w14:paraId="0D57015D" w14:textId="77777777" w:rsidR="00AD7A05" w:rsidRPr="00AD7A05" w:rsidRDefault="00AD7A05" w:rsidP="00AD7A05">
      <w:pPr>
        <w:autoSpaceDE w:val="0"/>
        <w:autoSpaceDN w:val="0"/>
        <w:adjustRightInd w:val="0"/>
        <w:jc w:val="right"/>
        <w:rPr>
          <w:sz w:val="28"/>
          <w:szCs w:val="28"/>
        </w:rPr>
      </w:pPr>
      <w:bookmarkStart w:id="1" w:name="108"/>
      <w:bookmarkEnd w:id="1"/>
      <w:r w:rsidRPr="00AD7A05">
        <w:rPr>
          <w:sz w:val="28"/>
          <w:szCs w:val="28"/>
        </w:rPr>
        <w:t>к заявке на закупку</w:t>
      </w:r>
    </w:p>
    <w:p w14:paraId="5DDC0907" w14:textId="77777777" w:rsidR="00AD7A05" w:rsidRPr="00AD7A05" w:rsidRDefault="00AD7A05" w:rsidP="00AD7A05">
      <w:pPr>
        <w:autoSpaceDE w:val="0"/>
        <w:autoSpaceDN w:val="0"/>
        <w:adjustRightInd w:val="0"/>
        <w:jc w:val="right"/>
        <w:rPr>
          <w:sz w:val="28"/>
          <w:szCs w:val="28"/>
        </w:rPr>
      </w:pPr>
      <w:bookmarkStart w:id="2" w:name="142"/>
      <w:bookmarkEnd w:id="2"/>
      <w:r w:rsidRPr="00AD7A05">
        <w:rPr>
          <w:sz w:val="28"/>
          <w:szCs w:val="28"/>
        </w:rPr>
        <w:t xml:space="preserve">медицинских изделий </w:t>
      </w:r>
    </w:p>
    <w:p w14:paraId="0AF67D9B" w14:textId="77777777" w:rsidR="00403E16" w:rsidRDefault="00403E16" w:rsidP="00A85680">
      <w:pPr>
        <w:jc w:val="center"/>
        <w:rPr>
          <w:b/>
          <w:sz w:val="28"/>
          <w:szCs w:val="28"/>
        </w:rPr>
      </w:pPr>
    </w:p>
    <w:p w14:paraId="22DE69B9" w14:textId="77777777" w:rsidR="00403E16" w:rsidRDefault="00403E16" w:rsidP="00A85680">
      <w:pPr>
        <w:jc w:val="center"/>
        <w:rPr>
          <w:b/>
          <w:sz w:val="28"/>
          <w:szCs w:val="28"/>
        </w:rPr>
      </w:pPr>
    </w:p>
    <w:p w14:paraId="41E15517" w14:textId="77777777" w:rsidR="00403E16" w:rsidRPr="00403E16" w:rsidRDefault="00403E16" w:rsidP="00403E1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03E16"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C8A1D75" w14:textId="77777777" w:rsidR="00403E16" w:rsidRPr="00403E16" w:rsidRDefault="00403E16" w:rsidP="00403E16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599903FE" w14:textId="77777777" w:rsidR="00403E16" w:rsidRPr="00403E16" w:rsidRDefault="00403E16" w:rsidP="00403E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03E16">
        <w:rPr>
          <w:sz w:val="28"/>
          <w:szCs w:val="28"/>
        </w:rPr>
        <w:t>1. Состав (комплектация) медицинских изделий:</w:t>
      </w:r>
    </w:p>
    <w:p w14:paraId="668A7B25" w14:textId="77777777" w:rsidR="00403E16" w:rsidRDefault="00403E16" w:rsidP="00A85680">
      <w:pPr>
        <w:jc w:val="center"/>
        <w:rPr>
          <w:b/>
          <w:sz w:val="28"/>
          <w:szCs w:val="28"/>
        </w:rPr>
      </w:pPr>
    </w:p>
    <w:p w14:paraId="6DA444AE" w14:textId="4EE124CA" w:rsidR="00521ECE" w:rsidRDefault="00880591" w:rsidP="004F1230">
      <w:pPr>
        <w:widowControl/>
        <w:ind w:right="-1332"/>
        <w:jc w:val="both"/>
        <w:rPr>
          <w:sz w:val="28"/>
          <w:szCs w:val="28"/>
        </w:rPr>
      </w:pPr>
      <w:r w:rsidRPr="00403E16">
        <w:rPr>
          <w:bCs/>
          <w:sz w:val="28"/>
          <w:szCs w:val="28"/>
        </w:rPr>
        <w:t xml:space="preserve">Лот </w:t>
      </w:r>
      <w:r w:rsidR="00403E16" w:rsidRPr="00403E16">
        <w:rPr>
          <w:bCs/>
          <w:sz w:val="28"/>
          <w:szCs w:val="28"/>
        </w:rPr>
        <w:t>№</w:t>
      </w:r>
      <w:r w:rsidRPr="00403E16">
        <w:rPr>
          <w:bCs/>
          <w:sz w:val="28"/>
          <w:szCs w:val="28"/>
        </w:rPr>
        <w:t>1</w:t>
      </w:r>
      <w:r w:rsidR="00403E16" w:rsidRPr="00403E16">
        <w:rPr>
          <w:bCs/>
          <w:sz w:val="28"/>
          <w:szCs w:val="28"/>
        </w:rPr>
        <w:t xml:space="preserve">   </w:t>
      </w:r>
      <w:r w:rsidR="004F1230" w:rsidRPr="009523B1">
        <w:rPr>
          <w:sz w:val="28"/>
          <w:szCs w:val="28"/>
        </w:rPr>
        <w:t>Операционный потолочный светильник для оснащения кабинета ангиографии</w:t>
      </w:r>
    </w:p>
    <w:p w14:paraId="6E8FB4BE" w14:textId="77777777" w:rsidR="004F1230" w:rsidRPr="00401E2D" w:rsidRDefault="004F1230" w:rsidP="004F1230">
      <w:pPr>
        <w:widowControl/>
        <w:ind w:right="-1332"/>
        <w:jc w:val="both"/>
        <w:rPr>
          <w:sz w:val="28"/>
          <w:szCs w:val="28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12411"/>
        <w:gridCol w:w="932"/>
      </w:tblGrid>
      <w:tr w:rsidR="0063359A" w:rsidRPr="006F3BDA" w14:paraId="29C51079" w14:textId="77777777" w:rsidTr="00F77989">
        <w:trPr>
          <w:tblHeader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094097B9" w14:textId="77777777" w:rsidR="0063359A" w:rsidRPr="006F3BDA" w:rsidRDefault="0063359A" w:rsidP="00F77989">
            <w:pPr>
              <w:widowControl/>
              <w:tabs>
                <w:tab w:val="left" w:pos="1101"/>
                <w:tab w:val="left" w:pos="5495"/>
                <w:tab w:val="left" w:pos="8613"/>
                <w:tab w:val="left" w:pos="9464"/>
              </w:tabs>
              <w:rPr>
                <w:b/>
                <w:sz w:val="28"/>
                <w:szCs w:val="24"/>
              </w:rPr>
            </w:pPr>
            <w:r w:rsidRPr="006F3BDA">
              <w:rPr>
                <w:b/>
                <w:sz w:val="28"/>
                <w:szCs w:val="24"/>
              </w:rPr>
              <w:t>№ п/п</w:t>
            </w:r>
          </w:p>
        </w:tc>
        <w:tc>
          <w:tcPr>
            <w:tcW w:w="4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387A" w14:textId="77777777" w:rsidR="0063359A" w:rsidRPr="006F3BDA" w:rsidRDefault="0063359A" w:rsidP="00F77989">
            <w:pPr>
              <w:widowControl/>
              <w:tabs>
                <w:tab w:val="left" w:pos="1101"/>
                <w:tab w:val="left" w:pos="5495"/>
                <w:tab w:val="left" w:pos="8613"/>
                <w:tab w:val="left" w:pos="9464"/>
              </w:tabs>
              <w:rPr>
                <w:b/>
                <w:sz w:val="28"/>
                <w:szCs w:val="24"/>
              </w:rPr>
            </w:pPr>
            <w:r w:rsidRPr="006F3BDA">
              <w:rPr>
                <w:b/>
                <w:sz w:val="28"/>
                <w:szCs w:val="24"/>
              </w:rPr>
              <w:t>Наименование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5081" w14:textId="77777777" w:rsidR="0063359A" w:rsidRPr="006F3BDA" w:rsidRDefault="0063359A" w:rsidP="00F77989">
            <w:pPr>
              <w:widowControl/>
              <w:tabs>
                <w:tab w:val="left" w:pos="1101"/>
                <w:tab w:val="left" w:pos="5495"/>
                <w:tab w:val="left" w:pos="8613"/>
                <w:tab w:val="left" w:pos="9464"/>
              </w:tabs>
              <w:jc w:val="center"/>
              <w:rPr>
                <w:b/>
                <w:sz w:val="28"/>
                <w:szCs w:val="24"/>
              </w:rPr>
            </w:pPr>
            <w:r w:rsidRPr="006F3BDA">
              <w:rPr>
                <w:b/>
                <w:sz w:val="28"/>
                <w:szCs w:val="24"/>
              </w:rPr>
              <w:t>Кол-во</w:t>
            </w:r>
          </w:p>
        </w:tc>
      </w:tr>
      <w:tr w:rsidR="0063359A" w:rsidRPr="006F3BDA" w14:paraId="36E3F086" w14:textId="77777777" w:rsidTr="00F77989">
        <w:trPr>
          <w:tblHeader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C0DC" w14:textId="77777777" w:rsidR="0063359A" w:rsidRPr="006F3BDA" w:rsidRDefault="0063359A" w:rsidP="00F77989">
            <w:pPr>
              <w:widowControl/>
              <w:rPr>
                <w:sz w:val="28"/>
                <w:szCs w:val="28"/>
              </w:rPr>
            </w:pPr>
            <w:r w:rsidRPr="006F3BDA">
              <w:rPr>
                <w:sz w:val="28"/>
                <w:szCs w:val="28"/>
              </w:rPr>
              <w:t>1.1</w:t>
            </w:r>
          </w:p>
        </w:tc>
        <w:tc>
          <w:tcPr>
            <w:tcW w:w="4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C802" w14:textId="1DA52E72" w:rsidR="0063359A" w:rsidRPr="006F3BDA" w:rsidRDefault="004F1230" w:rsidP="00F77989">
            <w:pPr>
              <w:widowControl/>
              <w:ind w:right="-1332"/>
              <w:rPr>
                <w:sz w:val="28"/>
                <w:szCs w:val="28"/>
              </w:rPr>
            </w:pPr>
            <w:r w:rsidRPr="009523B1">
              <w:rPr>
                <w:sz w:val="28"/>
                <w:szCs w:val="28"/>
              </w:rPr>
              <w:t>Операционный потолочный светильник для оснащения кабинета ангиографии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FD8FB" w14:textId="496A046D" w:rsidR="0063359A" w:rsidRPr="006F3BDA" w:rsidRDefault="004F1230" w:rsidP="00F77989">
            <w:pPr>
              <w:widowControl/>
              <w:suppressAutoHyphens/>
              <w:autoSpaceDE w:val="0"/>
              <w:autoSpaceDN w:val="0"/>
              <w:adjustRightInd w:val="0"/>
              <w:ind w:left="-9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</w:tr>
    </w:tbl>
    <w:p w14:paraId="1F3AA4F3" w14:textId="68C36DB9" w:rsidR="000F2C14" w:rsidRPr="00401E2D" w:rsidRDefault="000F2C14" w:rsidP="00493C7D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14:paraId="7D68244D" w14:textId="77777777" w:rsidR="00F156AA" w:rsidRPr="004F1230" w:rsidRDefault="00F156AA" w:rsidP="00F156AA"/>
    <w:p w14:paraId="1F45964F" w14:textId="77777777" w:rsidR="00F156AA" w:rsidRDefault="00F156AA" w:rsidP="00F156AA">
      <w:pPr>
        <w:rPr>
          <w:sz w:val="28"/>
          <w:szCs w:val="28"/>
        </w:rPr>
      </w:pPr>
      <w:r w:rsidRPr="00F156AA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9"/>
        <w:gridCol w:w="4090"/>
        <w:gridCol w:w="5172"/>
        <w:gridCol w:w="1829"/>
        <w:gridCol w:w="1989"/>
      </w:tblGrid>
      <w:tr w:rsidR="0063359A" w:rsidRPr="006F3BDA" w14:paraId="0E1498FF" w14:textId="77777777" w:rsidTr="00AF1ADA">
        <w:trPr>
          <w:trHeight w:val="680"/>
          <w:tblHeader/>
        </w:trPr>
        <w:tc>
          <w:tcPr>
            <w:tcW w:w="0" w:type="auto"/>
            <w:vAlign w:val="center"/>
          </w:tcPr>
          <w:p w14:paraId="50F5BDCC" w14:textId="77777777" w:rsidR="0063359A" w:rsidRPr="006F3BDA" w:rsidRDefault="0063359A" w:rsidP="00AF1ADA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6F3BDA">
              <w:rPr>
                <w:b/>
                <w:bCs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1379" w:type="pct"/>
            <w:vAlign w:val="center"/>
          </w:tcPr>
          <w:p w14:paraId="7E7F2129" w14:textId="77777777" w:rsidR="0063359A" w:rsidRPr="006F3BDA" w:rsidRDefault="0063359A" w:rsidP="00AF1ADA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6F3BDA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744" w:type="pct"/>
            <w:vAlign w:val="center"/>
          </w:tcPr>
          <w:p w14:paraId="6E280ADE" w14:textId="77777777" w:rsidR="0063359A" w:rsidRPr="006F3BDA" w:rsidRDefault="0063359A" w:rsidP="00AF1ADA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6F3BDA">
              <w:rPr>
                <w:b/>
                <w:bCs/>
                <w:sz w:val="28"/>
                <w:szCs w:val="28"/>
              </w:rPr>
              <w:t>Базовые параметры</w:t>
            </w:r>
          </w:p>
        </w:tc>
        <w:tc>
          <w:tcPr>
            <w:tcW w:w="0" w:type="auto"/>
            <w:vAlign w:val="center"/>
          </w:tcPr>
          <w:p w14:paraId="1135D2EC" w14:textId="77777777" w:rsidR="0063359A" w:rsidRPr="006F3BDA" w:rsidRDefault="0063359A" w:rsidP="00AF1ADA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6F3BDA">
              <w:rPr>
                <w:b/>
                <w:bCs/>
                <w:sz w:val="28"/>
                <w:szCs w:val="28"/>
              </w:rPr>
              <w:t>Прим.</w:t>
            </w:r>
          </w:p>
        </w:tc>
        <w:tc>
          <w:tcPr>
            <w:tcW w:w="0" w:type="auto"/>
            <w:vAlign w:val="center"/>
          </w:tcPr>
          <w:p w14:paraId="58E96D57" w14:textId="77777777" w:rsidR="0063359A" w:rsidRPr="006F3BDA" w:rsidRDefault="0063359A" w:rsidP="00AF1ADA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6F3BDA">
              <w:rPr>
                <w:b/>
                <w:bCs/>
                <w:sz w:val="28"/>
                <w:szCs w:val="28"/>
              </w:rPr>
              <w:t>Кол-во</w:t>
            </w:r>
          </w:p>
        </w:tc>
      </w:tr>
      <w:tr w:rsidR="0063359A" w:rsidRPr="006F3BDA" w14:paraId="70561714" w14:textId="77777777" w:rsidTr="00AF1ADA">
        <w:trPr>
          <w:trHeight w:val="680"/>
          <w:tblHeader/>
        </w:trPr>
        <w:tc>
          <w:tcPr>
            <w:tcW w:w="0" w:type="auto"/>
            <w:gridSpan w:val="4"/>
            <w:vAlign w:val="center"/>
          </w:tcPr>
          <w:p w14:paraId="473E21D0" w14:textId="2EDD119F" w:rsidR="0063359A" w:rsidRPr="004F1230" w:rsidRDefault="0063359A" w:rsidP="00AF1ADA">
            <w:pPr>
              <w:widowControl/>
              <w:rPr>
                <w:b/>
                <w:bCs/>
                <w:sz w:val="28"/>
                <w:szCs w:val="28"/>
              </w:rPr>
            </w:pPr>
            <w:r w:rsidRPr="004F1230">
              <w:rPr>
                <w:b/>
                <w:bCs/>
                <w:sz w:val="28"/>
                <w:szCs w:val="28"/>
              </w:rPr>
              <w:t xml:space="preserve">2.1 </w:t>
            </w:r>
            <w:r w:rsidR="004F1230" w:rsidRPr="004F1230">
              <w:rPr>
                <w:b/>
                <w:bCs/>
                <w:sz w:val="28"/>
                <w:szCs w:val="28"/>
              </w:rPr>
              <w:t>Операционный потолочный светильник для оснащения кабинета ангиографии</w:t>
            </w:r>
          </w:p>
        </w:tc>
        <w:tc>
          <w:tcPr>
            <w:tcW w:w="0" w:type="auto"/>
            <w:vAlign w:val="center"/>
          </w:tcPr>
          <w:p w14:paraId="35A404BA" w14:textId="73CEC1E1" w:rsidR="0063359A" w:rsidRPr="006F3BDA" w:rsidRDefault="0063359A" w:rsidP="00AF1ADA">
            <w:pPr>
              <w:widowControl/>
              <w:rPr>
                <w:b/>
                <w:bCs/>
                <w:sz w:val="28"/>
                <w:szCs w:val="28"/>
              </w:rPr>
            </w:pPr>
          </w:p>
        </w:tc>
      </w:tr>
      <w:tr w:rsidR="0063359A" w:rsidRPr="006F3BDA" w14:paraId="6EEB6BB4" w14:textId="77777777" w:rsidTr="00AF1ADA">
        <w:trPr>
          <w:trHeight w:val="68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4D5B" w14:textId="77777777" w:rsidR="0063359A" w:rsidRPr="006F3BDA" w:rsidRDefault="0063359A" w:rsidP="00AF1ADA">
            <w:pPr>
              <w:widowControl/>
              <w:rPr>
                <w:b/>
                <w:bCs/>
                <w:sz w:val="28"/>
                <w:szCs w:val="28"/>
              </w:rPr>
            </w:pPr>
            <w:r w:rsidRPr="006F3BDA">
              <w:rPr>
                <w:sz w:val="28"/>
                <w:szCs w:val="28"/>
              </w:rPr>
              <w:t>2.1.1</w:t>
            </w:r>
          </w:p>
        </w:tc>
        <w:tc>
          <w:tcPr>
            <w:tcW w:w="1379" w:type="pct"/>
            <w:vAlign w:val="center"/>
          </w:tcPr>
          <w:p w14:paraId="396475E6" w14:textId="77777777" w:rsidR="0063359A" w:rsidRPr="006F3BDA" w:rsidRDefault="0063359A" w:rsidP="00AF1ADA">
            <w:pPr>
              <w:widowControl/>
              <w:rPr>
                <w:b/>
                <w:bCs/>
                <w:sz w:val="28"/>
                <w:szCs w:val="28"/>
              </w:rPr>
            </w:pPr>
            <w:r w:rsidRPr="006F3BDA">
              <w:rPr>
                <w:color w:val="000000"/>
                <w:sz w:val="28"/>
                <w:szCs w:val="28"/>
              </w:rPr>
              <w:t>Регулировка положения и высоты потолочного подвеса</w:t>
            </w:r>
          </w:p>
        </w:tc>
        <w:tc>
          <w:tcPr>
            <w:tcW w:w="1744" w:type="pct"/>
            <w:vAlign w:val="center"/>
          </w:tcPr>
          <w:p w14:paraId="5E0BCA3A" w14:textId="77777777" w:rsidR="0063359A" w:rsidRPr="006F3BDA" w:rsidRDefault="0063359A" w:rsidP="00AF1ADA">
            <w:pPr>
              <w:widowControl/>
              <w:rPr>
                <w:b/>
                <w:bCs/>
                <w:sz w:val="28"/>
                <w:szCs w:val="28"/>
              </w:rPr>
            </w:pPr>
            <w:bookmarkStart w:id="3" w:name="_Hlk46143826"/>
            <w:r w:rsidRPr="006F3BDA">
              <w:rPr>
                <w:color w:val="000000"/>
                <w:sz w:val="28"/>
                <w:szCs w:val="28"/>
              </w:rPr>
              <w:t>Должна обеспечивать возможность размещения по обе стороны стола пациента, регулировку по высоте и бестеневого освещения обоих подключичных областей пациента</w:t>
            </w:r>
            <w:bookmarkEnd w:id="3"/>
          </w:p>
        </w:tc>
        <w:tc>
          <w:tcPr>
            <w:tcW w:w="0" w:type="auto"/>
            <w:vAlign w:val="center"/>
          </w:tcPr>
          <w:p w14:paraId="26881979" w14:textId="7F332733" w:rsidR="0063359A" w:rsidRPr="006F3BDA" w:rsidRDefault="0063359A" w:rsidP="00AF1ADA">
            <w:pPr>
              <w:widowControl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E4602EF" w14:textId="77777777" w:rsidR="0063359A" w:rsidRPr="006F3BDA" w:rsidRDefault="0063359A" w:rsidP="00AF1ADA">
            <w:pPr>
              <w:widowControl/>
              <w:rPr>
                <w:b/>
                <w:bCs/>
                <w:sz w:val="28"/>
                <w:szCs w:val="28"/>
              </w:rPr>
            </w:pPr>
          </w:p>
        </w:tc>
      </w:tr>
      <w:tr w:rsidR="0063359A" w:rsidRPr="006F3BDA" w14:paraId="1D3DB9D2" w14:textId="77777777" w:rsidTr="00AF1ADA">
        <w:trPr>
          <w:trHeight w:val="68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D346" w14:textId="77777777" w:rsidR="0063359A" w:rsidRPr="006F3BDA" w:rsidRDefault="0063359A" w:rsidP="00AF1ADA">
            <w:pPr>
              <w:widowControl/>
              <w:rPr>
                <w:sz w:val="28"/>
                <w:szCs w:val="28"/>
              </w:rPr>
            </w:pPr>
            <w:r w:rsidRPr="006F3BDA">
              <w:rPr>
                <w:sz w:val="28"/>
                <w:szCs w:val="28"/>
              </w:rPr>
              <w:t>2.1.2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75FC" w14:textId="39C2F80B" w:rsidR="0063359A" w:rsidRPr="006F3BDA" w:rsidRDefault="0063359A" w:rsidP="00AF1ADA">
            <w:pPr>
              <w:widowControl/>
              <w:rPr>
                <w:color w:val="000000"/>
                <w:sz w:val="28"/>
                <w:szCs w:val="28"/>
              </w:rPr>
            </w:pPr>
            <w:r w:rsidRPr="006F3BDA">
              <w:rPr>
                <w:color w:val="000000"/>
                <w:sz w:val="28"/>
                <w:szCs w:val="28"/>
              </w:rPr>
              <w:t>Максимальная световая интенсивность светильников на расстоянии 1 метр: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E455" w14:textId="299A443D" w:rsidR="0063359A" w:rsidRPr="006F3BDA" w:rsidRDefault="0063359A" w:rsidP="00AF1ADA">
            <w:pPr>
              <w:widowControl/>
              <w:rPr>
                <w:color w:val="000000"/>
                <w:sz w:val="28"/>
                <w:szCs w:val="28"/>
              </w:rPr>
            </w:pPr>
            <w:r w:rsidRPr="006F3BDA">
              <w:rPr>
                <w:color w:val="000000"/>
                <w:sz w:val="28"/>
                <w:szCs w:val="28"/>
              </w:rPr>
              <w:t>Не менее 100 000 люк</w:t>
            </w:r>
            <w:r w:rsidR="00AF1ADA">
              <w:rPr>
                <w:color w:val="000000"/>
                <w:sz w:val="28"/>
                <w:szCs w:val="28"/>
              </w:rPr>
              <w:t>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805F" w14:textId="77777777" w:rsidR="0063359A" w:rsidRPr="006F3BDA" w:rsidRDefault="0063359A" w:rsidP="00AF1ADA">
            <w:pPr>
              <w:widowControl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A123" w14:textId="77777777" w:rsidR="0063359A" w:rsidRPr="006F3BDA" w:rsidRDefault="0063359A" w:rsidP="00AF1ADA">
            <w:pPr>
              <w:widowControl/>
              <w:rPr>
                <w:b/>
                <w:bCs/>
                <w:sz w:val="28"/>
                <w:szCs w:val="28"/>
              </w:rPr>
            </w:pPr>
          </w:p>
        </w:tc>
      </w:tr>
      <w:tr w:rsidR="00AF1ADA" w:rsidRPr="006F3BDA" w14:paraId="6E48138F" w14:textId="77777777" w:rsidTr="00AF1ADA">
        <w:trPr>
          <w:trHeight w:val="68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D3E2" w14:textId="62905D5B" w:rsidR="00AF1ADA" w:rsidRPr="006F3BDA" w:rsidRDefault="00AF1ADA" w:rsidP="00AF1ADA">
            <w:pPr>
              <w:widowControl/>
              <w:rPr>
                <w:sz w:val="28"/>
                <w:szCs w:val="28"/>
              </w:rPr>
            </w:pPr>
            <w:r w:rsidRPr="006F3BDA">
              <w:rPr>
                <w:color w:val="000000"/>
                <w:sz w:val="28"/>
                <w:szCs w:val="28"/>
              </w:rPr>
              <w:t>2.1.3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E5128" w14:textId="17C38F2E" w:rsidR="00AF1ADA" w:rsidRPr="006F3BDA" w:rsidRDefault="00AF1ADA" w:rsidP="00AF1ADA">
            <w:pPr>
              <w:widowControl/>
              <w:rPr>
                <w:color w:val="000000"/>
                <w:sz w:val="28"/>
                <w:szCs w:val="28"/>
              </w:rPr>
            </w:pPr>
            <w:r w:rsidRPr="006F3BDA">
              <w:rPr>
                <w:color w:val="000000"/>
                <w:sz w:val="28"/>
                <w:szCs w:val="28"/>
              </w:rPr>
              <w:t>Температура цвета для обоих светильников: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2D06" w14:textId="136F8EB9" w:rsidR="00AF1ADA" w:rsidRPr="006F3BDA" w:rsidRDefault="00AF1ADA" w:rsidP="00AF1ADA">
            <w:pPr>
              <w:widowControl/>
              <w:rPr>
                <w:color w:val="000000"/>
                <w:sz w:val="28"/>
                <w:szCs w:val="28"/>
              </w:rPr>
            </w:pPr>
            <w:r w:rsidRPr="006F3BDA">
              <w:rPr>
                <w:color w:val="000000"/>
                <w:sz w:val="28"/>
                <w:szCs w:val="28"/>
                <w:lang w:val="en-US"/>
              </w:rPr>
              <w:t>3700 - 4700</w:t>
            </w:r>
            <w:r w:rsidRPr="006F3BDA">
              <w:rPr>
                <w:color w:val="000000"/>
                <w:sz w:val="28"/>
                <w:szCs w:val="28"/>
              </w:rPr>
              <w:t xml:space="preserve"> 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E938" w14:textId="77777777" w:rsidR="00AF1ADA" w:rsidRPr="006F3BDA" w:rsidRDefault="00AF1ADA" w:rsidP="00AF1ADA">
            <w:pPr>
              <w:widowControl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B900" w14:textId="77777777" w:rsidR="00AF1ADA" w:rsidRPr="006F3BDA" w:rsidRDefault="00AF1ADA" w:rsidP="00AF1ADA">
            <w:pPr>
              <w:widowControl/>
              <w:rPr>
                <w:b/>
                <w:bCs/>
                <w:sz w:val="28"/>
                <w:szCs w:val="28"/>
              </w:rPr>
            </w:pPr>
          </w:p>
        </w:tc>
      </w:tr>
      <w:tr w:rsidR="0063359A" w:rsidRPr="006F3BDA" w14:paraId="188D75E6" w14:textId="77777777" w:rsidTr="00AF1ADA">
        <w:trPr>
          <w:trHeight w:val="156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7BBD" w14:textId="254C1149" w:rsidR="0063359A" w:rsidRPr="006F3BDA" w:rsidRDefault="00AF1ADA" w:rsidP="00AF1ADA">
            <w:pPr>
              <w:widowControl/>
              <w:rPr>
                <w:color w:val="000000"/>
                <w:sz w:val="28"/>
                <w:szCs w:val="28"/>
              </w:rPr>
            </w:pPr>
            <w:r w:rsidRPr="006F3BDA">
              <w:rPr>
                <w:color w:val="000000"/>
                <w:sz w:val="28"/>
                <w:szCs w:val="28"/>
              </w:rPr>
              <w:t>2.1.4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2368" w14:textId="2035D774" w:rsidR="0063359A" w:rsidRPr="006F3BDA" w:rsidRDefault="0063359A" w:rsidP="00AF1ADA">
            <w:pPr>
              <w:widowControl/>
              <w:rPr>
                <w:color w:val="000000"/>
                <w:sz w:val="28"/>
                <w:szCs w:val="28"/>
              </w:rPr>
            </w:pPr>
            <w:r w:rsidRPr="006F3BDA">
              <w:rPr>
                <w:color w:val="000000"/>
                <w:sz w:val="28"/>
                <w:szCs w:val="28"/>
              </w:rPr>
              <w:t>Глубина рабочей зоны (столба света) для основного и вспомогательного светильника с фокусированным светом: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C5CD" w14:textId="631B81AD" w:rsidR="0063359A" w:rsidRPr="006F3BDA" w:rsidRDefault="0063359A" w:rsidP="00AF1ADA">
            <w:pPr>
              <w:widowControl/>
              <w:rPr>
                <w:color w:val="000000"/>
                <w:sz w:val="28"/>
                <w:szCs w:val="28"/>
              </w:rPr>
            </w:pPr>
            <w:r w:rsidRPr="006F3BDA">
              <w:rPr>
                <w:color w:val="000000"/>
                <w:sz w:val="28"/>
                <w:szCs w:val="28"/>
              </w:rPr>
              <w:t>Не менее 1200 мм</w:t>
            </w:r>
          </w:p>
          <w:p w14:paraId="1F8226E9" w14:textId="64CDD4AC" w:rsidR="0063359A" w:rsidRPr="006F3BDA" w:rsidRDefault="0063359A" w:rsidP="00AF1ADA">
            <w:pPr>
              <w:widowControl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F1B7F86" w14:textId="77777777" w:rsidR="0063359A" w:rsidRPr="006F3BDA" w:rsidRDefault="0063359A" w:rsidP="00AF1ADA">
            <w:pPr>
              <w:widowControl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CF83170" w14:textId="77777777" w:rsidR="0063359A" w:rsidRPr="006F3BDA" w:rsidRDefault="0063359A" w:rsidP="00AF1ADA">
            <w:pPr>
              <w:widowControl/>
              <w:rPr>
                <w:b/>
                <w:bCs/>
                <w:sz w:val="28"/>
                <w:szCs w:val="28"/>
              </w:rPr>
            </w:pPr>
          </w:p>
        </w:tc>
      </w:tr>
      <w:tr w:rsidR="00AF1ADA" w:rsidRPr="006F3BDA" w14:paraId="05E41FD2" w14:textId="77777777" w:rsidTr="00AF1ADA">
        <w:trPr>
          <w:trHeight w:val="68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209E" w14:textId="76582BB3" w:rsidR="00AF1ADA" w:rsidRPr="006F3BDA" w:rsidRDefault="00AF1ADA" w:rsidP="00AF1ADA">
            <w:pPr>
              <w:widowControl/>
              <w:rPr>
                <w:color w:val="000000"/>
                <w:sz w:val="28"/>
                <w:szCs w:val="28"/>
              </w:rPr>
            </w:pPr>
            <w:r w:rsidRPr="006F3BDA">
              <w:rPr>
                <w:color w:val="000000"/>
                <w:sz w:val="28"/>
                <w:szCs w:val="28"/>
              </w:rPr>
              <w:t>2.1.5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2E35" w14:textId="007D4EFF" w:rsidR="00AF1ADA" w:rsidRPr="006F3BDA" w:rsidRDefault="00AF1ADA" w:rsidP="00AF1ADA">
            <w:pPr>
              <w:widowControl/>
              <w:rPr>
                <w:color w:val="000000"/>
                <w:sz w:val="28"/>
                <w:szCs w:val="28"/>
              </w:rPr>
            </w:pPr>
            <w:r w:rsidRPr="006F3BDA">
              <w:rPr>
                <w:color w:val="000000"/>
                <w:sz w:val="28"/>
                <w:szCs w:val="28"/>
              </w:rPr>
              <w:t>Диаметр светового поля светильников: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74CE" w14:textId="4764C24B" w:rsidR="00AF1ADA" w:rsidRPr="006F3BDA" w:rsidRDefault="00AF1ADA" w:rsidP="00AF1ADA">
            <w:pPr>
              <w:widowControl/>
              <w:rPr>
                <w:color w:val="000000"/>
                <w:sz w:val="28"/>
                <w:szCs w:val="28"/>
              </w:rPr>
            </w:pPr>
            <w:r w:rsidRPr="006F3BDA">
              <w:rPr>
                <w:color w:val="000000"/>
                <w:sz w:val="28"/>
                <w:szCs w:val="28"/>
              </w:rPr>
              <w:t>Не менее 240 мм</w:t>
            </w:r>
          </w:p>
        </w:tc>
        <w:tc>
          <w:tcPr>
            <w:tcW w:w="0" w:type="auto"/>
            <w:vAlign w:val="center"/>
          </w:tcPr>
          <w:p w14:paraId="5C5ADC99" w14:textId="77777777" w:rsidR="00AF1ADA" w:rsidRPr="006F3BDA" w:rsidRDefault="00AF1ADA" w:rsidP="00AF1ADA">
            <w:pPr>
              <w:widowControl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4CDCAA7" w14:textId="77777777" w:rsidR="00AF1ADA" w:rsidRPr="006F3BDA" w:rsidRDefault="00AF1ADA" w:rsidP="00AF1ADA">
            <w:pPr>
              <w:widowControl/>
              <w:rPr>
                <w:b/>
                <w:bCs/>
                <w:sz w:val="28"/>
                <w:szCs w:val="28"/>
              </w:rPr>
            </w:pPr>
          </w:p>
        </w:tc>
      </w:tr>
      <w:tr w:rsidR="00AF1ADA" w:rsidRPr="006F3BDA" w14:paraId="4D8DD373" w14:textId="77777777" w:rsidTr="00AF1ADA">
        <w:trPr>
          <w:trHeight w:val="68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B4BA" w14:textId="2F917C1F" w:rsidR="00AF1ADA" w:rsidRPr="006F3BDA" w:rsidRDefault="00AF1ADA" w:rsidP="00AF1ADA">
            <w:pPr>
              <w:widowControl/>
              <w:rPr>
                <w:color w:val="000000"/>
                <w:sz w:val="28"/>
                <w:szCs w:val="28"/>
              </w:rPr>
            </w:pPr>
            <w:r w:rsidRPr="006F3BDA">
              <w:rPr>
                <w:color w:val="000000"/>
                <w:sz w:val="28"/>
                <w:szCs w:val="28"/>
              </w:rPr>
              <w:t>2.1.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F193" w14:textId="77777777" w:rsidR="00AF1ADA" w:rsidRPr="006F3BDA" w:rsidRDefault="00AF1ADA" w:rsidP="00AF1ADA">
            <w:pPr>
              <w:widowControl/>
              <w:rPr>
                <w:color w:val="000000"/>
                <w:sz w:val="28"/>
                <w:szCs w:val="28"/>
              </w:rPr>
            </w:pPr>
            <w:r w:rsidRPr="006F3BDA">
              <w:rPr>
                <w:color w:val="000000"/>
                <w:sz w:val="28"/>
                <w:szCs w:val="28"/>
              </w:rPr>
              <w:t>Источники света должны быть: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8279" w14:textId="77777777" w:rsidR="00AF1ADA" w:rsidRPr="006F3BDA" w:rsidRDefault="00AF1ADA" w:rsidP="00AF1ADA">
            <w:pPr>
              <w:widowControl/>
              <w:rPr>
                <w:color w:val="000000"/>
                <w:sz w:val="28"/>
                <w:szCs w:val="28"/>
              </w:rPr>
            </w:pPr>
            <w:r w:rsidRPr="006F3BDA">
              <w:rPr>
                <w:color w:val="000000"/>
                <w:sz w:val="28"/>
                <w:szCs w:val="28"/>
              </w:rPr>
              <w:t>-специальные светодиоды, обеспечивающие работу блоков излучения не менее 40000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2F5B" w14:textId="77777777" w:rsidR="00AF1ADA" w:rsidRPr="006F3BDA" w:rsidRDefault="00AF1ADA" w:rsidP="00AF1ADA">
            <w:pPr>
              <w:widowControl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6FE8" w14:textId="77777777" w:rsidR="00AF1ADA" w:rsidRPr="006F3BDA" w:rsidRDefault="00AF1ADA" w:rsidP="00AF1ADA">
            <w:pPr>
              <w:widowControl/>
              <w:rPr>
                <w:b/>
                <w:bCs/>
                <w:sz w:val="28"/>
                <w:szCs w:val="28"/>
              </w:rPr>
            </w:pPr>
          </w:p>
        </w:tc>
      </w:tr>
      <w:tr w:rsidR="00AF1ADA" w:rsidRPr="006F3BDA" w14:paraId="6E3E0866" w14:textId="77777777" w:rsidTr="00AF1ADA">
        <w:trPr>
          <w:trHeight w:val="68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B725" w14:textId="0DE83494" w:rsidR="00AF1ADA" w:rsidRPr="006F3BDA" w:rsidRDefault="00AF1ADA" w:rsidP="00AF1ADA">
            <w:pPr>
              <w:widowControl/>
              <w:rPr>
                <w:color w:val="000000"/>
                <w:sz w:val="28"/>
                <w:szCs w:val="28"/>
              </w:rPr>
            </w:pPr>
            <w:r w:rsidRPr="006F3BDA">
              <w:rPr>
                <w:color w:val="000000"/>
                <w:sz w:val="28"/>
                <w:szCs w:val="28"/>
              </w:rPr>
              <w:t>2.1.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F482" w14:textId="77777777" w:rsidR="00AF1ADA" w:rsidRPr="006F3BDA" w:rsidRDefault="00AF1ADA" w:rsidP="00AF1ADA">
            <w:pPr>
              <w:widowControl/>
              <w:rPr>
                <w:color w:val="000000"/>
                <w:sz w:val="28"/>
                <w:szCs w:val="28"/>
              </w:rPr>
            </w:pPr>
            <w:r w:rsidRPr="006F3BDA">
              <w:rPr>
                <w:color w:val="000000"/>
                <w:sz w:val="28"/>
                <w:szCs w:val="28"/>
              </w:rPr>
              <w:t>Возможность перехода в режим низкой освещенности операционного зала: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18E9" w14:textId="77777777" w:rsidR="00AF1ADA" w:rsidRPr="006F3BDA" w:rsidRDefault="00AF1ADA" w:rsidP="00AF1ADA">
            <w:pPr>
              <w:widowControl/>
              <w:rPr>
                <w:color w:val="000000"/>
                <w:sz w:val="28"/>
                <w:szCs w:val="28"/>
              </w:rPr>
            </w:pPr>
            <w:r w:rsidRPr="006F3BDA">
              <w:rPr>
                <w:color w:val="000000"/>
                <w:sz w:val="28"/>
                <w:szCs w:val="28"/>
              </w:rPr>
              <w:t>- наличие дополнительных светодиодов</w:t>
            </w:r>
          </w:p>
          <w:p w14:paraId="67CC7BE2" w14:textId="77777777" w:rsidR="00AF1ADA" w:rsidRPr="006F3BDA" w:rsidRDefault="00AF1ADA" w:rsidP="00AF1ADA">
            <w:pPr>
              <w:widowControl/>
              <w:rPr>
                <w:color w:val="000000"/>
                <w:sz w:val="28"/>
                <w:szCs w:val="28"/>
              </w:rPr>
            </w:pPr>
            <w:r w:rsidRPr="006F3BDA">
              <w:rPr>
                <w:color w:val="000000"/>
                <w:sz w:val="28"/>
                <w:szCs w:val="28"/>
              </w:rPr>
              <w:t>- световая интенсивность в диапазоне 150-200 люкс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73C1" w14:textId="77777777" w:rsidR="00AF1ADA" w:rsidRPr="006F3BDA" w:rsidRDefault="00AF1ADA" w:rsidP="00AF1ADA">
            <w:pPr>
              <w:widowControl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871C" w14:textId="77777777" w:rsidR="00AF1ADA" w:rsidRPr="006F3BDA" w:rsidRDefault="00AF1ADA" w:rsidP="00AF1ADA">
            <w:pPr>
              <w:widowControl/>
              <w:rPr>
                <w:b/>
                <w:bCs/>
                <w:sz w:val="28"/>
                <w:szCs w:val="28"/>
              </w:rPr>
            </w:pPr>
          </w:p>
        </w:tc>
      </w:tr>
    </w:tbl>
    <w:p w14:paraId="2FEEB13E" w14:textId="77777777" w:rsidR="00280977" w:rsidRDefault="00280977" w:rsidP="00280977">
      <w:pPr>
        <w:tabs>
          <w:tab w:val="left" w:pos="142"/>
        </w:tabs>
        <w:autoSpaceDE w:val="0"/>
        <w:autoSpaceDN w:val="0"/>
        <w:adjustRightInd w:val="0"/>
        <w:jc w:val="both"/>
        <w:rPr>
          <w:sz w:val="30"/>
          <w:szCs w:val="30"/>
          <w:lang w:eastAsia="be-BY"/>
        </w:rPr>
      </w:pPr>
    </w:p>
    <w:p w14:paraId="4973C70F" w14:textId="77777777" w:rsidR="00403E16" w:rsidRPr="00403E16" w:rsidRDefault="00403E16" w:rsidP="00403E16">
      <w:pPr>
        <w:jc w:val="both"/>
        <w:rPr>
          <w:sz w:val="28"/>
          <w:szCs w:val="28"/>
        </w:rPr>
      </w:pPr>
      <w:r w:rsidRPr="00403E16">
        <w:rPr>
          <w:sz w:val="28"/>
          <w:szCs w:val="28"/>
        </w:rPr>
        <w:t>3. Требования, предъявляемые к качеству товара, гарантийному сроку (годности, стерильности):</w:t>
      </w:r>
    </w:p>
    <w:p w14:paraId="79A85766" w14:textId="77777777" w:rsidR="00403E16" w:rsidRPr="00403E16" w:rsidRDefault="00403E16" w:rsidP="00403E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2DD2CC" w14:textId="6BAD2FE9" w:rsidR="00403E16" w:rsidRPr="00403E16" w:rsidRDefault="00403E16" w:rsidP="00403E16">
      <w:pPr>
        <w:widowControl/>
        <w:spacing w:after="200" w:line="252" w:lineRule="auto"/>
        <w:jc w:val="both"/>
        <w:rPr>
          <w:rFonts w:eastAsia="Calibri"/>
          <w:sz w:val="28"/>
          <w:szCs w:val="28"/>
          <w:lang w:eastAsia="en-US"/>
        </w:rPr>
      </w:pPr>
      <w:r w:rsidRPr="00403E16">
        <w:rPr>
          <w:rFonts w:eastAsia="Calibri"/>
          <w:snapToGrid w:val="0"/>
          <w:sz w:val="28"/>
          <w:szCs w:val="28"/>
          <w:lang w:eastAsia="be-BY"/>
        </w:rPr>
        <w:t xml:space="preserve">3.1. </w:t>
      </w:r>
      <w:r w:rsidRPr="00403E16">
        <w:rPr>
          <w:rFonts w:eastAsia="Calibri"/>
          <w:sz w:val="28"/>
          <w:szCs w:val="28"/>
          <w:lang w:eastAsia="en-US"/>
        </w:rPr>
        <w:t xml:space="preserve">Гарантийный срок всего комплекта оборудования </w:t>
      </w:r>
      <w:r w:rsidR="00B12622">
        <w:rPr>
          <w:rFonts w:eastAsia="Calibri"/>
          <w:sz w:val="28"/>
          <w:szCs w:val="28"/>
          <w:lang w:eastAsia="en-US"/>
        </w:rPr>
        <w:t>согласно аукционным документам</w:t>
      </w:r>
      <w:r w:rsidRPr="00403E16">
        <w:rPr>
          <w:rFonts w:eastAsia="Calibri"/>
          <w:sz w:val="28"/>
          <w:szCs w:val="28"/>
          <w:lang w:eastAsia="en-US"/>
        </w:rPr>
        <w:t>.</w:t>
      </w:r>
    </w:p>
    <w:tbl>
      <w:tblPr>
        <w:tblW w:w="7661" w:type="dxa"/>
        <w:tblLook w:val="04A0" w:firstRow="1" w:lastRow="0" w:firstColumn="1" w:lastColumn="0" w:noHBand="0" w:noVBand="1"/>
      </w:tblPr>
      <w:tblGrid>
        <w:gridCol w:w="222"/>
        <w:gridCol w:w="7439"/>
      </w:tblGrid>
      <w:tr w:rsidR="00A74768" w:rsidRPr="00E86B4F" w14:paraId="58E94743" w14:textId="77777777" w:rsidTr="00A74768">
        <w:trPr>
          <w:trHeight w:val="1669"/>
        </w:trPr>
        <w:tc>
          <w:tcPr>
            <w:tcW w:w="222" w:type="dxa"/>
          </w:tcPr>
          <w:p w14:paraId="2773584D" w14:textId="77777777" w:rsidR="00A74768" w:rsidRPr="00E86B4F" w:rsidRDefault="00A74768" w:rsidP="00C576E7">
            <w:pPr>
              <w:rPr>
                <w:sz w:val="30"/>
                <w:szCs w:val="30"/>
              </w:rPr>
            </w:pPr>
            <w:bookmarkStart w:id="4" w:name="_GoBack"/>
            <w:bookmarkEnd w:id="4"/>
          </w:p>
        </w:tc>
        <w:tc>
          <w:tcPr>
            <w:tcW w:w="7439" w:type="dxa"/>
          </w:tcPr>
          <w:p w14:paraId="0F0F4C28" w14:textId="77777777" w:rsidR="00A74768" w:rsidRDefault="00A74768" w:rsidP="00C576E7">
            <w:pPr>
              <w:rPr>
                <w:sz w:val="30"/>
                <w:szCs w:val="30"/>
              </w:rPr>
            </w:pPr>
          </w:p>
        </w:tc>
      </w:tr>
    </w:tbl>
    <w:p w14:paraId="30147345" w14:textId="167515DA" w:rsidR="00E86B4F" w:rsidRDefault="00E86B4F" w:rsidP="00A74768">
      <w:pPr>
        <w:rPr>
          <w:b/>
          <w:sz w:val="28"/>
          <w:szCs w:val="28"/>
        </w:rPr>
      </w:pPr>
    </w:p>
    <w:sectPr w:rsidR="00E86B4F" w:rsidSect="000F79BE">
      <w:type w:val="continuous"/>
      <w:pgSz w:w="16840" w:h="11901" w:orient="landscape"/>
      <w:pgMar w:top="851" w:right="1134" w:bottom="709" w:left="822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62B0D" w14:textId="77777777" w:rsidR="009075DD" w:rsidRDefault="009075DD">
      <w:r>
        <w:separator/>
      </w:r>
    </w:p>
  </w:endnote>
  <w:endnote w:type="continuationSeparator" w:id="0">
    <w:p w14:paraId="4AEFE4A7" w14:textId="77777777" w:rsidR="009075DD" w:rsidRDefault="00907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55 Roman"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07A4F" w14:textId="77777777" w:rsidR="009075DD" w:rsidRDefault="009075DD">
      <w:r>
        <w:separator/>
      </w:r>
    </w:p>
  </w:footnote>
  <w:footnote w:type="continuationSeparator" w:id="0">
    <w:p w14:paraId="53160B52" w14:textId="77777777" w:rsidR="009075DD" w:rsidRDefault="00907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3F8C652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74A36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color w:val="000000"/>
        <w:spacing w:val="-3"/>
        <w:szCs w:val="28"/>
        <w:shd w:val="clear" w:color="auto" w:fill="auto"/>
        <w:lang w:val="ru-RU"/>
      </w:rPr>
    </w:lvl>
  </w:abstractNum>
  <w:abstractNum w:abstractNumId="3" w15:restartNumberingAfterBreak="0">
    <w:nsid w:val="00000005"/>
    <w:multiLevelType w:val="hybridMultilevel"/>
    <w:tmpl w:val="1BF4E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236D0"/>
    <w:multiLevelType w:val="multilevel"/>
    <w:tmpl w:val="4790B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737696C"/>
    <w:multiLevelType w:val="hybridMultilevel"/>
    <w:tmpl w:val="D5F21EA4"/>
    <w:lvl w:ilvl="0" w:tplc="BA2234A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D4C94"/>
    <w:multiLevelType w:val="hybridMultilevel"/>
    <w:tmpl w:val="8E4A1244"/>
    <w:lvl w:ilvl="0" w:tplc="1C86ABD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938" w:hanging="360"/>
      </w:pPr>
    </w:lvl>
    <w:lvl w:ilvl="2" w:tplc="2000001B" w:tentative="1">
      <w:start w:val="1"/>
      <w:numFmt w:val="lowerRoman"/>
      <w:lvlText w:val="%3."/>
      <w:lvlJc w:val="right"/>
      <w:pPr>
        <w:ind w:left="1658" w:hanging="180"/>
      </w:pPr>
    </w:lvl>
    <w:lvl w:ilvl="3" w:tplc="2000000F" w:tentative="1">
      <w:start w:val="1"/>
      <w:numFmt w:val="decimal"/>
      <w:lvlText w:val="%4."/>
      <w:lvlJc w:val="left"/>
      <w:pPr>
        <w:ind w:left="2378" w:hanging="360"/>
      </w:pPr>
    </w:lvl>
    <w:lvl w:ilvl="4" w:tplc="20000019" w:tentative="1">
      <w:start w:val="1"/>
      <w:numFmt w:val="lowerLetter"/>
      <w:lvlText w:val="%5."/>
      <w:lvlJc w:val="left"/>
      <w:pPr>
        <w:ind w:left="3098" w:hanging="360"/>
      </w:pPr>
    </w:lvl>
    <w:lvl w:ilvl="5" w:tplc="2000001B" w:tentative="1">
      <w:start w:val="1"/>
      <w:numFmt w:val="lowerRoman"/>
      <w:lvlText w:val="%6."/>
      <w:lvlJc w:val="right"/>
      <w:pPr>
        <w:ind w:left="3818" w:hanging="180"/>
      </w:pPr>
    </w:lvl>
    <w:lvl w:ilvl="6" w:tplc="2000000F" w:tentative="1">
      <w:start w:val="1"/>
      <w:numFmt w:val="decimal"/>
      <w:lvlText w:val="%7."/>
      <w:lvlJc w:val="left"/>
      <w:pPr>
        <w:ind w:left="4538" w:hanging="360"/>
      </w:pPr>
    </w:lvl>
    <w:lvl w:ilvl="7" w:tplc="20000019" w:tentative="1">
      <w:start w:val="1"/>
      <w:numFmt w:val="lowerLetter"/>
      <w:lvlText w:val="%8."/>
      <w:lvlJc w:val="left"/>
      <w:pPr>
        <w:ind w:left="5258" w:hanging="360"/>
      </w:pPr>
    </w:lvl>
    <w:lvl w:ilvl="8" w:tplc="200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13955E07"/>
    <w:multiLevelType w:val="multilevel"/>
    <w:tmpl w:val="83EC6662"/>
    <w:lvl w:ilvl="0">
      <w:start w:val="3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0" w:hanging="1230"/>
      </w:pPr>
      <w:rPr>
        <w:rFonts w:hint="default"/>
      </w:rPr>
    </w:lvl>
    <w:lvl w:ilvl="3">
      <w:start w:val="14"/>
      <w:numFmt w:val="decimal"/>
      <w:lvlText w:val="%1.%2.%3.%4.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F6E675C"/>
    <w:multiLevelType w:val="multilevel"/>
    <w:tmpl w:val="E4A4071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9" w15:restartNumberingAfterBreak="0">
    <w:nsid w:val="25100195"/>
    <w:multiLevelType w:val="hybridMultilevel"/>
    <w:tmpl w:val="54CC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A14EC"/>
    <w:multiLevelType w:val="hybridMultilevel"/>
    <w:tmpl w:val="E7A8C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00A53"/>
    <w:multiLevelType w:val="hybridMultilevel"/>
    <w:tmpl w:val="9190C2CC"/>
    <w:lvl w:ilvl="0" w:tplc="4E047C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9495B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CBD50C6"/>
    <w:multiLevelType w:val="multilevel"/>
    <w:tmpl w:val="1FE29C2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E980EBF"/>
    <w:multiLevelType w:val="hybridMultilevel"/>
    <w:tmpl w:val="E604BDB8"/>
    <w:lvl w:ilvl="0" w:tplc="34CCE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4331F"/>
    <w:multiLevelType w:val="hybridMultilevel"/>
    <w:tmpl w:val="F7DC480E"/>
    <w:lvl w:ilvl="0" w:tplc="A4CA6B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FF9CC568">
      <w:start w:val="1"/>
      <w:numFmt w:val="lowerLetter"/>
      <w:lvlText w:val="%2."/>
      <w:lvlJc w:val="left"/>
      <w:pPr>
        <w:ind w:left="1440" w:hanging="360"/>
      </w:pPr>
    </w:lvl>
    <w:lvl w:ilvl="2" w:tplc="E2C09D08">
      <w:start w:val="1"/>
      <w:numFmt w:val="lowerRoman"/>
      <w:lvlText w:val="%3."/>
      <w:lvlJc w:val="right"/>
      <w:pPr>
        <w:ind w:left="2160" w:hanging="180"/>
      </w:pPr>
    </w:lvl>
    <w:lvl w:ilvl="3" w:tplc="A344FC6A">
      <w:start w:val="1"/>
      <w:numFmt w:val="decimal"/>
      <w:lvlText w:val="%4."/>
      <w:lvlJc w:val="left"/>
      <w:pPr>
        <w:ind w:left="2880" w:hanging="360"/>
      </w:pPr>
    </w:lvl>
    <w:lvl w:ilvl="4" w:tplc="1E2243DC">
      <w:start w:val="1"/>
      <w:numFmt w:val="lowerLetter"/>
      <w:lvlText w:val="%5."/>
      <w:lvlJc w:val="left"/>
      <w:pPr>
        <w:ind w:left="3600" w:hanging="360"/>
      </w:pPr>
    </w:lvl>
    <w:lvl w:ilvl="5" w:tplc="B79A3CE4">
      <w:start w:val="1"/>
      <w:numFmt w:val="lowerRoman"/>
      <w:lvlText w:val="%6."/>
      <w:lvlJc w:val="right"/>
      <w:pPr>
        <w:ind w:left="4320" w:hanging="180"/>
      </w:pPr>
    </w:lvl>
    <w:lvl w:ilvl="6" w:tplc="88D85E88">
      <w:start w:val="1"/>
      <w:numFmt w:val="decimal"/>
      <w:lvlText w:val="%7."/>
      <w:lvlJc w:val="left"/>
      <w:pPr>
        <w:ind w:left="5040" w:hanging="360"/>
      </w:pPr>
    </w:lvl>
    <w:lvl w:ilvl="7" w:tplc="1982EF98">
      <w:start w:val="1"/>
      <w:numFmt w:val="lowerLetter"/>
      <w:lvlText w:val="%8."/>
      <w:lvlJc w:val="left"/>
      <w:pPr>
        <w:ind w:left="5760" w:hanging="360"/>
      </w:pPr>
    </w:lvl>
    <w:lvl w:ilvl="8" w:tplc="2F58B3F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10E1D"/>
    <w:multiLevelType w:val="hybridMultilevel"/>
    <w:tmpl w:val="24E01930"/>
    <w:lvl w:ilvl="0" w:tplc="7DEE76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ED6A9B"/>
    <w:multiLevelType w:val="hybridMultilevel"/>
    <w:tmpl w:val="0728FF30"/>
    <w:lvl w:ilvl="0" w:tplc="0284EEB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938" w:hanging="360"/>
      </w:pPr>
    </w:lvl>
    <w:lvl w:ilvl="2" w:tplc="2000001B" w:tentative="1">
      <w:start w:val="1"/>
      <w:numFmt w:val="lowerRoman"/>
      <w:lvlText w:val="%3."/>
      <w:lvlJc w:val="right"/>
      <w:pPr>
        <w:ind w:left="1658" w:hanging="180"/>
      </w:pPr>
    </w:lvl>
    <w:lvl w:ilvl="3" w:tplc="2000000F" w:tentative="1">
      <w:start w:val="1"/>
      <w:numFmt w:val="decimal"/>
      <w:lvlText w:val="%4."/>
      <w:lvlJc w:val="left"/>
      <w:pPr>
        <w:ind w:left="2378" w:hanging="360"/>
      </w:pPr>
    </w:lvl>
    <w:lvl w:ilvl="4" w:tplc="20000019" w:tentative="1">
      <w:start w:val="1"/>
      <w:numFmt w:val="lowerLetter"/>
      <w:lvlText w:val="%5."/>
      <w:lvlJc w:val="left"/>
      <w:pPr>
        <w:ind w:left="3098" w:hanging="360"/>
      </w:pPr>
    </w:lvl>
    <w:lvl w:ilvl="5" w:tplc="2000001B" w:tentative="1">
      <w:start w:val="1"/>
      <w:numFmt w:val="lowerRoman"/>
      <w:lvlText w:val="%6."/>
      <w:lvlJc w:val="right"/>
      <w:pPr>
        <w:ind w:left="3818" w:hanging="180"/>
      </w:pPr>
    </w:lvl>
    <w:lvl w:ilvl="6" w:tplc="2000000F" w:tentative="1">
      <w:start w:val="1"/>
      <w:numFmt w:val="decimal"/>
      <w:lvlText w:val="%7."/>
      <w:lvlJc w:val="left"/>
      <w:pPr>
        <w:ind w:left="4538" w:hanging="360"/>
      </w:pPr>
    </w:lvl>
    <w:lvl w:ilvl="7" w:tplc="20000019" w:tentative="1">
      <w:start w:val="1"/>
      <w:numFmt w:val="lowerLetter"/>
      <w:lvlText w:val="%8."/>
      <w:lvlJc w:val="left"/>
      <w:pPr>
        <w:ind w:left="5258" w:hanging="360"/>
      </w:pPr>
    </w:lvl>
    <w:lvl w:ilvl="8" w:tplc="200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42900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E131B8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pStyle w:val="20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0" w15:restartNumberingAfterBreak="0">
    <w:nsid w:val="57E06B30"/>
    <w:multiLevelType w:val="hybridMultilevel"/>
    <w:tmpl w:val="CDD86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65781"/>
    <w:multiLevelType w:val="hybridMultilevel"/>
    <w:tmpl w:val="BE50906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A3622"/>
    <w:multiLevelType w:val="hybridMultilevel"/>
    <w:tmpl w:val="0298F89C"/>
    <w:lvl w:ilvl="0" w:tplc="7DEE762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49108D"/>
    <w:multiLevelType w:val="multilevel"/>
    <w:tmpl w:val="2CE498F4"/>
    <w:lvl w:ilvl="0">
      <w:start w:val="3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3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0" w:hanging="1230"/>
      </w:pPr>
      <w:rPr>
        <w:rFonts w:hint="default"/>
      </w:rPr>
    </w:lvl>
    <w:lvl w:ilvl="3">
      <w:start w:val="14"/>
      <w:numFmt w:val="decimal"/>
      <w:lvlText w:val="%1.%2.%3.%4."/>
      <w:lvlJc w:val="left"/>
      <w:pPr>
        <w:ind w:left="1230" w:hanging="1230"/>
      </w:pPr>
      <w:rPr>
        <w:rFonts w:hint="default"/>
      </w:rPr>
    </w:lvl>
    <w:lvl w:ilvl="4">
      <w:start w:val="1"/>
      <w:numFmt w:val="bullet"/>
      <w:lvlText w:val="-"/>
      <w:lvlJc w:val="left"/>
      <w:pPr>
        <w:ind w:left="1230" w:hanging="1230"/>
      </w:pPr>
      <w:rPr>
        <w:rFonts w:ascii="Courier New" w:hAnsi="Courier New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1D15126"/>
    <w:multiLevelType w:val="hybridMultilevel"/>
    <w:tmpl w:val="8E5850C2"/>
    <w:lvl w:ilvl="0" w:tplc="26BEB46A">
      <w:start w:val="1"/>
      <w:numFmt w:val="bullet"/>
      <w:pStyle w:val="CBABullets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color w:val="777777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540"/>
        </w:tabs>
        <w:ind w:left="7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260"/>
        </w:tabs>
        <w:ind w:left="82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980"/>
        </w:tabs>
        <w:ind w:left="8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700"/>
        </w:tabs>
        <w:ind w:left="9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420"/>
        </w:tabs>
        <w:ind w:left="104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140"/>
        </w:tabs>
        <w:ind w:left="11140" w:hanging="360"/>
      </w:pPr>
      <w:rPr>
        <w:rFonts w:ascii="Wingdings" w:hAnsi="Wingdings" w:hint="default"/>
      </w:rPr>
    </w:lvl>
  </w:abstractNum>
  <w:abstractNum w:abstractNumId="25" w15:restartNumberingAfterBreak="0">
    <w:nsid w:val="61E71364"/>
    <w:multiLevelType w:val="multilevel"/>
    <w:tmpl w:val="3C9EDDE0"/>
    <w:lvl w:ilvl="0">
      <w:start w:val="3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3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0" w:hanging="1230"/>
      </w:pPr>
      <w:rPr>
        <w:rFonts w:hint="default"/>
      </w:rPr>
    </w:lvl>
    <w:lvl w:ilvl="3">
      <w:start w:val="14"/>
      <w:numFmt w:val="decimal"/>
      <w:lvlText w:val="%1.%2.%3.%4."/>
      <w:lvlJc w:val="left"/>
      <w:pPr>
        <w:ind w:left="1230" w:hanging="1230"/>
      </w:pPr>
      <w:rPr>
        <w:rFonts w:hint="default"/>
      </w:rPr>
    </w:lvl>
    <w:lvl w:ilvl="4">
      <w:start w:val="1"/>
      <w:numFmt w:val="bullet"/>
      <w:lvlText w:val="-"/>
      <w:lvlJc w:val="left"/>
      <w:pPr>
        <w:ind w:left="1230" w:hanging="1230"/>
      </w:pPr>
      <w:rPr>
        <w:rFonts w:ascii="Courier New" w:hAnsi="Courier New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5E41BC7"/>
    <w:multiLevelType w:val="multilevel"/>
    <w:tmpl w:val="0419001F"/>
    <w:numStyleLink w:val="111111"/>
  </w:abstractNum>
  <w:abstractNum w:abstractNumId="27" w15:restartNumberingAfterBreak="0">
    <w:nsid w:val="679518C6"/>
    <w:multiLevelType w:val="multilevel"/>
    <w:tmpl w:val="3DFAF442"/>
    <w:lvl w:ilvl="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2160"/>
      </w:pPr>
      <w:rPr>
        <w:rFonts w:hint="default"/>
      </w:rPr>
    </w:lvl>
  </w:abstractNum>
  <w:abstractNum w:abstractNumId="28" w15:restartNumberingAfterBreak="0">
    <w:nsid w:val="6BD400CC"/>
    <w:multiLevelType w:val="hybridMultilevel"/>
    <w:tmpl w:val="F59CE4D8"/>
    <w:lvl w:ilvl="0" w:tplc="FFFFFFFF">
      <w:start w:val="1"/>
      <w:numFmt w:val="bullet"/>
      <w:lvlText w:val="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9" w15:restartNumberingAfterBreak="0">
    <w:nsid w:val="74D84AE8"/>
    <w:multiLevelType w:val="multilevel"/>
    <w:tmpl w:val="E7600AD6"/>
    <w:lvl w:ilvl="0">
      <w:start w:val="3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3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0" w:hanging="1230"/>
      </w:pPr>
      <w:rPr>
        <w:rFonts w:hint="default"/>
      </w:rPr>
    </w:lvl>
    <w:lvl w:ilvl="3">
      <w:start w:val="14"/>
      <w:numFmt w:val="decimal"/>
      <w:lvlText w:val="%1.%2.%3.%4."/>
      <w:lvlJc w:val="left"/>
      <w:pPr>
        <w:ind w:left="1230" w:hanging="1230"/>
      </w:pPr>
      <w:rPr>
        <w:rFonts w:hint="default"/>
      </w:rPr>
    </w:lvl>
    <w:lvl w:ilvl="4">
      <w:start w:val="1"/>
      <w:numFmt w:val="bullet"/>
      <w:lvlText w:val="-"/>
      <w:lvlJc w:val="left"/>
      <w:pPr>
        <w:ind w:left="1230" w:hanging="1230"/>
      </w:pPr>
      <w:rPr>
        <w:rFonts w:ascii="Courier New" w:hAnsi="Courier New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5BB5EB4"/>
    <w:multiLevelType w:val="hybridMultilevel"/>
    <w:tmpl w:val="B740C4E8"/>
    <w:lvl w:ilvl="0" w:tplc="7DEE76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756C7"/>
    <w:multiLevelType w:val="hybridMultilevel"/>
    <w:tmpl w:val="B0508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24"/>
  </w:num>
  <w:num w:numId="5">
    <w:abstractNumId w:val="2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</w:num>
  <w:num w:numId="9">
    <w:abstractNumId w:val="31"/>
  </w:num>
  <w:num w:numId="10">
    <w:abstractNumId w:val="20"/>
  </w:num>
  <w:num w:numId="11">
    <w:abstractNumId w:val="21"/>
  </w:num>
  <w:num w:numId="12">
    <w:abstractNumId w:val="26"/>
  </w:num>
  <w:num w:numId="13">
    <w:abstractNumId w:val="9"/>
  </w:num>
  <w:num w:numId="14">
    <w:abstractNumId w:val="1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6"/>
  </w:num>
  <w:num w:numId="18">
    <w:abstractNumId w:val="3"/>
  </w:num>
  <w:num w:numId="19">
    <w:abstractNumId w:val="18"/>
  </w:num>
  <w:num w:numId="20">
    <w:abstractNumId w:val="7"/>
  </w:num>
  <w:num w:numId="21">
    <w:abstractNumId w:val="2"/>
  </w:num>
  <w:num w:numId="22">
    <w:abstractNumId w:val="16"/>
  </w:num>
  <w:num w:numId="23">
    <w:abstractNumId w:val="25"/>
  </w:num>
  <w:num w:numId="24">
    <w:abstractNumId w:val="29"/>
  </w:num>
  <w:num w:numId="25">
    <w:abstractNumId w:val="23"/>
  </w:num>
  <w:num w:numId="26">
    <w:abstractNumId w:val="30"/>
  </w:num>
  <w:num w:numId="27">
    <w:abstractNumId w:val="14"/>
  </w:num>
  <w:num w:numId="28">
    <w:abstractNumId w:val="22"/>
  </w:num>
  <w:num w:numId="29">
    <w:abstractNumId w:val="13"/>
  </w:num>
  <w:num w:numId="30">
    <w:abstractNumId w:val="17"/>
  </w:num>
  <w:num w:numId="31">
    <w:abstractNumId w:val="5"/>
  </w:num>
  <w:num w:numId="32">
    <w:abstractNumId w:val="2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349"/>
    <w:rsid w:val="000007CB"/>
    <w:rsid w:val="00001A0B"/>
    <w:rsid w:val="00016747"/>
    <w:rsid w:val="00016AE4"/>
    <w:rsid w:val="00022B23"/>
    <w:rsid w:val="000241CD"/>
    <w:rsid w:val="00025B06"/>
    <w:rsid w:val="00036623"/>
    <w:rsid w:val="00040388"/>
    <w:rsid w:val="00042CD3"/>
    <w:rsid w:val="000464C6"/>
    <w:rsid w:val="000469D4"/>
    <w:rsid w:val="0005255E"/>
    <w:rsid w:val="00053476"/>
    <w:rsid w:val="0005402C"/>
    <w:rsid w:val="00054726"/>
    <w:rsid w:val="00062796"/>
    <w:rsid w:val="000640C3"/>
    <w:rsid w:val="0007244D"/>
    <w:rsid w:val="00076101"/>
    <w:rsid w:val="0007619F"/>
    <w:rsid w:val="000762A1"/>
    <w:rsid w:val="00077365"/>
    <w:rsid w:val="00082943"/>
    <w:rsid w:val="00087B83"/>
    <w:rsid w:val="00090322"/>
    <w:rsid w:val="000911AC"/>
    <w:rsid w:val="000951B2"/>
    <w:rsid w:val="00095659"/>
    <w:rsid w:val="00096D01"/>
    <w:rsid w:val="000B0DF6"/>
    <w:rsid w:val="000B270C"/>
    <w:rsid w:val="000B7131"/>
    <w:rsid w:val="000C0502"/>
    <w:rsid w:val="000C233A"/>
    <w:rsid w:val="000C489E"/>
    <w:rsid w:val="000C48FE"/>
    <w:rsid w:val="000C589D"/>
    <w:rsid w:val="000C5B3C"/>
    <w:rsid w:val="000C5D3E"/>
    <w:rsid w:val="000D4DA4"/>
    <w:rsid w:val="000D7396"/>
    <w:rsid w:val="000E020E"/>
    <w:rsid w:val="000E5636"/>
    <w:rsid w:val="000E7311"/>
    <w:rsid w:val="000E7764"/>
    <w:rsid w:val="000F0A6B"/>
    <w:rsid w:val="000F2C14"/>
    <w:rsid w:val="000F3391"/>
    <w:rsid w:val="000F512D"/>
    <w:rsid w:val="000F6DF6"/>
    <w:rsid w:val="000F79BE"/>
    <w:rsid w:val="001019B4"/>
    <w:rsid w:val="00103D69"/>
    <w:rsid w:val="00114C52"/>
    <w:rsid w:val="0011663E"/>
    <w:rsid w:val="0012214C"/>
    <w:rsid w:val="001222BB"/>
    <w:rsid w:val="0012499B"/>
    <w:rsid w:val="001333F9"/>
    <w:rsid w:val="00134685"/>
    <w:rsid w:val="00140E0B"/>
    <w:rsid w:val="00144056"/>
    <w:rsid w:val="00144C5D"/>
    <w:rsid w:val="00152B6C"/>
    <w:rsid w:val="00153E01"/>
    <w:rsid w:val="00154E40"/>
    <w:rsid w:val="00156CCB"/>
    <w:rsid w:val="0016152F"/>
    <w:rsid w:val="00162566"/>
    <w:rsid w:val="00163DB3"/>
    <w:rsid w:val="00172A14"/>
    <w:rsid w:val="00172C1F"/>
    <w:rsid w:val="00172D06"/>
    <w:rsid w:val="00173C8C"/>
    <w:rsid w:val="00173E65"/>
    <w:rsid w:val="00175EA8"/>
    <w:rsid w:val="00176613"/>
    <w:rsid w:val="00193E8C"/>
    <w:rsid w:val="00194C5C"/>
    <w:rsid w:val="00194C80"/>
    <w:rsid w:val="00197A4F"/>
    <w:rsid w:val="001A060A"/>
    <w:rsid w:val="001A10B9"/>
    <w:rsid w:val="001B0210"/>
    <w:rsid w:val="001B3FE6"/>
    <w:rsid w:val="001B7732"/>
    <w:rsid w:val="001D582A"/>
    <w:rsid w:val="001D5B41"/>
    <w:rsid w:val="001D72A1"/>
    <w:rsid w:val="001E0369"/>
    <w:rsid w:val="001E2F65"/>
    <w:rsid w:val="001E559B"/>
    <w:rsid w:val="001E6B5A"/>
    <w:rsid w:val="001E78BD"/>
    <w:rsid w:val="001F24DC"/>
    <w:rsid w:val="001F3BEE"/>
    <w:rsid w:val="001F59F8"/>
    <w:rsid w:val="001F5ADC"/>
    <w:rsid w:val="001F69DC"/>
    <w:rsid w:val="002041EB"/>
    <w:rsid w:val="002078C9"/>
    <w:rsid w:val="00215545"/>
    <w:rsid w:val="00220B07"/>
    <w:rsid w:val="002211F4"/>
    <w:rsid w:val="002300A2"/>
    <w:rsid w:val="00234552"/>
    <w:rsid w:val="002414DE"/>
    <w:rsid w:val="0025236C"/>
    <w:rsid w:val="0025631C"/>
    <w:rsid w:val="00261D6E"/>
    <w:rsid w:val="002707A1"/>
    <w:rsid w:val="0027236F"/>
    <w:rsid w:val="0027464E"/>
    <w:rsid w:val="00275268"/>
    <w:rsid w:val="00280977"/>
    <w:rsid w:val="00281EBF"/>
    <w:rsid w:val="002852C0"/>
    <w:rsid w:val="00290DDE"/>
    <w:rsid w:val="0029152C"/>
    <w:rsid w:val="00291A2C"/>
    <w:rsid w:val="00294A5F"/>
    <w:rsid w:val="002974E0"/>
    <w:rsid w:val="00297F7D"/>
    <w:rsid w:val="002A7350"/>
    <w:rsid w:val="002B0E8E"/>
    <w:rsid w:val="002B5579"/>
    <w:rsid w:val="002B7E35"/>
    <w:rsid w:val="002C048C"/>
    <w:rsid w:val="002C1245"/>
    <w:rsid w:val="002D09C3"/>
    <w:rsid w:val="002D2ED9"/>
    <w:rsid w:val="002D6F55"/>
    <w:rsid w:val="002E3077"/>
    <w:rsid w:val="002E4DEB"/>
    <w:rsid w:val="002E5214"/>
    <w:rsid w:val="002E68E1"/>
    <w:rsid w:val="002F126C"/>
    <w:rsid w:val="002F2ED3"/>
    <w:rsid w:val="002F5150"/>
    <w:rsid w:val="0031081B"/>
    <w:rsid w:val="00310B73"/>
    <w:rsid w:val="00316BDC"/>
    <w:rsid w:val="00322679"/>
    <w:rsid w:val="00325C2A"/>
    <w:rsid w:val="0032704D"/>
    <w:rsid w:val="00334ABF"/>
    <w:rsid w:val="0034161D"/>
    <w:rsid w:val="00344DDE"/>
    <w:rsid w:val="00345479"/>
    <w:rsid w:val="00345927"/>
    <w:rsid w:val="00352459"/>
    <w:rsid w:val="0035317E"/>
    <w:rsid w:val="00363E9D"/>
    <w:rsid w:val="00365D03"/>
    <w:rsid w:val="00366091"/>
    <w:rsid w:val="00366E31"/>
    <w:rsid w:val="00372DC1"/>
    <w:rsid w:val="00374BD3"/>
    <w:rsid w:val="00376825"/>
    <w:rsid w:val="00382FEE"/>
    <w:rsid w:val="0038385A"/>
    <w:rsid w:val="003A543A"/>
    <w:rsid w:val="003A597F"/>
    <w:rsid w:val="003A59FF"/>
    <w:rsid w:val="003B202B"/>
    <w:rsid w:val="003B2265"/>
    <w:rsid w:val="003C102A"/>
    <w:rsid w:val="003C19FB"/>
    <w:rsid w:val="003C379A"/>
    <w:rsid w:val="003D2348"/>
    <w:rsid w:val="003D5DBB"/>
    <w:rsid w:val="003E27AC"/>
    <w:rsid w:val="003E75D1"/>
    <w:rsid w:val="003F17BC"/>
    <w:rsid w:val="003F3CB6"/>
    <w:rsid w:val="003F5F37"/>
    <w:rsid w:val="00401238"/>
    <w:rsid w:val="00401E2D"/>
    <w:rsid w:val="00403E16"/>
    <w:rsid w:val="004345CF"/>
    <w:rsid w:val="00436F42"/>
    <w:rsid w:val="00447FF9"/>
    <w:rsid w:val="0045048E"/>
    <w:rsid w:val="004536B1"/>
    <w:rsid w:val="004563A6"/>
    <w:rsid w:val="004675D0"/>
    <w:rsid w:val="004766AB"/>
    <w:rsid w:val="004770A4"/>
    <w:rsid w:val="0048674A"/>
    <w:rsid w:val="00486822"/>
    <w:rsid w:val="00493C7D"/>
    <w:rsid w:val="00497E10"/>
    <w:rsid w:val="004A08D5"/>
    <w:rsid w:val="004A1719"/>
    <w:rsid w:val="004A2963"/>
    <w:rsid w:val="004B0493"/>
    <w:rsid w:val="004B45DE"/>
    <w:rsid w:val="004B485A"/>
    <w:rsid w:val="004B5AE2"/>
    <w:rsid w:val="004C1DC3"/>
    <w:rsid w:val="004C7C41"/>
    <w:rsid w:val="004D3274"/>
    <w:rsid w:val="004D3C09"/>
    <w:rsid w:val="004D4C49"/>
    <w:rsid w:val="004E1C7A"/>
    <w:rsid w:val="004E1E9D"/>
    <w:rsid w:val="004E4986"/>
    <w:rsid w:val="004F1230"/>
    <w:rsid w:val="004F285E"/>
    <w:rsid w:val="004F368D"/>
    <w:rsid w:val="00507792"/>
    <w:rsid w:val="0051576C"/>
    <w:rsid w:val="00521ECE"/>
    <w:rsid w:val="0053059D"/>
    <w:rsid w:val="00531BA2"/>
    <w:rsid w:val="005455B0"/>
    <w:rsid w:val="00557A31"/>
    <w:rsid w:val="00563B66"/>
    <w:rsid w:val="005652B6"/>
    <w:rsid w:val="00576EF3"/>
    <w:rsid w:val="005931A8"/>
    <w:rsid w:val="00596F49"/>
    <w:rsid w:val="005A3535"/>
    <w:rsid w:val="005B19CD"/>
    <w:rsid w:val="005B3666"/>
    <w:rsid w:val="005B419D"/>
    <w:rsid w:val="005B6E4D"/>
    <w:rsid w:val="005C2670"/>
    <w:rsid w:val="005C40A0"/>
    <w:rsid w:val="005C514E"/>
    <w:rsid w:val="005D00DE"/>
    <w:rsid w:val="005E1B0C"/>
    <w:rsid w:val="005E4F1C"/>
    <w:rsid w:val="005F0BD6"/>
    <w:rsid w:val="005F2CC4"/>
    <w:rsid w:val="00600F23"/>
    <w:rsid w:val="006043C1"/>
    <w:rsid w:val="006142E2"/>
    <w:rsid w:val="0061500E"/>
    <w:rsid w:val="00615F54"/>
    <w:rsid w:val="00623737"/>
    <w:rsid w:val="00623B89"/>
    <w:rsid w:val="00624539"/>
    <w:rsid w:val="0063294F"/>
    <w:rsid w:val="0063359A"/>
    <w:rsid w:val="0063495B"/>
    <w:rsid w:val="00634C13"/>
    <w:rsid w:val="006350A7"/>
    <w:rsid w:val="006350B5"/>
    <w:rsid w:val="00635A55"/>
    <w:rsid w:val="00636174"/>
    <w:rsid w:val="00640A4C"/>
    <w:rsid w:val="00641199"/>
    <w:rsid w:val="006424FE"/>
    <w:rsid w:val="0064281F"/>
    <w:rsid w:val="00647CCC"/>
    <w:rsid w:val="00650E15"/>
    <w:rsid w:val="00653C35"/>
    <w:rsid w:val="00661A1F"/>
    <w:rsid w:val="00674983"/>
    <w:rsid w:val="00680EA1"/>
    <w:rsid w:val="0069473F"/>
    <w:rsid w:val="006A0B06"/>
    <w:rsid w:val="006A6BE6"/>
    <w:rsid w:val="006B2CDC"/>
    <w:rsid w:val="006C20CB"/>
    <w:rsid w:val="006C32B7"/>
    <w:rsid w:val="006C45FA"/>
    <w:rsid w:val="006C478B"/>
    <w:rsid w:val="006D4876"/>
    <w:rsid w:val="006D5F44"/>
    <w:rsid w:val="006E3A60"/>
    <w:rsid w:val="006E5134"/>
    <w:rsid w:val="006E58D5"/>
    <w:rsid w:val="006F0DD2"/>
    <w:rsid w:val="006F27CC"/>
    <w:rsid w:val="006F2A6F"/>
    <w:rsid w:val="006F7BEA"/>
    <w:rsid w:val="00702A38"/>
    <w:rsid w:val="00705BEA"/>
    <w:rsid w:val="00710768"/>
    <w:rsid w:val="00713BE3"/>
    <w:rsid w:val="00713D86"/>
    <w:rsid w:val="007150D5"/>
    <w:rsid w:val="00721595"/>
    <w:rsid w:val="007242BD"/>
    <w:rsid w:val="00727D31"/>
    <w:rsid w:val="0073304F"/>
    <w:rsid w:val="00756040"/>
    <w:rsid w:val="00762CAA"/>
    <w:rsid w:val="0076399F"/>
    <w:rsid w:val="00764935"/>
    <w:rsid w:val="00764B49"/>
    <w:rsid w:val="00766593"/>
    <w:rsid w:val="0077479F"/>
    <w:rsid w:val="00775141"/>
    <w:rsid w:val="0078042A"/>
    <w:rsid w:val="00784444"/>
    <w:rsid w:val="00786FEC"/>
    <w:rsid w:val="00796D4F"/>
    <w:rsid w:val="00796DA3"/>
    <w:rsid w:val="007A0946"/>
    <w:rsid w:val="007A5E1A"/>
    <w:rsid w:val="007A7163"/>
    <w:rsid w:val="007A7349"/>
    <w:rsid w:val="007B602A"/>
    <w:rsid w:val="007B68EE"/>
    <w:rsid w:val="007B7526"/>
    <w:rsid w:val="007C1CB5"/>
    <w:rsid w:val="007C7434"/>
    <w:rsid w:val="007D5D72"/>
    <w:rsid w:val="007E40B9"/>
    <w:rsid w:val="007F2AB3"/>
    <w:rsid w:val="007F4BCC"/>
    <w:rsid w:val="007F58C7"/>
    <w:rsid w:val="007F7B30"/>
    <w:rsid w:val="008049FD"/>
    <w:rsid w:val="00806D05"/>
    <w:rsid w:val="008070D5"/>
    <w:rsid w:val="0081452E"/>
    <w:rsid w:val="00827498"/>
    <w:rsid w:val="00832052"/>
    <w:rsid w:val="00833B75"/>
    <w:rsid w:val="00835020"/>
    <w:rsid w:val="0084392C"/>
    <w:rsid w:val="00843F6B"/>
    <w:rsid w:val="00845A39"/>
    <w:rsid w:val="0084712F"/>
    <w:rsid w:val="00851E13"/>
    <w:rsid w:val="00852A74"/>
    <w:rsid w:val="00862759"/>
    <w:rsid w:val="00863152"/>
    <w:rsid w:val="00863537"/>
    <w:rsid w:val="00866197"/>
    <w:rsid w:val="008702C2"/>
    <w:rsid w:val="008711EA"/>
    <w:rsid w:val="00876215"/>
    <w:rsid w:val="00877EFA"/>
    <w:rsid w:val="00880591"/>
    <w:rsid w:val="00881940"/>
    <w:rsid w:val="00883814"/>
    <w:rsid w:val="00883FEA"/>
    <w:rsid w:val="00885EF5"/>
    <w:rsid w:val="0088695B"/>
    <w:rsid w:val="00893FA0"/>
    <w:rsid w:val="00896F94"/>
    <w:rsid w:val="008A1B60"/>
    <w:rsid w:val="008A3C75"/>
    <w:rsid w:val="008A6BF1"/>
    <w:rsid w:val="008B608E"/>
    <w:rsid w:val="008B6447"/>
    <w:rsid w:val="008B711B"/>
    <w:rsid w:val="008C45EC"/>
    <w:rsid w:val="008C5BDA"/>
    <w:rsid w:val="008D1436"/>
    <w:rsid w:val="008D335F"/>
    <w:rsid w:val="008E14BE"/>
    <w:rsid w:val="008E1E74"/>
    <w:rsid w:val="008E21A0"/>
    <w:rsid w:val="008E340E"/>
    <w:rsid w:val="008F19A7"/>
    <w:rsid w:val="008F2BEB"/>
    <w:rsid w:val="008F2FB4"/>
    <w:rsid w:val="008F3344"/>
    <w:rsid w:val="008F3461"/>
    <w:rsid w:val="008F5FEE"/>
    <w:rsid w:val="008F7476"/>
    <w:rsid w:val="009004D6"/>
    <w:rsid w:val="0090168D"/>
    <w:rsid w:val="00901FB0"/>
    <w:rsid w:val="00907581"/>
    <w:rsid w:val="009075DD"/>
    <w:rsid w:val="0091262E"/>
    <w:rsid w:val="00914866"/>
    <w:rsid w:val="00924575"/>
    <w:rsid w:val="009267B8"/>
    <w:rsid w:val="00927862"/>
    <w:rsid w:val="00930066"/>
    <w:rsid w:val="00931205"/>
    <w:rsid w:val="0093169D"/>
    <w:rsid w:val="00936CD4"/>
    <w:rsid w:val="00940FFD"/>
    <w:rsid w:val="00941026"/>
    <w:rsid w:val="00943F9F"/>
    <w:rsid w:val="009459D5"/>
    <w:rsid w:val="00947421"/>
    <w:rsid w:val="009516EA"/>
    <w:rsid w:val="009523B1"/>
    <w:rsid w:val="00954CE3"/>
    <w:rsid w:val="0096004A"/>
    <w:rsid w:val="00960FDB"/>
    <w:rsid w:val="00970C11"/>
    <w:rsid w:val="00973A2F"/>
    <w:rsid w:val="0097552D"/>
    <w:rsid w:val="00976EDF"/>
    <w:rsid w:val="00982EAE"/>
    <w:rsid w:val="00984376"/>
    <w:rsid w:val="00984ABE"/>
    <w:rsid w:val="00991796"/>
    <w:rsid w:val="0099545A"/>
    <w:rsid w:val="009956C5"/>
    <w:rsid w:val="009963CC"/>
    <w:rsid w:val="009A46F2"/>
    <w:rsid w:val="009A5223"/>
    <w:rsid w:val="009B036F"/>
    <w:rsid w:val="009B28BF"/>
    <w:rsid w:val="009B33F9"/>
    <w:rsid w:val="009B60C2"/>
    <w:rsid w:val="009B67A3"/>
    <w:rsid w:val="009C20FC"/>
    <w:rsid w:val="009C22F4"/>
    <w:rsid w:val="009D2A0E"/>
    <w:rsid w:val="009E2060"/>
    <w:rsid w:val="009E2ECE"/>
    <w:rsid w:val="009F3D0F"/>
    <w:rsid w:val="009F4FD4"/>
    <w:rsid w:val="009F50A6"/>
    <w:rsid w:val="009F6662"/>
    <w:rsid w:val="009F7A78"/>
    <w:rsid w:val="00A025D3"/>
    <w:rsid w:val="00A0451E"/>
    <w:rsid w:val="00A10C3C"/>
    <w:rsid w:val="00A11446"/>
    <w:rsid w:val="00A14739"/>
    <w:rsid w:val="00A200DB"/>
    <w:rsid w:val="00A30085"/>
    <w:rsid w:val="00A430AA"/>
    <w:rsid w:val="00A44D33"/>
    <w:rsid w:val="00A457D6"/>
    <w:rsid w:val="00A46D33"/>
    <w:rsid w:val="00A534AA"/>
    <w:rsid w:val="00A622FC"/>
    <w:rsid w:val="00A70C7C"/>
    <w:rsid w:val="00A72024"/>
    <w:rsid w:val="00A72199"/>
    <w:rsid w:val="00A74550"/>
    <w:rsid w:val="00A74768"/>
    <w:rsid w:val="00A85680"/>
    <w:rsid w:val="00A87A84"/>
    <w:rsid w:val="00A92701"/>
    <w:rsid w:val="00A928B4"/>
    <w:rsid w:val="00A9342A"/>
    <w:rsid w:val="00A96A68"/>
    <w:rsid w:val="00AA2711"/>
    <w:rsid w:val="00AA677E"/>
    <w:rsid w:val="00AA70A7"/>
    <w:rsid w:val="00AC5481"/>
    <w:rsid w:val="00AD2C20"/>
    <w:rsid w:val="00AD5916"/>
    <w:rsid w:val="00AD7A05"/>
    <w:rsid w:val="00AD7A2C"/>
    <w:rsid w:val="00AE165B"/>
    <w:rsid w:val="00AE4305"/>
    <w:rsid w:val="00AE7186"/>
    <w:rsid w:val="00AF1ADA"/>
    <w:rsid w:val="00AF4582"/>
    <w:rsid w:val="00AF5D2D"/>
    <w:rsid w:val="00AF6C65"/>
    <w:rsid w:val="00B02756"/>
    <w:rsid w:val="00B02A63"/>
    <w:rsid w:val="00B078E0"/>
    <w:rsid w:val="00B12622"/>
    <w:rsid w:val="00B13CB2"/>
    <w:rsid w:val="00B14BB3"/>
    <w:rsid w:val="00B15502"/>
    <w:rsid w:val="00B22986"/>
    <w:rsid w:val="00B40105"/>
    <w:rsid w:val="00B4287D"/>
    <w:rsid w:val="00B42E56"/>
    <w:rsid w:val="00B44CA5"/>
    <w:rsid w:val="00B570CF"/>
    <w:rsid w:val="00B61166"/>
    <w:rsid w:val="00B613B7"/>
    <w:rsid w:val="00B61AF2"/>
    <w:rsid w:val="00B64633"/>
    <w:rsid w:val="00B75F35"/>
    <w:rsid w:val="00B82C01"/>
    <w:rsid w:val="00B86A58"/>
    <w:rsid w:val="00B9033A"/>
    <w:rsid w:val="00B931AB"/>
    <w:rsid w:val="00B95E03"/>
    <w:rsid w:val="00B96076"/>
    <w:rsid w:val="00B97235"/>
    <w:rsid w:val="00BA157C"/>
    <w:rsid w:val="00BA1E1D"/>
    <w:rsid w:val="00BA552D"/>
    <w:rsid w:val="00BA6323"/>
    <w:rsid w:val="00BB3B8D"/>
    <w:rsid w:val="00BB53E6"/>
    <w:rsid w:val="00BC79F2"/>
    <w:rsid w:val="00BD01A3"/>
    <w:rsid w:val="00BD7ADC"/>
    <w:rsid w:val="00BE21D3"/>
    <w:rsid w:val="00BF1DBD"/>
    <w:rsid w:val="00BF47C9"/>
    <w:rsid w:val="00C00801"/>
    <w:rsid w:val="00C05EEF"/>
    <w:rsid w:val="00C079F0"/>
    <w:rsid w:val="00C1750B"/>
    <w:rsid w:val="00C2153E"/>
    <w:rsid w:val="00C238BA"/>
    <w:rsid w:val="00C23E3C"/>
    <w:rsid w:val="00C274A3"/>
    <w:rsid w:val="00C3080D"/>
    <w:rsid w:val="00C311EC"/>
    <w:rsid w:val="00C32749"/>
    <w:rsid w:val="00C350F6"/>
    <w:rsid w:val="00C3567E"/>
    <w:rsid w:val="00C368DC"/>
    <w:rsid w:val="00C403F3"/>
    <w:rsid w:val="00C529E0"/>
    <w:rsid w:val="00C54314"/>
    <w:rsid w:val="00C5471E"/>
    <w:rsid w:val="00C54B97"/>
    <w:rsid w:val="00C576E7"/>
    <w:rsid w:val="00C70FDE"/>
    <w:rsid w:val="00C83ECC"/>
    <w:rsid w:val="00C93756"/>
    <w:rsid w:val="00C96FC1"/>
    <w:rsid w:val="00CA04B3"/>
    <w:rsid w:val="00CA2589"/>
    <w:rsid w:val="00CA2E83"/>
    <w:rsid w:val="00CA4F90"/>
    <w:rsid w:val="00CA5410"/>
    <w:rsid w:val="00CB00ED"/>
    <w:rsid w:val="00CB086D"/>
    <w:rsid w:val="00CB105B"/>
    <w:rsid w:val="00CB5B74"/>
    <w:rsid w:val="00CC0A07"/>
    <w:rsid w:val="00CC5645"/>
    <w:rsid w:val="00CD00ED"/>
    <w:rsid w:val="00CD32EA"/>
    <w:rsid w:val="00CD54B0"/>
    <w:rsid w:val="00CE30E7"/>
    <w:rsid w:val="00CE31FE"/>
    <w:rsid w:val="00CE56B6"/>
    <w:rsid w:val="00CF042A"/>
    <w:rsid w:val="00CF1844"/>
    <w:rsid w:val="00CF2555"/>
    <w:rsid w:val="00CF47A2"/>
    <w:rsid w:val="00CF7518"/>
    <w:rsid w:val="00D008B1"/>
    <w:rsid w:val="00D03503"/>
    <w:rsid w:val="00D11391"/>
    <w:rsid w:val="00D142B3"/>
    <w:rsid w:val="00D145AC"/>
    <w:rsid w:val="00D16345"/>
    <w:rsid w:val="00D16F44"/>
    <w:rsid w:val="00D2131F"/>
    <w:rsid w:val="00D2157E"/>
    <w:rsid w:val="00D26989"/>
    <w:rsid w:val="00D34201"/>
    <w:rsid w:val="00D35E2D"/>
    <w:rsid w:val="00D37DD1"/>
    <w:rsid w:val="00D41B27"/>
    <w:rsid w:val="00D4370A"/>
    <w:rsid w:val="00D439C3"/>
    <w:rsid w:val="00D5578E"/>
    <w:rsid w:val="00D55A41"/>
    <w:rsid w:val="00D5655B"/>
    <w:rsid w:val="00D801D1"/>
    <w:rsid w:val="00D80A5E"/>
    <w:rsid w:val="00D84552"/>
    <w:rsid w:val="00D94A84"/>
    <w:rsid w:val="00D974E3"/>
    <w:rsid w:val="00DA4C85"/>
    <w:rsid w:val="00DA5FC2"/>
    <w:rsid w:val="00DB2B95"/>
    <w:rsid w:val="00DC53ED"/>
    <w:rsid w:val="00DE16E8"/>
    <w:rsid w:val="00DF161F"/>
    <w:rsid w:val="00DF4956"/>
    <w:rsid w:val="00DF6499"/>
    <w:rsid w:val="00E00AF4"/>
    <w:rsid w:val="00E0394D"/>
    <w:rsid w:val="00E061E6"/>
    <w:rsid w:val="00E07404"/>
    <w:rsid w:val="00E3358F"/>
    <w:rsid w:val="00E419D3"/>
    <w:rsid w:val="00E432C8"/>
    <w:rsid w:val="00E43F5D"/>
    <w:rsid w:val="00E44204"/>
    <w:rsid w:val="00E44515"/>
    <w:rsid w:val="00E50DD2"/>
    <w:rsid w:val="00E5169F"/>
    <w:rsid w:val="00E52FC2"/>
    <w:rsid w:val="00E55591"/>
    <w:rsid w:val="00E60C14"/>
    <w:rsid w:val="00E614D6"/>
    <w:rsid w:val="00E619E0"/>
    <w:rsid w:val="00E654CE"/>
    <w:rsid w:val="00E7472E"/>
    <w:rsid w:val="00E774EB"/>
    <w:rsid w:val="00E80EDA"/>
    <w:rsid w:val="00E846A1"/>
    <w:rsid w:val="00E85049"/>
    <w:rsid w:val="00E861C5"/>
    <w:rsid w:val="00E86B4F"/>
    <w:rsid w:val="00E86E9C"/>
    <w:rsid w:val="00E94970"/>
    <w:rsid w:val="00EA0087"/>
    <w:rsid w:val="00EA0C31"/>
    <w:rsid w:val="00EA2C01"/>
    <w:rsid w:val="00EA421C"/>
    <w:rsid w:val="00EB4710"/>
    <w:rsid w:val="00EC0CE3"/>
    <w:rsid w:val="00ED2D66"/>
    <w:rsid w:val="00ED3A62"/>
    <w:rsid w:val="00EE37C8"/>
    <w:rsid w:val="00EE3860"/>
    <w:rsid w:val="00EF544B"/>
    <w:rsid w:val="00F020A6"/>
    <w:rsid w:val="00F06DCD"/>
    <w:rsid w:val="00F06E78"/>
    <w:rsid w:val="00F1230D"/>
    <w:rsid w:val="00F145AB"/>
    <w:rsid w:val="00F156AA"/>
    <w:rsid w:val="00F16F19"/>
    <w:rsid w:val="00F20A62"/>
    <w:rsid w:val="00F23BD4"/>
    <w:rsid w:val="00F27612"/>
    <w:rsid w:val="00F309BA"/>
    <w:rsid w:val="00F344BF"/>
    <w:rsid w:val="00F42345"/>
    <w:rsid w:val="00F45B4E"/>
    <w:rsid w:val="00F467AC"/>
    <w:rsid w:val="00F46D21"/>
    <w:rsid w:val="00F567B2"/>
    <w:rsid w:val="00F618A6"/>
    <w:rsid w:val="00F734E0"/>
    <w:rsid w:val="00F80946"/>
    <w:rsid w:val="00F835AC"/>
    <w:rsid w:val="00F91B0F"/>
    <w:rsid w:val="00FA19B9"/>
    <w:rsid w:val="00FA26B7"/>
    <w:rsid w:val="00FA3355"/>
    <w:rsid w:val="00FB3A32"/>
    <w:rsid w:val="00FB465A"/>
    <w:rsid w:val="00FB7A71"/>
    <w:rsid w:val="00FC0F02"/>
    <w:rsid w:val="00FC1425"/>
    <w:rsid w:val="00FC3E8A"/>
    <w:rsid w:val="00FC7734"/>
    <w:rsid w:val="00FD5405"/>
    <w:rsid w:val="00FE039E"/>
    <w:rsid w:val="00FE446D"/>
    <w:rsid w:val="00FF130D"/>
    <w:rsid w:val="00FF40BF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15634C"/>
  <w15:docId w15:val="{CCA4C029-AF3C-427C-872C-FEAE21DB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iPriority="99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4F1230"/>
    <w:pPr>
      <w:widowControl w:val="0"/>
    </w:pPr>
  </w:style>
  <w:style w:type="paragraph" w:styleId="1">
    <w:name w:val="heading 1"/>
    <w:basedOn w:val="a0"/>
    <w:next w:val="a0"/>
    <w:qFormat/>
    <w:rsid w:val="007A7349"/>
    <w:pPr>
      <w:keepNext/>
      <w:widowControl/>
      <w:numPr>
        <w:numId w:val="3"/>
      </w:numPr>
      <w:jc w:val="center"/>
      <w:outlineLvl w:val="0"/>
    </w:pPr>
    <w:rPr>
      <w:sz w:val="24"/>
    </w:rPr>
  </w:style>
  <w:style w:type="paragraph" w:styleId="20">
    <w:name w:val="heading 2"/>
    <w:basedOn w:val="a0"/>
    <w:next w:val="a0"/>
    <w:qFormat/>
    <w:rsid w:val="007A7349"/>
    <w:pPr>
      <w:keepNext/>
      <w:widowControl/>
      <w:numPr>
        <w:ilvl w:val="1"/>
        <w:numId w:val="3"/>
      </w:numPr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rsid w:val="007A7349"/>
    <w:pPr>
      <w:keepNext/>
      <w:widowControl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7A7349"/>
    <w:pPr>
      <w:keepNext/>
      <w:widowControl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7A7349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7A7349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7A7349"/>
    <w:pPr>
      <w:numPr>
        <w:ilvl w:val="6"/>
        <w:numId w:val="3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qFormat/>
    <w:rsid w:val="007A7349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qFormat/>
    <w:rsid w:val="007A7349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7A7349"/>
    <w:pPr>
      <w:widowControl/>
      <w:ind w:firstLine="720"/>
      <w:jc w:val="both"/>
    </w:pPr>
    <w:rPr>
      <w:sz w:val="24"/>
    </w:rPr>
  </w:style>
  <w:style w:type="paragraph" w:styleId="21">
    <w:name w:val="Body Text Indent 2"/>
    <w:basedOn w:val="a0"/>
    <w:rsid w:val="007A7349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0"/>
    <w:rsid w:val="007A7349"/>
    <w:pPr>
      <w:widowControl/>
      <w:ind w:left="11" w:firstLine="709"/>
      <w:jc w:val="both"/>
    </w:pPr>
    <w:rPr>
      <w:sz w:val="24"/>
    </w:rPr>
  </w:style>
  <w:style w:type="paragraph" w:styleId="a5">
    <w:name w:val="Block Text"/>
    <w:basedOn w:val="a0"/>
    <w:rsid w:val="007A7349"/>
    <w:pPr>
      <w:widowControl/>
      <w:tabs>
        <w:tab w:val="left" w:pos="9072"/>
      </w:tabs>
      <w:ind w:left="567" w:right="-241"/>
      <w:jc w:val="both"/>
    </w:pPr>
    <w:rPr>
      <w:sz w:val="24"/>
    </w:rPr>
  </w:style>
  <w:style w:type="paragraph" w:styleId="2">
    <w:name w:val="List Bullet 2"/>
    <w:basedOn w:val="a0"/>
    <w:next w:val="a"/>
    <w:autoRedefine/>
    <w:rsid w:val="007A7349"/>
    <w:pPr>
      <w:widowControl/>
      <w:numPr>
        <w:numId w:val="1"/>
      </w:numPr>
      <w:tabs>
        <w:tab w:val="clear" w:pos="643"/>
      </w:tabs>
      <w:ind w:left="10" w:firstLine="0"/>
    </w:pPr>
    <w:rPr>
      <w:sz w:val="24"/>
      <w:szCs w:val="24"/>
      <w:lang w:val="en-US"/>
    </w:rPr>
  </w:style>
  <w:style w:type="paragraph" w:styleId="a">
    <w:name w:val="List Bullet"/>
    <w:basedOn w:val="a0"/>
    <w:autoRedefine/>
    <w:rsid w:val="007A7349"/>
    <w:pPr>
      <w:numPr>
        <w:numId w:val="2"/>
      </w:numPr>
      <w:tabs>
        <w:tab w:val="clear" w:pos="360"/>
        <w:tab w:val="num" w:pos="370"/>
      </w:tabs>
      <w:ind w:left="370"/>
    </w:pPr>
  </w:style>
  <w:style w:type="paragraph" w:customStyle="1" w:styleId="CBABullets">
    <w:name w:val="CBA Bullets"/>
    <w:basedOn w:val="a0"/>
    <w:rsid w:val="007A7349"/>
    <w:pPr>
      <w:widowControl/>
      <w:numPr>
        <w:numId w:val="4"/>
      </w:numPr>
      <w:tabs>
        <w:tab w:val="left" w:pos="2694"/>
        <w:tab w:val="right" w:pos="7200"/>
      </w:tabs>
      <w:spacing w:before="60"/>
    </w:pPr>
    <w:rPr>
      <w:rFonts w:ascii="Helvetica 55 Roman" w:hAnsi="Helvetica 55 Roman"/>
      <w:noProof/>
      <w:spacing w:val="-2"/>
      <w:sz w:val="18"/>
      <w:lang w:val="en-US" w:eastAsia="en-US"/>
    </w:rPr>
  </w:style>
  <w:style w:type="paragraph" w:styleId="a6">
    <w:name w:val="header"/>
    <w:basedOn w:val="a0"/>
    <w:rsid w:val="007A7349"/>
    <w:pPr>
      <w:tabs>
        <w:tab w:val="center" w:pos="4677"/>
        <w:tab w:val="right" w:pos="9355"/>
      </w:tabs>
    </w:pPr>
  </w:style>
  <w:style w:type="character" w:styleId="a7">
    <w:name w:val="page number"/>
    <w:rsid w:val="007A7349"/>
    <w:rPr>
      <w:rFonts w:cs="Times New Roman"/>
    </w:rPr>
  </w:style>
  <w:style w:type="paragraph" w:styleId="a8">
    <w:name w:val="footer"/>
    <w:basedOn w:val="a0"/>
    <w:rsid w:val="007A7349"/>
    <w:pPr>
      <w:widowControl/>
      <w:tabs>
        <w:tab w:val="center" w:pos="4677"/>
        <w:tab w:val="right" w:pos="9355"/>
      </w:tabs>
    </w:pPr>
    <w:rPr>
      <w:sz w:val="24"/>
    </w:rPr>
  </w:style>
  <w:style w:type="paragraph" w:styleId="a9">
    <w:name w:val="Body Text"/>
    <w:basedOn w:val="a0"/>
    <w:rsid w:val="007A7349"/>
    <w:pPr>
      <w:widowControl/>
      <w:spacing w:after="120"/>
    </w:pPr>
    <w:rPr>
      <w:sz w:val="24"/>
    </w:rPr>
  </w:style>
  <w:style w:type="paragraph" w:styleId="31">
    <w:name w:val="Body Text 3"/>
    <w:basedOn w:val="a0"/>
    <w:rsid w:val="007A7349"/>
    <w:pPr>
      <w:widowControl/>
      <w:spacing w:after="120"/>
    </w:pPr>
    <w:rPr>
      <w:sz w:val="16"/>
      <w:szCs w:val="16"/>
      <w:lang w:val="en-GB"/>
    </w:rPr>
  </w:style>
  <w:style w:type="paragraph" w:customStyle="1" w:styleId="Style8">
    <w:name w:val="Style8"/>
    <w:basedOn w:val="a0"/>
    <w:rsid w:val="007A7349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10">
    <w:name w:val="Абзац списка1"/>
    <w:basedOn w:val="a0"/>
    <w:rsid w:val="007A7349"/>
    <w:pPr>
      <w:ind w:left="720"/>
      <w:contextualSpacing/>
    </w:pPr>
  </w:style>
  <w:style w:type="character" w:styleId="aa">
    <w:name w:val="Hyperlink"/>
    <w:rsid w:val="00EF544B"/>
    <w:rPr>
      <w:color w:val="0563C1"/>
      <w:u w:val="single"/>
    </w:rPr>
  </w:style>
  <w:style w:type="paragraph" w:customStyle="1" w:styleId="22">
    <w:name w:val="Абзац списка2"/>
    <w:basedOn w:val="a0"/>
    <w:rsid w:val="00D84552"/>
    <w:pPr>
      <w:ind w:left="720"/>
      <w:contextualSpacing/>
    </w:pPr>
  </w:style>
  <w:style w:type="paragraph" w:styleId="ab">
    <w:name w:val="List Paragraph"/>
    <w:basedOn w:val="a0"/>
    <w:uiPriority w:val="34"/>
    <w:qFormat/>
    <w:rsid w:val="00AE4305"/>
    <w:pPr>
      <w:ind w:left="720"/>
      <w:contextualSpacing/>
    </w:pPr>
  </w:style>
  <w:style w:type="paragraph" w:styleId="ac">
    <w:name w:val="Balloon Text"/>
    <w:basedOn w:val="a0"/>
    <w:link w:val="ad"/>
    <w:rsid w:val="00AE165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AE165B"/>
    <w:rPr>
      <w:rFonts w:ascii="Tahoma" w:hAnsi="Tahoma" w:cs="Tahoma"/>
      <w:sz w:val="16"/>
      <w:szCs w:val="16"/>
    </w:rPr>
  </w:style>
  <w:style w:type="paragraph" w:customStyle="1" w:styleId="32">
    <w:name w:val="Абзац списка3"/>
    <w:basedOn w:val="a0"/>
    <w:rsid w:val="003C19FB"/>
    <w:pPr>
      <w:ind w:left="720"/>
      <w:contextualSpacing/>
    </w:pPr>
  </w:style>
  <w:style w:type="paragraph" w:customStyle="1" w:styleId="ListParagraph1">
    <w:name w:val="List Paragraph1"/>
    <w:basedOn w:val="a0"/>
    <w:rsid w:val="009C20FC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Style10pt">
    <w:name w:val="Style 10 pt"/>
    <w:rsid w:val="009C20FC"/>
    <w:rPr>
      <w:rFonts w:ascii="Times New Roman" w:hAnsi="Times New Roman"/>
      <w:sz w:val="24"/>
    </w:rPr>
  </w:style>
  <w:style w:type="numbering" w:styleId="111111">
    <w:name w:val="Outline List 2"/>
    <w:basedOn w:val="a3"/>
    <w:uiPriority w:val="99"/>
    <w:semiHidden/>
    <w:unhideWhenUsed/>
    <w:rsid w:val="002D2ED9"/>
    <w:pPr>
      <w:numPr>
        <w:numId w:val="14"/>
      </w:numPr>
    </w:pPr>
  </w:style>
  <w:style w:type="table" w:styleId="ae">
    <w:name w:val="Table Grid"/>
    <w:basedOn w:val="a2"/>
    <w:uiPriority w:val="39"/>
    <w:rsid w:val="00ED3A62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1 / 1.1 / 1.1.11"/>
    <w:basedOn w:val="a3"/>
    <w:next w:val="111111"/>
    <w:uiPriority w:val="99"/>
    <w:semiHidden/>
    <w:unhideWhenUsed/>
    <w:rsid w:val="009F7A78"/>
  </w:style>
  <w:style w:type="table" w:customStyle="1" w:styleId="11">
    <w:name w:val="Сетка таблицы1"/>
    <w:basedOn w:val="a2"/>
    <w:next w:val="ae"/>
    <w:uiPriority w:val="39"/>
    <w:rsid w:val="00497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1"/>
    <w:uiPriority w:val="99"/>
    <w:semiHidden/>
    <w:unhideWhenUsed/>
    <w:rsid w:val="00D35E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1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6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5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57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2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5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4C494-DBC7-4E7F-9A16-4817E0071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212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Links>
    <vt:vector size="6" baseType="variant">
      <vt:variant>
        <vt:i4>2949151</vt:i4>
      </vt:variant>
      <vt:variant>
        <vt:i4>0</vt:i4>
      </vt:variant>
      <vt:variant>
        <vt:i4>0</vt:i4>
      </vt:variant>
      <vt:variant>
        <vt:i4>5</vt:i4>
      </vt:variant>
      <vt:variant>
        <vt:lpwstr>mailto:mzrb@belcmt.by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Zav-angeo</dc:creator>
  <cp:lastModifiedBy>Оксана Счастная</cp:lastModifiedBy>
  <cp:revision>13</cp:revision>
  <cp:lastPrinted>2026-07-07T13:04:00Z</cp:lastPrinted>
  <dcterms:created xsi:type="dcterms:W3CDTF">2025-06-03T05:49:00Z</dcterms:created>
  <dcterms:modified xsi:type="dcterms:W3CDTF">2026-07-14T06:04:00Z</dcterms:modified>
</cp:coreProperties>
</file>