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628A90" w14:textId="77777777" w:rsidR="00D36817" w:rsidRPr="00F07015" w:rsidRDefault="00D36817" w:rsidP="00D3681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bookmarkStart w:id="0" w:name="_Hlk149578890"/>
      <w:r>
        <w:rPr>
          <w:rFonts w:ascii="Times New Roman" w:hAnsi="Times New Roman"/>
          <w:b/>
          <w:sz w:val="28"/>
          <w:szCs w:val="28"/>
        </w:rPr>
        <w:t>1</w:t>
      </w:r>
      <w:r w:rsidRPr="00F07015">
        <w:rPr>
          <w:rFonts w:ascii="Times New Roman" w:hAnsi="Times New Roman"/>
          <w:b/>
          <w:sz w:val="28"/>
          <w:szCs w:val="28"/>
        </w:rPr>
        <w:t>. Требования к предмету закупки.</w:t>
      </w:r>
    </w:p>
    <w:p w14:paraId="266AA3B6" w14:textId="77777777" w:rsidR="00D36817" w:rsidRDefault="00D36817" w:rsidP="00D36817">
      <w:pPr>
        <w:spacing w:before="120" w:after="0" w:line="216" w:lineRule="auto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697E5D">
        <w:rPr>
          <w:rFonts w:ascii="Times New Roman" w:hAnsi="Times New Roman"/>
          <w:sz w:val="28"/>
          <w:szCs w:val="28"/>
          <w:vertAlign w:val="superscript"/>
        </w:rPr>
        <w:t>(подробное описание технических характеристик товаров (работ, услуг), требование к качеству товара (работ, услуг), условия поставки товара (выполнения работ, оказание услуг) и др.)</w:t>
      </w:r>
      <w:r>
        <w:rPr>
          <w:rFonts w:ascii="Times New Roman" w:hAnsi="Times New Roman"/>
          <w:sz w:val="28"/>
          <w:szCs w:val="28"/>
          <w:vertAlign w:val="superscript"/>
        </w:rPr>
        <w:t>.</w:t>
      </w:r>
    </w:p>
    <w:p w14:paraId="01B2BD73" w14:textId="0E27CC2B" w:rsidR="00A371DF" w:rsidRPr="001A0F09" w:rsidRDefault="00A371DF" w:rsidP="001A0F09">
      <w:pPr>
        <w:tabs>
          <w:tab w:val="left" w:pos="5670"/>
          <w:tab w:val="left" w:pos="6096"/>
          <w:tab w:val="right" w:pos="9639"/>
        </w:tabs>
        <w:spacing w:after="0" w:line="240" w:lineRule="auto"/>
        <w:ind w:firstLine="426"/>
        <w:jc w:val="both"/>
        <w:rPr>
          <w:rFonts w:ascii="Times New Roman" w:hAnsi="Times New Roman"/>
          <w:i/>
          <w:sz w:val="26"/>
          <w:szCs w:val="26"/>
        </w:rPr>
      </w:pPr>
      <w:r w:rsidRPr="001A0F09">
        <w:rPr>
          <w:rFonts w:ascii="Times New Roman" w:hAnsi="Times New Roman"/>
          <w:i/>
          <w:sz w:val="26"/>
          <w:szCs w:val="26"/>
        </w:rPr>
        <w:t xml:space="preserve">Гарантийный срок на оборудование устанавливается с момента ввода оборудования в эксплуатацию. </w:t>
      </w:r>
    </w:p>
    <w:p w14:paraId="32D4585C" w14:textId="77777777" w:rsidR="00A371DF" w:rsidRPr="001A0F09" w:rsidRDefault="00A371DF" w:rsidP="001A0F09">
      <w:pPr>
        <w:tabs>
          <w:tab w:val="left" w:pos="5670"/>
          <w:tab w:val="left" w:pos="6096"/>
          <w:tab w:val="right" w:pos="9639"/>
        </w:tabs>
        <w:spacing w:after="0" w:line="240" w:lineRule="auto"/>
        <w:ind w:firstLine="426"/>
        <w:jc w:val="both"/>
        <w:rPr>
          <w:rFonts w:ascii="Times New Roman" w:hAnsi="Times New Roman"/>
          <w:i/>
          <w:sz w:val="26"/>
          <w:szCs w:val="26"/>
        </w:rPr>
      </w:pPr>
      <w:r w:rsidRPr="001A0F09">
        <w:rPr>
          <w:rFonts w:ascii="Times New Roman" w:hAnsi="Times New Roman"/>
          <w:i/>
          <w:sz w:val="26"/>
          <w:szCs w:val="26"/>
        </w:rPr>
        <w:t xml:space="preserve">Гарантия предусматривает бесплатный ремонт оборудования или замену запчастей, комплектующих в течение указанного гарантийного срока, включая его доставку к месту ремонта и возврат к месту эксплуатации. </w:t>
      </w:r>
    </w:p>
    <w:p w14:paraId="64173815" w14:textId="664BB568" w:rsidR="00D36817" w:rsidRPr="001A0F09" w:rsidRDefault="00A371DF" w:rsidP="001A0F09">
      <w:pPr>
        <w:tabs>
          <w:tab w:val="left" w:pos="5670"/>
          <w:tab w:val="left" w:pos="6096"/>
          <w:tab w:val="right" w:pos="9639"/>
        </w:tabs>
        <w:spacing w:after="0" w:line="240" w:lineRule="auto"/>
        <w:ind w:firstLine="426"/>
        <w:jc w:val="both"/>
        <w:rPr>
          <w:rFonts w:ascii="Times New Roman" w:hAnsi="Times New Roman"/>
          <w:i/>
          <w:sz w:val="26"/>
          <w:szCs w:val="26"/>
        </w:rPr>
      </w:pPr>
      <w:r w:rsidRPr="001A0F09">
        <w:rPr>
          <w:rFonts w:ascii="Times New Roman" w:hAnsi="Times New Roman"/>
          <w:i/>
          <w:sz w:val="26"/>
          <w:szCs w:val="26"/>
        </w:rPr>
        <w:t>Гарантийный срок не менее 12 месяцев.</w:t>
      </w:r>
    </w:p>
    <w:p w14:paraId="75D3EA5C" w14:textId="77777777" w:rsidR="00A371DF" w:rsidRDefault="00A371DF" w:rsidP="00D36817">
      <w:pPr>
        <w:spacing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</w:p>
    <w:p w14:paraId="69CF7BF5" w14:textId="77777777" w:rsidR="00D36817" w:rsidRPr="00F07015" w:rsidRDefault="00D36817" w:rsidP="00A371DF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Pr="00F07015">
        <w:rPr>
          <w:rFonts w:ascii="Times New Roman" w:hAnsi="Times New Roman"/>
          <w:b/>
          <w:sz w:val="28"/>
          <w:szCs w:val="28"/>
        </w:rPr>
        <w:t>. Требования к потенциальным Поставщикам (Подрядчикам, Исполнителям).</w:t>
      </w:r>
    </w:p>
    <w:p w14:paraId="57D34948" w14:textId="77777777" w:rsidR="00D36817" w:rsidRPr="00520CAA" w:rsidRDefault="00D36817" w:rsidP="00D36817">
      <w:pPr>
        <w:spacing w:before="120" w:after="0" w:line="216" w:lineRule="auto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520CAA">
        <w:rPr>
          <w:rFonts w:ascii="Times New Roman" w:hAnsi="Times New Roman"/>
          <w:sz w:val="28"/>
          <w:szCs w:val="28"/>
          <w:vertAlign w:val="superscript"/>
        </w:rPr>
        <w:t>(заполняется при необходимости с возможностью указания перечня необходимых документов от потенциальных Поставщиков (Подрядчиков, Исполнителей), опыта, перечня предполагаемых Поставщиков (Подрядчиков, Исполнителей) и др.)</w:t>
      </w:r>
    </w:p>
    <w:p w14:paraId="1095C659" w14:textId="5F2D3E49" w:rsidR="00A371DF" w:rsidRDefault="00A371DF" w:rsidP="00D36817">
      <w:pPr>
        <w:tabs>
          <w:tab w:val="left" w:pos="5670"/>
          <w:tab w:val="left" w:pos="6096"/>
          <w:tab w:val="right" w:pos="9639"/>
        </w:tabs>
        <w:spacing w:after="0" w:line="240" w:lineRule="auto"/>
        <w:ind w:firstLine="426"/>
        <w:jc w:val="both"/>
        <w:rPr>
          <w:rFonts w:ascii="Times New Roman" w:hAnsi="Times New Roman"/>
          <w:i/>
          <w:sz w:val="26"/>
          <w:szCs w:val="26"/>
        </w:rPr>
      </w:pPr>
      <w:r w:rsidRPr="00A371DF">
        <w:rPr>
          <w:rFonts w:ascii="Times New Roman" w:hAnsi="Times New Roman"/>
          <w:i/>
          <w:sz w:val="26"/>
          <w:szCs w:val="26"/>
        </w:rPr>
        <w:t>Доставка Товара</w:t>
      </w:r>
      <w:r w:rsidR="009430BC">
        <w:rPr>
          <w:rFonts w:ascii="Times New Roman" w:hAnsi="Times New Roman"/>
          <w:i/>
          <w:sz w:val="26"/>
          <w:szCs w:val="26"/>
        </w:rPr>
        <w:t xml:space="preserve"> </w:t>
      </w:r>
      <w:r w:rsidR="009430BC">
        <w:rPr>
          <w:rFonts w:ascii="Times New Roman" w:hAnsi="Times New Roman"/>
          <w:i/>
          <w:sz w:val="26"/>
          <w:szCs w:val="26"/>
        </w:rPr>
        <w:t xml:space="preserve">(в </w:t>
      </w:r>
      <w:proofErr w:type="spellStart"/>
      <w:r w:rsidR="009430BC">
        <w:rPr>
          <w:rFonts w:ascii="Times New Roman" w:hAnsi="Times New Roman"/>
          <w:i/>
          <w:sz w:val="26"/>
          <w:szCs w:val="26"/>
        </w:rPr>
        <w:t>т.ч</w:t>
      </w:r>
      <w:proofErr w:type="spellEnd"/>
      <w:r w:rsidR="009430BC">
        <w:rPr>
          <w:rFonts w:ascii="Times New Roman" w:hAnsi="Times New Roman"/>
          <w:i/>
          <w:sz w:val="26"/>
          <w:szCs w:val="26"/>
        </w:rPr>
        <w:t>. погрузка и разгрузка)</w:t>
      </w:r>
      <w:bookmarkStart w:id="1" w:name="_GoBack"/>
      <w:bookmarkEnd w:id="1"/>
      <w:r w:rsidRPr="00A371DF">
        <w:rPr>
          <w:rFonts w:ascii="Times New Roman" w:hAnsi="Times New Roman"/>
          <w:i/>
          <w:sz w:val="26"/>
          <w:szCs w:val="26"/>
        </w:rPr>
        <w:t xml:space="preserve"> осуществляется силами и средствами Поставщика на склад Покупателя, расположенного по адресу: г.</w:t>
      </w:r>
      <w:r>
        <w:rPr>
          <w:rFonts w:ascii="Times New Roman" w:hAnsi="Times New Roman"/>
          <w:i/>
          <w:sz w:val="26"/>
          <w:szCs w:val="26"/>
        </w:rPr>
        <w:t xml:space="preserve"> </w:t>
      </w:r>
      <w:r w:rsidRPr="00A371DF">
        <w:rPr>
          <w:rFonts w:ascii="Times New Roman" w:hAnsi="Times New Roman"/>
          <w:i/>
          <w:sz w:val="26"/>
          <w:szCs w:val="26"/>
        </w:rPr>
        <w:t>Новополоцк, ул. Блохина, 29.</w:t>
      </w:r>
    </w:p>
    <w:p w14:paraId="75C5B45D" w14:textId="4710235B" w:rsidR="00D36817" w:rsidRDefault="00A371DF" w:rsidP="00D36817">
      <w:pPr>
        <w:tabs>
          <w:tab w:val="left" w:pos="5670"/>
          <w:tab w:val="left" w:pos="6096"/>
          <w:tab w:val="right" w:pos="9639"/>
        </w:tabs>
        <w:spacing w:after="0" w:line="240" w:lineRule="auto"/>
        <w:ind w:firstLine="426"/>
        <w:jc w:val="both"/>
        <w:rPr>
          <w:rFonts w:ascii="Times New Roman" w:hAnsi="Times New Roman"/>
          <w:i/>
          <w:sz w:val="26"/>
          <w:szCs w:val="26"/>
        </w:rPr>
      </w:pPr>
      <w:r w:rsidRPr="00A371DF">
        <w:rPr>
          <w:rFonts w:ascii="Times New Roman" w:hAnsi="Times New Roman"/>
          <w:i/>
          <w:sz w:val="26"/>
          <w:szCs w:val="26"/>
        </w:rPr>
        <w:t>Наличие сервисного центра на территории Республики Беларусь либо технического специалиста на территории Республики Беларусь</w:t>
      </w:r>
      <w:r w:rsidR="00D36817" w:rsidRPr="00E1242A">
        <w:rPr>
          <w:rFonts w:ascii="Times New Roman" w:hAnsi="Times New Roman"/>
          <w:i/>
          <w:sz w:val="26"/>
          <w:szCs w:val="26"/>
        </w:rPr>
        <w:t>.</w:t>
      </w:r>
    </w:p>
    <w:p w14:paraId="51293EFC" w14:textId="200F088D" w:rsidR="00732D41" w:rsidRDefault="00732D41" w:rsidP="00732D41">
      <w:pPr>
        <w:tabs>
          <w:tab w:val="left" w:pos="5670"/>
          <w:tab w:val="left" w:pos="6096"/>
          <w:tab w:val="right" w:pos="9639"/>
        </w:tabs>
        <w:spacing w:after="0" w:line="240" w:lineRule="auto"/>
        <w:ind w:firstLine="426"/>
        <w:jc w:val="both"/>
        <w:rPr>
          <w:rFonts w:ascii="Times New Roman" w:hAnsi="Times New Roman"/>
          <w:i/>
          <w:sz w:val="26"/>
          <w:szCs w:val="26"/>
        </w:rPr>
      </w:pPr>
      <w:r w:rsidRPr="00732D41">
        <w:rPr>
          <w:rFonts w:ascii="Times New Roman" w:hAnsi="Times New Roman"/>
          <w:i/>
          <w:sz w:val="26"/>
          <w:szCs w:val="26"/>
        </w:rPr>
        <w:t>Поставка оборудования осуществляется в течение 120 дней с момента подписания договора с возможностью досрочной поставки на склад Покупателя.</w:t>
      </w:r>
    </w:p>
    <w:p w14:paraId="3CA55689" w14:textId="77777777" w:rsidR="00D36817" w:rsidRDefault="00D36817" w:rsidP="00D36817">
      <w:pPr>
        <w:tabs>
          <w:tab w:val="left" w:pos="5670"/>
          <w:tab w:val="left" w:pos="6096"/>
          <w:tab w:val="right" w:pos="9639"/>
        </w:tabs>
        <w:spacing w:after="0" w:line="240" w:lineRule="auto"/>
        <w:jc w:val="both"/>
        <w:rPr>
          <w:rFonts w:ascii="Times New Roman" w:hAnsi="Times New Roman"/>
          <w:iCs/>
          <w:sz w:val="26"/>
          <w:szCs w:val="26"/>
        </w:rPr>
      </w:pPr>
    </w:p>
    <w:p w14:paraId="5D8B8AE1" w14:textId="3939793E" w:rsidR="00347063" w:rsidRDefault="00347063" w:rsidP="00347063">
      <w:pPr>
        <w:jc w:val="center"/>
        <w:rPr>
          <w:rFonts w:ascii="Times New Roman" w:hAnsi="Times New Roman"/>
          <w:b/>
          <w:bCs/>
          <w:iCs/>
          <w:sz w:val="28"/>
          <w:szCs w:val="32"/>
        </w:rPr>
      </w:pPr>
      <w:r w:rsidRPr="00347063">
        <w:rPr>
          <w:rFonts w:ascii="Times New Roman" w:hAnsi="Times New Roman"/>
          <w:b/>
          <w:bCs/>
          <w:iCs/>
          <w:sz w:val="28"/>
          <w:szCs w:val="32"/>
        </w:rPr>
        <w:t>Техническое задание на закупку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432"/>
        <w:gridCol w:w="709"/>
        <w:gridCol w:w="992"/>
        <w:gridCol w:w="5245"/>
      </w:tblGrid>
      <w:tr w:rsidR="00347063" w:rsidRPr="008D4AEF" w14:paraId="7EB201C1" w14:textId="77777777" w:rsidTr="008D25C5">
        <w:trPr>
          <w:trHeight w:val="692"/>
        </w:trPr>
        <w:tc>
          <w:tcPr>
            <w:tcW w:w="540" w:type="dxa"/>
            <w:shd w:val="clear" w:color="auto" w:fill="auto"/>
            <w:vAlign w:val="center"/>
          </w:tcPr>
          <w:p w14:paraId="2F645ACB" w14:textId="77777777" w:rsidR="00347063" w:rsidRPr="008D4AEF" w:rsidRDefault="00347063" w:rsidP="000266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D4AEF">
              <w:rPr>
                <w:rFonts w:ascii="Times New Roman" w:hAnsi="Times New Roman"/>
                <w:sz w:val="24"/>
                <w:szCs w:val="28"/>
              </w:rPr>
              <w:t>№ п/п</w:t>
            </w:r>
          </w:p>
        </w:tc>
        <w:tc>
          <w:tcPr>
            <w:tcW w:w="2432" w:type="dxa"/>
            <w:shd w:val="clear" w:color="auto" w:fill="auto"/>
            <w:vAlign w:val="center"/>
          </w:tcPr>
          <w:p w14:paraId="37FBDEEF" w14:textId="6F530F81" w:rsidR="00347063" w:rsidRPr="008D4AEF" w:rsidRDefault="00347063" w:rsidP="000266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D4AEF">
              <w:rPr>
                <w:rFonts w:ascii="Times New Roman" w:hAnsi="Times New Roman"/>
                <w:sz w:val="24"/>
                <w:szCs w:val="28"/>
              </w:rPr>
              <w:t xml:space="preserve">Наименование товаров </w:t>
            </w:r>
            <w:r w:rsidR="008D4AEF">
              <w:rPr>
                <w:rFonts w:ascii="Times New Roman" w:hAnsi="Times New Roman"/>
                <w:sz w:val="24"/>
                <w:szCs w:val="28"/>
              </w:rPr>
              <w:br/>
            </w:r>
            <w:r w:rsidRPr="008D4AEF">
              <w:rPr>
                <w:rFonts w:ascii="Times New Roman" w:hAnsi="Times New Roman"/>
                <w:sz w:val="24"/>
                <w:szCs w:val="28"/>
              </w:rPr>
              <w:t>(работ, услуг)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4A451B6" w14:textId="77777777" w:rsidR="00347063" w:rsidRPr="008D4AEF" w:rsidRDefault="00347063" w:rsidP="000266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D4AEF">
              <w:rPr>
                <w:rFonts w:ascii="Times New Roman" w:hAnsi="Times New Roman"/>
                <w:sz w:val="24"/>
                <w:szCs w:val="28"/>
              </w:rPr>
              <w:t>Ед. изм.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EDF999F" w14:textId="6E509DDD" w:rsidR="00347063" w:rsidRPr="008D4AEF" w:rsidRDefault="00347063" w:rsidP="000266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D4AEF">
              <w:rPr>
                <w:rFonts w:ascii="Times New Roman" w:hAnsi="Times New Roman"/>
                <w:sz w:val="24"/>
                <w:szCs w:val="28"/>
              </w:rPr>
              <w:t>Количество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23152ED2" w14:textId="77777777" w:rsidR="00347063" w:rsidRPr="008D4AEF" w:rsidRDefault="00347063" w:rsidP="000266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D4AEF">
              <w:rPr>
                <w:rFonts w:ascii="Times New Roman" w:hAnsi="Times New Roman"/>
                <w:sz w:val="24"/>
                <w:szCs w:val="28"/>
              </w:rPr>
              <w:t>Примечание</w:t>
            </w:r>
          </w:p>
        </w:tc>
      </w:tr>
      <w:tr w:rsidR="00347063" w:rsidRPr="008D4AEF" w14:paraId="713282AF" w14:textId="77777777" w:rsidTr="006153C1">
        <w:trPr>
          <w:trHeight w:val="6286"/>
        </w:trPr>
        <w:tc>
          <w:tcPr>
            <w:tcW w:w="540" w:type="dxa"/>
            <w:shd w:val="clear" w:color="auto" w:fill="auto"/>
          </w:tcPr>
          <w:p w14:paraId="0DFA56A8" w14:textId="77777777" w:rsidR="00347063" w:rsidRPr="008D4AEF" w:rsidRDefault="00347063" w:rsidP="000266D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6"/>
              </w:rPr>
            </w:pPr>
            <w:r w:rsidRPr="008D4AEF">
              <w:rPr>
                <w:rFonts w:ascii="Times New Roman" w:hAnsi="Times New Roman"/>
                <w:i/>
                <w:sz w:val="24"/>
                <w:szCs w:val="26"/>
              </w:rPr>
              <w:t>1</w:t>
            </w:r>
          </w:p>
        </w:tc>
        <w:tc>
          <w:tcPr>
            <w:tcW w:w="2432" w:type="dxa"/>
            <w:shd w:val="clear" w:color="auto" w:fill="auto"/>
          </w:tcPr>
          <w:p w14:paraId="57DB2327" w14:textId="6F0C4DDF" w:rsidR="00347063" w:rsidRPr="008D4AEF" w:rsidRDefault="00A12F8D" w:rsidP="000266DC">
            <w:pPr>
              <w:pStyle w:val="xmsonormal"/>
              <w:shd w:val="clear" w:color="auto" w:fill="FFFFFF"/>
              <w:spacing w:before="0" w:beforeAutospacing="0" w:after="0" w:afterAutospacing="0"/>
              <w:rPr>
                <w:i/>
                <w:szCs w:val="26"/>
                <w:lang w:eastAsia="en-US"/>
              </w:rPr>
            </w:pPr>
            <w:r w:rsidRPr="00A12F8D">
              <w:rPr>
                <w:rStyle w:val="ac"/>
                <w:szCs w:val="26"/>
              </w:rPr>
              <w:t xml:space="preserve">3D-сканер </w:t>
            </w:r>
            <w:proofErr w:type="spellStart"/>
            <w:r w:rsidRPr="00A12F8D">
              <w:rPr>
                <w:rStyle w:val="ac"/>
                <w:szCs w:val="26"/>
              </w:rPr>
              <w:t>Shining</w:t>
            </w:r>
            <w:proofErr w:type="spellEnd"/>
            <w:r w:rsidRPr="00A12F8D">
              <w:rPr>
                <w:rStyle w:val="ac"/>
                <w:szCs w:val="26"/>
              </w:rPr>
              <w:t xml:space="preserve"> 3D </w:t>
            </w:r>
            <w:proofErr w:type="spellStart"/>
            <w:r w:rsidRPr="00A12F8D">
              <w:rPr>
                <w:rStyle w:val="ac"/>
                <w:szCs w:val="26"/>
              </w:rPr>
              <w:t>EinScan</w:t>
            </w:r>
            <w:proofErr w:type="spellEnd"/>
            <w:r w:rsidRPr="00A12F8D">
              <w:rPr>
                <w:rStyle w:val="ac"/>
                <w:szCs w:val="26"/>
              </w:rPr>
              <w:t xml:space="preserve"> </w:t>
            </w:r>
            <w:proofErr w:type="spellStart"/>
            <w:r w:rsidRPr="00A12F8D">
              <w:rPr>
                <w:rStyle w:val="ac"/>
                <w:szCs w:val="26"/>
              </w:rPr>
              <w:t>Rigil</w:t>
            </w:r>
            <w:proofErr w:type="spellEnd"/>
            <w:r w:rsidRPr="00A12F8D">
              <w:rPr>
                <w:rStyle w:val="ac"/>
                <w:szCs w:val="26"/>
              </w:rPr>
              <w:t xml:space="preserve"> </w:t>
            </w:r>
            <w:r w:rsidR="00DE6B61" w:rsidRPr="008D4AEF">
              <w:rPr>
                <w:rStyle w:val="ac"/>
                <w:szCs w:val="26"/>
              </w:rPr>
              <w:t>или аналог</w:t>
            </w:r>
          </w:p>
        </w:tc>
        <w:tc>
          <w:tcPr>
            <w:tcW w:w="709" w:type="dxa"/>
            <w:shd w:val="clear" w:color="auto" w:fill="auto"/>
          </w:tcPr>
          <w:p w14:paraId="0CE06AE2" w14:textId="77777777" w:rsidR="00347063" w:rsidRPr="008D4AEF" w:rsidRDefault="00347063" w:rsidP="000266D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6"/>
              </w:rPr>
            </w:pPr>
            <w:r w:rsidRPr="008D4AEF">
              <w:rPr>
                <w:rFonts w:ascii="Times New Roman" w:hAnsi="Times New Roman"/>
                <w:i/>
                <w:sz w:val="24"/>
                <w:szCs w:val="26"/>
              </w:rPr>
              <w:t>шт.</w:t>
            </w:r>
          </w:p>
        </w:tc>
        <w:tc>
          <w:tcPr>
            <w:tcW w:w="992" w:type="dxa"/>
            <w:shd w:val="clear" w:color="auto" w:fill="auto"/>
          </w:tcPr>
          <w:p w14:paraId="1871202B" w14:textId="181DB79C" w:rsidR="00347063" w:rsidRPr="008D4AEF" w:rsidRDefault="0090140C" w:rsidP="000266D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6"/>
              </w:rPr>
            </w:pPr>
            <w:r w:rsidRPr="008D4AEF">
              <w:rPr>
                <w:rFonts w:ascii="Times New Roman" w:hAnsi="Times New Roman"/>
                <w:i/>
                <w:sz w:val="24"/>
                <w:szCs w:val="26"/>
              </w:rPr>
              <w:t>1</w:t>
            </w:r>
          </w:p>
        </w:tc>
        <w:tc>
          <w:tcPr>
            <w:tcW w:w="5245" w:type="dxa"/>
            <w:shd w:val="clear" w:color="auto" w:fill="auto"/>
          </w:tcPr>
          <w:p w14:paraId="2022DD6E" w14:textId="77777777" w:rsidR="006153C1" w:rsidRPr="001A0F09" w:rsidRDefault="0090140C" w:rsidP="00DE6B61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1A0F09">
              <w:rPr>
                <w:rFonts w:ascii="Times New Roman" w:hAnsi="Times New Roman"/>
                <w:b/>
                <w:sz w:val="24"/>
                <w:szCs w:val="24"/>
              </w:rPr>
              <w:t xml:space="preserve">Назначение: </w:t>
            </w:r>
          </w:p>
          <w:p w14:paraId="454690B7" w14:textId="12AE264C" w:rsidR="00DE6B61" w:rsidRPr="001A0F09" w:rsidRDefault="00A12F8D" w:rsidP="00A12F8D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12F8D">
              <w:rPr>
                <w:rFonts w:ascii="Times New Roman" w:hAnsi="Times New Roman"/>
                <w:sz w:val="24"/>
                <w:szCs w:val="24"/>
              </w:rPr>
              <w:t>Высокоточная 3D-оцифровка объектов для обратног</w:t>
            </w:r>
            <w:r>
              <w:rPr>
                <w:rFonts w:ascii="Times New Roman" w:hAnsi="Times New Roman"/>
                <w:sz w:val="24"/>
                <w:szCs w:val="24"/>
              </w:rPr>
              <w:t>о инжиниринга</w:t>
            </w:r>
            <w:r w:rsidRPr="00A12F8D">
              <w:rPr>
                <w:rFonts w:ascii="Times New Roman" w:hAnsi="Times New Roman"/>
                <w:sz w:val="24"/>
                <w:szCs w:val="24"/>
              </w:rPr>
              <w:t>, производства, археологии, образования и 3D-печати</w:t>
            </w:r>
          </w:p>
          <w:p w14:paraId="3D3E80A7" w14:textId="0BB354CB" w:rsidR="0090140C" w:rsidRDefault="0090140C" w:rsidP="00DE6B61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648074B" w14:textId="6AC11DFC" w:rsidR="00A12F8D" w:rsidRPr="00A12F8D" w:rsidRDefault="00A12F8D" w:rsidP="00A12F8D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r w:rsidRPr="00A12F8D">
              <w:rPr>
                <w:rFonts w:ascii="Times New Roman" w:hAnsi="Times New Roman"/>
                <w:b/>
                <w:sz w:val="24"/>
                <w:szCs w:val="24"/>
              </w:rPr>
              <w:t>абариты и вес:</w:t>
            </w:r>
          </w:p>
          <w:p w14:paraId="444CB617" w14:textId="77777777" w:rsidR="00A12F8D" w:rsidRPr="00A12F8D" w:rsidRDefault="00A12F8D" w:rsidP="00A12F8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12F8D">
              <w:rPr>
                <w:rFonts w:ascii="Times New Roman" w:hAnsi="Times New Roman"/>
                <w:sz w:val="24"/>
                <w:szCs w:val="24"/>
              </w:rPr>
              <w:t>Длина: не более 180 мм;</w:t>
            </w:r>
          </w:p>
          <w:p w14:paraId="4DF27549" w14:textId="77777777" w:rsidR="00A12F8D" w:rsidRPr="00A12F8D" w:rsidRDefault="00A12F8D" w:rsidP="00A12F8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12F8D">
              <w:rPr>
                <w:rFonts w:ascii="Times New Roman" w:hAnsi="Times New Roman"/>
                <w:sz w:val="24"/>
                <w:szCs w:val="24"/>
              </w:rPr>
              <w:t>Ширина: не более 73 мм;</w:t>
            </w:r>
          </w:p>
          <w:p w14:paraId="79C8956F" w14:textId="47DFAB72" w:rsidR="00A12F8D" w:rsidRPr="00A12F8D" w:rsidRDefault="00A12F8D" w:rsidP="00A12F8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12F8D">
              <w:rPr>
                <w:rFonts w:ascii="Times New Roman" w:hAnsi="Times New Roman"/>
                <w:sz w:val="24"/>
                <w:szCs w:val="24"/>
              </w:rPr>
              <w:t>Вес: не более 870 г (с учётом встроенного аккумулятора и дисплея)</w:t>
            </w:r>
          </w:p>
          <w:p w14:paraId="0634BC97" w14:textId="77777777" w:rsidR="00A12F8D" w:rsidRPr="001A0F09" w:rsidRDefault="00A12F8D" w:rsidP="00A12F8D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5D14592" w14:textId="63FDDB21" w:rsidR="0090140C" w:rsidRPr="001A0F09" w:rsidRDefault="00A12F8D" w:rsidP="00DE6B61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Технология</w:t>
            </w:r>
            <w:r w:rsidR="0090140C" w:rsidRPr="001A0F0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48AD886C" w14:textId="77777777" w:rsidR="00A12F8D" w:rsidRPr="00A12F8D" w:rsidRDefault="00A12F8D" w:rsidP="00A12F8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12F8D">
              <w:rPr>
                <w:rFonts w:ascii="Times New Roman" w:hAnsi="Times New Roman"/>
                <w:sz w:val="24"/>
                <w:szCs w:val="24"/>
              </w:rPr>
              <w:t>Тип: Три-режимный (</w:t>
            </w:r>
            <w:proofErr w:type="spellStart"/>
            <w:r w:rsidRPr="00A12F8D">
              <w:rPr>
                <w:rFonts w:ascii="Times New Roman" w:hAnsi="Times New Roman"/>
                <w:sz w:val="24"/>
                <w:szCs w:val="24"/>
              </w:rPr>
              <w:t>Tri-Mode</w:t>
            </w:r>
            <w:proofErr w:type="spellEnd"/>
            <w:r w:rsidRPr="00A12F8D">
              <w:rPr>
                <w:rFonts w:ascii="Times New Roman" w:hAnsi="Times New Roman"/>
                <w:sz w:val="24"/>
                <w:szCs w:val="24"/>
              </w:rPr>
              <w:t>) лазерный 3D-сканер со встроенными вычислениями;</w:t>
            </w:r>
          </w:p>
          <w:p w14:paraId="445767EF" w14:textId="77777777" w:rsidR="00A12F8D" w:rsidRPr="00A12F8D" w:rsidRDefault="00A12F8D" w:rsidP="00A12F8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12F8D">
              <w:rPr>
                <w:rFonts w:ascii="Times New Roman" w:hAnsi="Times New Roman"/>
                <w:sz w:val="24"/>
                <w:szCs w:val="24"/>
              </w:rPr>
              <w:t>Гибридный источник света: синий лазер + инфракрасный VCSEL;</w:t>
            </w:r>
          </w:p>
          <w:p w14:paraId="04149993" w14:textId="0084103D" w:rsidR="0090140C" w:rsidRDefault="00A12F8D" w:rsidP="00A12F8D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A12F8D">
              <w:rPr>
                <w:rFonts w:ascii="Times New Roman" w:hAnsi="Times New Roman"/>
                <w:sz w:val="24"/>
                <w:szCs w:val="24"/>
              </w:rPr>
              <w:t>Поддержка сканирования текстуры (цвет)</w:t>
            </w:r>
            <w:r w:rsidRPr="00A12F8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656FA131" w14:textId="0DA84A21" w:rsidR="00A12F8D" w:rsidRDefault="00A12F8D" w:rsidP="00A12F8D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E3AE50C" w14:textId="77777777" w:rsidR="00A12F8D" w:rsidRPr="00A12F8D" w:rsidRDefault="00A12F8D" w:rsidP="00A12F8D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A12F8D">
              <w:rPr>
                <w:rFonts w:ascii="Times New Roman" w:hAnsi="Times New Roman"/>
                <w:b/>
                <w:sz w:val="24"/>
                <w:szCs w:val="24"/>
              </w:rPr>
              <w:t>Точность и разрешение:</w:t>
            </w:r>
          </w:p>
          <w:p w14:paraId="2471C06C" w14:textId="77777777" w:rsidR="00A12F8D" w:rsidRPr="00A12F8D" w:rsidRDefault="00A12F8D" w:rsidP="00A12F8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12F8D">
              <w:rPr>
                <w:rFonts w:ascii="Times New Roman" w:hAnsi="Times New Roman"/>
                <w:sz w:val="24"/>
                <w:szCs w:val="24"/>
              </w:rPr>
              <w:t>Объёмная точность: до 0.04 + 0.06 мм/м;</w:t>
            </w:r>
          </w:p>
          <w:p w14:paraId="3AEFB884" w14:textId="77777777" w:rsidR="00A12F8D" w:rsidRPr="00A12F8D" w:rsidRDefault="00A12F8D" w:rsidP="00A12F8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12F8D">
              <w:rPr>
                <w:rFonts w:ascii="Times New Roman" w:hAnsi="Times New Roman"/>
                <w:sz w:val="24"/>
                <w:szCs w:val="24"/>
              </w:rPr>
              <w:t>Разрешение (</w:t>
            </w:r>
            <w:proofErr w:type="spellStart"/>
            <w:r w:rsidRPr="00A12F8D">
              <w:rPr>
                <w:rFonts w:ascii="Times New Roman" w:hAnsi="Times New Roman"/>
                <w:sz w:val="24"/>
                <w:szCs w:val="24"/>
              </w:rPr>
              <w:t>Laser</w:t>
            </w:r>
            <w:proofErr w:type="spellEnd"/>
            <w:r w:rsidRPr="00A12F8D">
              <w:rPr>
                <w:rFonts w:ascii="Times New Roman" w:hAnsi="Times New Roman"/>
                <w:sz w:val="24"/>
                <w:szCs w:val="24"/>
              </w:rPr>
              <w:t xml:space="preserve"> HD режим): 0.05 ~ 10 мм;</w:t>
            </w:r>
          </w:p>
          <w:p w14:paraId="0C3097F4" w14:textId="19866C28" w:rsidR="00A12F8D" w:rsidRPr="00A12F8D" w:rsidRDefault="00A12F8D" w:rsidP="00A12F8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12F8D">
              <w:rPr>
                <w:rFonts w:ascii="Times New Roman" w:hAnsi="Times New Roman"/>
                <w:sz w:val="24"/>
                <w:szCs w:val="24"/>
              </w:rPr>
              <w:t xml:space="preserve">Разрешение (IR </w:t>
            </w:r>
            <w:proofErr w:type="spellStart"/>
            <w:r w:rsidRPr="00A12F8D">
              <w:rPr>
                <w:rFonts w:ascii="Times New Roman" w:hAnsi="Times New Roman"/>
                <w:sz w:val="24"/>
                <w:szCs w:val="24"/>
              </w:rPr>
              <w:t>Rapid</w:t>
            </w:r>
            <w:proofErr w:type="spellEnd"/>
            <w:r w:rsidRPr="00A12F8D">
              <w:rPr>
                <w:rFonts w:ascii="Times New Roman" w:hAnsi="Times New Roman"/>
                <w:sz w:val="24"/>
                <w:szCs w:val="24"/>
              </w:rPr>
              <w:t xml:space="preserve"> режим): 0.2 ~ 10 мм</w:t>
            </w:r>
          </w:p>
          <w:p w14:paraId="653DC440" w14:textId="1725C720" w:rsidR="00A12F8D" w:rsidRDefault="00A12F8D" w:rsidP="00A12F8D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F54D5CB" w14:textId="149A84F2" w:rsidR="00E767A3" w:rsidRDefault="00E767A3" w:rsidP="00A12F8D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6EAF43C" w14:textId="7EA85DBC" w:rsidR="00E767A3" w:rsidRDefault="00E767A3" w:rsidP="00A12F8D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C21017D" w14:textId="77777777" w:rsidR="00E767A3" w:rsidRDefault="00E767A3" w:rsidP="00A12F8D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0580FF1" w14:textId="77777777" w:rsidR="00A12F8D" w:rsidRPr="00A12F8D" w:rsidRDefault="00A12F8D" w:rsidP="00A12F8D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A12F8D">
              <w:rPr>
                <w:rFonts w:ascii="Times New Roman" w:hAnsi="Times New Roman"/>
                <w:b/>
                <w:sz w:val="24"/>
                <w:szCs w:val="24"/>
              </w:rPr>
              <w:t>Режимы сканирования:</w:t>
            </w:r>
          </w:p>
          <w:p w14:paraId="4D684D3E" w14:textId="77777777" w:rsidR="00A12F8D" w:rsidRPr="00A12F8D" w:rsidRDefault="00A12F8D" w:rsidP="00A12F8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2F8D">
              <w:rPr>
                <w:rFonts w:ascii="Times New Roman" w:hAnsi="Times New Roman"/>
                <w:sz w:val="24"/>
                <w:szCs w:val="24"/>
              </w:rPr>
              <w:t>Laser</w:t>
            </w:r>
            <w:proofErr w:type="spellEnd"/>
            <w:r w:rsidRPr="00A12F8D">
              <w:rPr>
                <w:rFonts w:ascii="Times New Roman" w:hAnsi="Times New Roman"/>
                <w:sz w:val="24"/>
                <w:szCs w:val="24"/>
              </w:rPr>
              <w:t xml:space="preserve"> HD </w:t>
            </w:r>
            <w:proofErr w:type="spellStart"/>
            <w:r w:rsidRPr="00A12F8D">
              <w:rPr>
                <w:rFonts w:ascii="Times New Roman" w:hAnsi="Times New Roman"/>
                <w:sz w:val="24"/>
                <w:szCs w:val="24"/>
              </w:rPr>
              <w:t>Mode</w:t>
            </w:r>
            <w:proofErr w:type="spellEnd"/>
            <w:r w:rsidRPr="00A12F8D">
              <w:rPr>
                <w:rFonts w:ascii="Times New Roman" w:hAnsi="Times New Roman"/>
                <w:sz w:val="24"/>
                <w:szCs w:val="24"/>
              </w:rPr>
              <w:t>: 19+19 перекрестных лазерных линий (38 линий) для высокоскоростного сканирования;</w:t>
            </w:r>
          </w:p>
          <w:p w14:paraId="3568224F" w14:textId="77777777" w:rsidR="00A12F8D" w:rsidRPr="00A12F8D" w:rsidRDefault="00A12F8D" w:rsidP="00A12F8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2F8D">
              <w:rPr>
                <w:rFonts w:ascii="Times New Roman" w:hAnsi="Times New Roman"/>
                <w:sz w:val="24"/>
                <w:szCs w:val="24"/>
              </w:rPr>
              <w:t>Laser</w:t>
            </w:r>
            <w:proofErr w:type="spellEnd"/>
            <w:r w:rsidRPr="00A12F8D">
              <w:rPr>
                <w:rFonts w:ascii="Times New Roman" w:hAnsi="Times New Roman"/>
                <w:sz w:val="24"/>
                <w:szCs w:val="24"/>
              </w:rPr>
              <w:t xml:space="preserve"> HD </w:t>
            </w:r>
            <w:proofErr w:type="spellStart"/>
            <w:r w:rsidRPr="00A12F8D">
              <w:rPr>
                <w:rFonts w:ascii="Times New Roman" w:hAnsi="Times New Roman"/>
                <w:sz w:val="24"/>
                <w:szCs w:val="24"/>
              </w:rPr>
              <w:t>Mode</w:t>
            </w:r>
            <w:proofErr w:type="spellEnd"/>
            <w:r w:rsidRPr="00A12F8D">
              <w:rPr>
                <w:rFonts w:ascii="Times New Roman" w:hAnsi="Times New Roman"/>
                <w:sz w:val="24"/>
                <w:szCs w:val="24"/>
              </w:rPr>
              <w:t xml:space="preserve"> (детальный): 7 параллельных лазерных линий для сканирования с высоким разрешением;</w:t>
            </w:r>
          </w:p>
          <w:p w14:paraId="76F9104E" w14:textId="77777777" w:rsidR="00A12F8D" w:rsidRPr="00A12F8D" w:rsidRDefault="00A12F8D" w:rsidP="00A12F8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12F8D">
              <w:rPr>
                <w:rFonts w:ascii="Times New Roman" w:hAnsi="Times New Roman"/>
                <w:sz w:val="24"/>
                <w:szCs w:val="24"/>
              </w:rPr>
              <w:t xml:space="preserve">IR </w:t>
            </w:r>
            <w:proofErr w:type="spellStart"/>
            <w:r w:rsidRPr="00A12F8D">
              <w:rPr>
                <w:rFonts w:ascii="Times New Roman" w:hAnsi="Times New Roman"/>
                <w:sz w:val="24"/>
                <w:szCs w:val="24"/>
              </w:rPr>
              <w:t>Rapid</w:t>
            </w:r>
            <w:proofErr w:type="spellEnd"/>
            <w:r w:rsidRPr="00A12F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2F8D">
              <w:rPr>
                <w:rFonts w:ascii="Times New Roman" w:hAnsi="Times New Roman"/>
                <w:sz w:val="24"/>
                <w:szCs w:val="24"/>
              </w:rPr>
              <w:t>Mode</w:t>
            </w:r>
            <w:proofErr w:type="spellEnd"/>
            <w:r w:rsidRPr="00A12F8D">
              <w:rPr>
                <w:rFonts w:ascii="Times New Roman" w:hAnsi="Times New Roman"/>
                <w:sz w:val="24"/>
                <w:szCs w:val="24"/>
              </w:rPr>
              <w:t xml:space="preserve">: инфракрасный VCSEL для </w:t>
            </w:r>
            <w:proofErr w:type="spellStart"/>
            <w:r w:rsidRPr="00A12F8D">
              <w:rPr>
                <w:rFonts w:ascii="Times New Roman" w:hAnsi="Times New Roman"/>
                <w:sz w:val="24"/>
                <w:szCs w:val="24"/>
              </w:rPr>
              <w:t>безмаркерного</w:t>
            </w:r>
            <w:proofErr w:type="spellEnd"/>
            <w:r w:rsidRPr="00A12F8D">
              <w:rPr>
                <w:rFonts w:ascii="Times New Roman" w:hAnsi="Times New Roman"/>
                <w:sz w:val="24"/>
                <w:szCs w:val="24"/>
              </w:rPr>
              <w:t xml:space="preserve"> сканирования средних и крупных объектов (безопасно для сканирования людей);</w:t>
            </w:r>
          </w:p>
          <w:p w14:paraId="02A54D46" w14:textId="4BF377D9" w:rsidR="00A12F8D" w:rsidRPr="00A12F8D" w:rsidRDefault="00A12F8D" w:rsidP="00A12F8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12F8D">
              <w:rPr>
                <w:rFonts w:ascii="Times New Roman" w:hAnsi="Times New Roman"/>
                <w:sz w:val="24"/>
                <w:szCs w:val="24"/>
              </w:rPr>
              <w:t>Возможность динамического переключения между лазерными режимами в процессе сканирования с объединением данных</w:t>
            </w:r>
          </w:p>
          <w:p w14:paraId="17BAC42A" w14:textId="56498EE1" w:rsidR="00A12F8D" w:rsidRDefault="00A12F8D" w:rsidP="00A12F8D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914DDA9" w14:textId="77777777" w:rsidR="00A12F8D" w:rsidRPr="00A12F8D" w:rsidRDefault="00A12F8D" w:rsidP="00A12F8D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A12F8D">
              <w:rPr>
                <w:rFonts w:ascii="Times New Roman" w:hAnsi="Times New Roman"/>
                <w:b/>
                <w:sz w:val="24"/>
                <w:szCs w:val="24"/>
              </w:rPr>
              <w:t>Скорость сканирования:</w:t>
            </w:r>
          </w:p>
          <w:p w14:paraId="60888A8A" w14:textId="77777777" w:rsidR="00A12F8D" w:rsidRPr="00A12F8D" w:rsidRDefault="00A12F8D" w:rsidP="00A12F8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2F8D">
              <w:rPr>
                <w:rFonts w:ascii="Times New Roman" w:hAnsi="Times New Roman"/>
                <w:sz w:val="24"/>
                <w:szCs w:val="24"/>
              </w:rPr>
              <w:t>Laser</w:t>
            </w:r>
            <w:proofErr w:type="spellEnd"/>
            <w:r w:rsidRPr="00A12F8D">
              <w:rPr>
                <w:rFonts w:ascii="Times New Roman" w:hAnsi="Times New Roman"/>
                <w:sz w:val="24"/>
                <w:szCs w:val="24"/>
              </w:rPr>
              <w:t xml:space="preserve"> HD </w:t>
            </w:r>
            <w:proofErr w:type="spellStart"/>
            <w:r w:rsidRPr="00A12F8D">
              <w:rPr>
                <w:rFonts w:ascii="Times New Roman" w:hAnsi="Times New Roman"/>
                <w:sz w:val="24"/>
                <w:szCs w:val="24"/>
              </w:rPr>
              <w:t>Mode</w:t>
            </w:r>
            <w:proofErr w:type="spellEnd"/>
            <w:r w:rsidRPr="00A12F8D">
              <w:rPr>
                <w:rFonts w:ascii="Times New Roman" w:hAnsi="Times New Roman"/>
                <w:sz w:val="24"/>
                <w:szCs w:val="24"/>
              </w:rPr>
              <w:t>: до 4 800 000 точек/с;</w:t>
            </w:r>
          </w:p>
          <w:p w14:paraId="7137AA6B" w14:textId="77777777" w:rsidR="00A12F8D" w:rsidRPr="00A12F8D" w:rsidRDefault="00A12F8D" w:rsidP="00A12F8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12F8D">
              <w:rPr>
                <w:rFonts w:ascii="Times New Roman" w:hAnsi="Times New Roman"/>
                <w:sz w:val="24"/>
                <w:szCs w:val="24"/>
              </w:rPr>
              <w:t xml:space="preserve">IR </w:t>
            </w:r>
            <w:proofErr w:type="spellStart"/>
            <w:r w:rsidRPr="00A12F8D">
              <w:rPr>
                <w:rFonts w:ascii="Times New Roman" w:hAnsi="Times New Roman"/>
                <w:sz w:val="24"/>
                <w:szCs w:val="24"/>
              </w:rPr>
              <w:t>Rapid</w:t>
            </w:r>
            <w:proofErr w:type="spellEnd"/>
            <w:r w:rsidRPr="00A12F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2F8D">
              <w:rPr>
                <w:rFonts w:ascii="Times New Roman" w:hAnsi="Times New Roman"/>
                <w:sz w:val="24"/>
                <w:szCs w:val="24"/>
              </w:rPr>
              <w:t>Mode</w:t>
            </w:r>
            <w:proofErr w:type="spellEnd"/>
            <w:r w:rsidRPr="00A12F8D">
              <w:rPr>
                <w:rFonts w:ascii="Times New Roman" w:hAnsi="Times New Roman"/>
                <w:sz w:val="24"/>
                <w:szCs w:val="24"/>
              </w:rPr>
              <w:t>: до 16 000 000 точек/с;</w:t>
            </w:r>
          </w:p>
          <w:p w14:paraId="7F91C659" w14:textId="77777777" w:rsidR="00A12F8D" w:rsidRPr="00A12F8D" w:rsidRDefault="00A12F8D" w:rsidP="00A12F8D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67351B9" w14:textId="77777777" w:rsidR="00A12F8D" w:rsidRPr="00A12F8D" w:rsidRDefault="00A12F8D" w:rsidP="00A12F8D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A12F8D">
              <w:rPr>
                <w:rFonts w:ascii="Times New Roman" w:hAnsi="Times New Roman"/>
                <w:b/>
                <w:sz w:val="24"/>
                <w:szCs w:val="24"/>
              </w:rPr>
              <w:t>Рабочее расстояние:</w:t>
            </w:r>
          </w:p>
          <w:p w14:paraId="6112F6C1" w14:textId="77777777" w:rsidR="00A12F8D" w:rsidRPr="00A12F8D" w:rsidRDefault="00A12F8D" w:rsidP="00A12F8D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12F8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Laser HD Mode: 170 ~ 550 </w:t>
            </w:r>
            <w:r w:rsidRPr="00A12F8D">
              <w:rPr>
                <w:rFonts w:ascii="Times New Roman" w:hAnsi="Times New Roman"/>
                <w:sz w:val="24"/>
                <w:szCs w:val="24"/>
              </w:rPr>
              <w:t>мм</w:t>
            </w:r>
            <w:r w:rsidRPr="00A12F8D">
              <w:rPr>
                <w:rFonts w:ascii="Times New Roman" w:hAnsi="Times New Roman"/>
                <w:sz w:val="24"/>
                <w:szCs w:val="24"/>
                <w:lang w:val="en-US"/>
              </w:rPr>
              <w:t>;</w:t>
            </w:r>
          </w:p>
          <w:p w14:paraId="5EFB3FC7" w14:textId="1482C2B2" w:rsidR="00A12F8D" w:rsidRPr="00A12F8D" w:rsidRDefault="00A12F8D" w:rsidP="00A12F8D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12F8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IR Rapid Mode: 160 ~ 1500 </w:t>
            </w:r>
            <w:r w:rsidRPr="00A12F8D">
              <w:rPr>
                <w:rFonts w:ascii="Times New Roman" w:hAnsi="Times New Roman"/>
                <w:sz w:val="24"/>
                <w:szCs w:val="24"/>
              </w:rPr>
              <w:t>мм</w:t>
            </w:r>
          </w:p>
          <w:p w14:paraId="63827EC2" w14:textId="7773DABC" w:rsidR="00A12F8D" w:rsidRDefault="00A12F8D" w:rsidP="00A12F8D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14:paraId="48608931" w14:textId="77777777" w:rsidR="00A12F8D" w:rsidRPr="00A12F8D" w:rsidRDefault="00A12F8D" w:rsidP="00A12F8D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A12F8D">
              <w:rPr>
                <w:rFonts w:ascii="Times New Roman" w:hAnsi="Times New Roman"/>
                <w:b/>
                <w:sz w:val="24"/>
                <w:szCs w:val="24"/>
              </w:rPr>
              <w:t>Режимы работы:</w:t>
            </w:r>
          </w:p>
          <w:p w14:paraId="3A7C0879" w14:textId="77777777" w:rsidR="00A12F8D" w:rsidRPr="00A12F8D" w:rsidRDefault="00A12F8D" w:rsidP="00A12F8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12F8D">
              <w:rPr>
                <w:rFonts w:ascii="Times New Roman" w:hAnsi="Times New Roman"/>
                <w:sz w:val="24"/>
                <w:szCs w:val="24"/>
              </w:rPr>
              <w:t>Автономный режим (</w:t>
            </w:r>
            <w:r w:rsidRPr="00A12F8D">
              <w:rPr>
                <w:rFonts w:ascii="Times New Roman" w:hAnsi="Times New Roman"/>
                <w:sz w:val="24"/>
                <w:szCs w:val="24"/>
                <w:lang w:val="en-US"/>
              </w:rPr>
              <w:t>Standalone</w:t>
            </w:r>
            <w:r w:rsidRPr="00A12F8D">
              <w:rPr>
                <w:rFonts w:ascii="Times New Roman" w:hAnsi="Times New Roman"/>
                <w:sz w:val="24"/>
                <w:szCs w:val="24"/>
              </w:rPr>
              <w:t>): все задачи сканирования и обработки выполняются непосредственно на устройстве, без подключения к ПК;</w:t>
            </w:r>
          </w:p>
          <w:p w14:paraId="435DE478" w14:textId="77777777" w:rsidR="00A12F8D" w:rsidRPr="00A12F8D" w:rsidRDefault="00A12F8D" w:rsidP="00A12F8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12F8D">
              <w:rPr>
                <w:rFonts w:ascii="Times New Roman" w:hAnsi="Times New Roman"/>
                <w:sz w:val="24"/>
                <w:szCs w:val="24"/>
              </w:rPr>
              <w:t>Беспроводной режим (</w:t>
            </w:r>
            <w:r w:rsidRPr="00A12F8D">
              <w:rPr>
                <w:rFonts w:ascii="Times New Roman" w:hAnsi="Times New Roman"/>
                <w:sz w:val="24"/>
                <w:szCs w:val="24"/>
                <w:lang w:val="en-US"/>
              </w:rPr>
              <w:t>PC</w:t>
            </w:r>
            <w:r w:rsidRPr="00A12F8D">
              <w:rPr>
                <w:rFonts w:ascii="Times New Roman" w:hAnsi="Times New Roman"/>
                <w:sz w:val="24"/>
                <w:szCs w:val="24"/>
              </w:rPr>
              <w:t>-</w:t>
            </w:r>
            <w:r w:rsidRPr="00A12F8D">
              <w:rPr>
                <w:rFonts w:ascii="Times New Roman" w:hAnsi="Times New Roman"/>
                <w:sz w:val="24"/>
                <w:szCs w:val="24"/>
                <w:lang w:val="en-US"/>
              </w:rPr>
              <w:t>Wireless</w:t>
            </w:r>
            <w:r w:rsidRPr="00A12F8D">
              <w:rPr>
                <w:rFonts w:ascii="Times New Roman" w:hAnsi="Times New Roman"/>
                <w:sz w:val="24"/>
                <w:szCs w:val="24"/>
              </w:rPr>
              <w:t xml:space="preserve">): подключение к ПК через встроенный </w:t>
            </w:r>
            <w:r w:rsidRPr="00A12F8D">
              <w:rPr>
                <w:rFonts w:ascii="Times New Roman" w:hAnsi="Times New Roman"/>
                <w:sz w:val="24"/>
                <w:szCs w:val="24"/>
                <w:lang w:val="en-US"/>
              </w:rPr>
              <w:t>Wi</w:t>
            </w:r>
            <w:r w:rsidRPr="00A12F8D">
              <w:rPr>
                <w:rFonts w:ascii="Times New Roman" w:hAnsi="Times New Roman"/>
                <w:sz w:val="24"/>
                <w:szCs w:val="24"/>
              </w:rPr>
              <w:t>-</w:t>
            </w:r>
            <w:r w:rsidRPr="00A12F8D">
              <w:rPr>
                <w:rFonts w:ascii="Times New Roman" w:hAnsi="Times New Roman"/>
                <w:sz w:val="24"/>
                <w:szCs w:val="24"/>
                <w:lang w:val="en-US"/>
              </w:rPr>
              <w:t>Fi</w:t>
            </w:r>
            <w:r w:rsidRPr="00A12F8D">
              <w:rPr>
                <w:rFonts w:ascii="Times New Roman" w:hAnsi="Times New Roman"/>
                <w:sz w:val="24"/>
                <w:szCs w:val="24"/>
              </w:rPr>
              <w:t xml:space="preserve"> 6 для максимальной вычислительной мощности;</w:t>
            </w:r>
          </w:p>
          <w:p w14:paraId="329B67B7" w14:textId="0412B99F" w:rsidR="00A12F8D" w:rsidRPr="00A12F8D" w:rsidRDefault="00A12F8D" w:rsidP="00A12F8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12F8D">
              <w:rPr>
                <w:rFonts w:ascii="Times New Roman" w:hAnsi="Times New Roman"/>
                <w:sz w:val="24"/>
                <w:szCs w:val="24"/>
              </w:rPr>
              <w:t>Проводной режим (</w:t>
            </w:r>
            <w:r w:rsidRPr="00A12F8D">
              <w:rPr>
                <w:rFonts w:ascii="Times New Roman" w:hAnsi="Times New Roman"/>
                <w:sz w:val="24"/>
                <w:szCs w:val="24"/>
                <w:lang w:val="en-US"/>
              </w:rPr>
              <w:t>PC</w:t>
            </w:r>
            <w:r w:rsidRPr="00A12F8D">
              <w:rPr>
                <w:rFonts w:ascii="Times New Roman" w:hAnsi="Times New Roman"/>
                <w:sz w:val="24"/>
                <w:szCs w:val="24"/>
              </w:rPr>
              <w:t>-</w:t>
            </w:r>
            <w:r w:rsidRPr="00A12F8D">
              <w:rPr>
                <w:rFonts w:ascii="Times New Roman" w:hAnsi="Times New Roman"/>
                <w:sz w:val="24"/>
                <w:szCs w:val="24"/>
                <w:lang w:val="en-US"/>
              </w:rPr>
              <w:t>Wired</w:t>
            </w:r>
            <w:r w:rsidRPr="00A12F8D">
              <w:rPr>
                <w:rFonts w:ascii="Times New Roman" w:hAnsi="Times New Roman"/>
                <w:sz w:val="24"/>
                <w:szCs w:val="24"/>
              </w:rPr>
              <w:t>): подключение к ПК по кабелю для максимальной скорости и больших объёмов данных;</w:t>
            </w:r>
          </w:p>
          <w:p w14:paraId="43F0DFAB" w14:textId="6FCCE068" w:rsidR="00A12F8D" w:rsidRDefault="00A12F8D" w:rsidP="00A12F8D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8A2EDA7" w14:textId="77777777" w:rsidR="00A12F8D" w:rsidRPr="00A12F8D" w:rsidRDefault="00A12F8D" w:rsidP="00A12F8D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A12F8D">
              <w:rPr>
                <w:rFonts w:ascii="Times New Roman" w:hAnsi="Times New Roman"/>
                <w:b/>
                <w:sz w:val="24"/>
                <w:szCs w:val="24"/>
              </w:rPr>
              <w:t>Выравнивание и трекинг:</w:t>
            </w:r>
          </w:p>
          <w:p w14:paraId="2D840619" w14:textId="77777777" w:rsidR="00A12F8D" w:rsidRPr="00A12F8D" w:rsidRDefault="00A12F8D" w:rsidP="00A12F8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12F8D">
              <w:rPr>
                <w:rFonts w:ascii="Times New Roman" w:hAnsi="Times New Roman"/>
                <w:sz w:val="24"/>
                <w:szCs w:val="24"/>
              </w:rPr>
              <w:t>Режимы выравнивания: глобальные маркеры, маркеры, особенности, текстура, гибридный;</w:t>
            </w:r>
          </w:p>
          <w:p w14:paraId="3CEAAC2C" w14:textId="77777777" w:rsidR="00A12F8D" w:rsidRPr="00A12F8D" w:rsidRDefault="00A12F8D" w:rsidP="00A12F8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12F8D">
              <w:rPr>
                <w:rFonts w:ascii="Times New Roman" w:hAnsi="Times New Roman"/>
                <w:sz w:val="24"/>
                <w:szCs w:val="24"/>
              </w:rPr>
              <w:t>Продвинутый гибридный трекинг (4 режима);</w:t>
            </w:r>
          </w:p>
          <w:p w14:paraId="11DBEB94" w14:textId="77777777" w:rsidR="00A12F8D" w:rsidRPr="00A12F8D" w:rsidRDefault="00A12F8D" w:rsidP="00A12F8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2F8D">
              <w:rPr>
                <w:rFonts w:ascii="Times New Roman" w:hAnsi="Times New Roman"/>
                <w:sz w:val="24"/>
                <w:szCs w:val="24"/>
              </w:rPr>
              <w:t>Безмаркерное</w:t>
            </w:r>
            <w:proofErr w:type="spellEnd"/>
            <w:r w:rsidRPr="00A12F8D">
              <w:rPr>
                <w:rFonts w:ascii="Times New Roman" w:hAnsi="Times New Roman"/>
                <w:sz w:val="24"/>
                <w:szCs w:val="24"/>
              </w:rPr>
              <w:t xml:space="preserve"> лазерное сканирование (лазер + IR гибрид);</w:t>
            </w:r>
          </w:p>
          <w:p w14:paraId="21C9EE91" w14:textId="073D52A4" w:rsidR="00A12F8D" w:rsidRPr="00A12F8D" w:rsidRDefault="00A12F8D" w:rsidP="00A12F8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12F8D">
              <w:rPr>
                <w:rFonts w:ascii="Times New Roman" w:hAnsi="Times New Roman"/>
                <w:sz w:val="24"/>
                <w:szCs w:val="24"/>
              </w:rPr>
              <w:t>Автоматическое обн</w:t>
            </w:r>
            <w:r>
              <w:rPr>
                <w:rFonts w:ascii="Times New Roman" w:hAnsi="Times New Roman"/>
                <w:sz w:val="24"/>
                <w:szCs w:val="24"/>
              </w:rPr>
              <w:t>аружение плоскости</w:t>
            </w:r>
          </w:p>
          <w:p w14:paraId="45CAC88F" w14:textId="77777777" w:rsidR="00A12F8D" w:rsidRPr="00A12F8D" w:rsidRDefault="00A12F8D" w:rsidP="00A12F8D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FAA7BD3" w14:textId="77777777" w:rsidR="0090140C" w:rsidRPr="001A0F09" w:rsidRDefault="0090140C" w:rsidP="0090140C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1A0F09">
              <w:rPr>
                <w:rFonts w:ascii="Times New Roman" w:hAnsi="Times New Roman"/>
                <w:b/>
                <w:sz w:val="24"/>
                <w:szCs w:val="24"/>
              </w:rPr>
              <w:t>Комплектация:</w:t>
            </w:r>
          </w:p>
          <w:p w14:paraId="718E0A6A" w14:textId="5945C671" w:rsidR="007D1CEE" w:rsidRPr="00A12F8D" w:rsidRDefault="00A12F8D" w:rsidP="00A12F8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12F8D">
              <w:rPr>
                <w:rFonts w:ascii="Times New Roman" w:hAnsi="Times New Roman"/>
                <w:sz w:val="24"/>
                <w:szCs w:val="24"/>
              </w:rPr>
              <w:t>Сканер в сборе, встроенный аккумулятор, кабель USB, руководство пользо</w:t>
            </w:r>
            <w:r>
              <w:rPr>
                <w:rFonts w:ascii="Times New Roman" w:hAnsi="Times New Roman"/>
                <w:sz w:val="24"/>
                <w:szCs w:val="24"/>
              </w:rPr>
              <w:t>вателя,</w:t>
            </w:r>
            <w:r w:rsidRPr="00A12F8D">
              <w:rPr>
                <w:rFonts w:ascii="Times New Roman" w:hAnsi="Times New Roman"/>
                <w:sz w:val="24"/>
                <w:szCs w:val="24"/>
              </w:rPr>
              <w:t xml:space="preserve"> программное обеспечение (доступно для загрузки)</w:t>
            </w:r>
          </w:p>
        </w:tc>
      </w:tr>
      <w:bookmarkEnd w:id="0"/>
    </w:tbl>
    <w:p w14:paraId="6DDF0DCA" w14:textId="77777777" w:rsidR="00806D9E" w:rsidRPr="007D1CEE" w:rsidRDefault="00806D9E" w:rsidP="0090140C">
      <w:pPr>
        <w:rPr>
          <w:rFonts w:ascii="Times New Roman" w:hAnsi="Times New Roman"/>
          <w:sz w:val="24"/>
          <w:szCs w:val="24"/>
        </w:rPr>
      </w:pPr>
    </w:p>
    <w:sectPr w:rsidR="00806D9E" w:rsidRPr="007D1CEE" w:rsidSect="009C01F6">
      <w:pgSz w:w="11906" w:h="16838"/>
      <w:pgMar w:top="568" w:right="707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625EB"/>
    <w:multiLevelType w:val="hybridMultilevel"/>
    <w:tmpl w:val="D480D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F30202"/>
    <w:multiLevelType w:val="hybridMultilevel"/>
    <w:tmpl w:val="FAAA1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522076"/>
    <w:multiLevelType w:val="hybridMultilevel"/>
    <w:tmpl w:val="F3D61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CB6E69"/>
    <w:multiLevelType w:val="hybridMultilevel"/>
    <w:tmpl w:val="E20EE9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E5536B"/>
    <w:multiLevelType w:val="hybridMultilevel"/>
    <w:tmpl w:val="51C2E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031AED"/>
    <w:multiLevelType w:val="hybridMultilevel"/>
    <w:tmpl w:val="5EA66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9033E2"/>
    <w:multiLevelType w:val="hybridMultilevel"/>
    <w:tmpl w:val="34EEE5AE"/>
    <w:lvl w:ilvl="0" w:tplc="E73A50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F41531"/>
    <w:multiLevelType w:val="hybridMultilevel"/>
    <w:tmpl w:val="FAF42F7C"/>
    <w:lvl w:ilvl="0" w:tplc="3B0CA0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3"/>
  </w:num>
  <w:num w:numId="5">
    <w:abstractNumId w:val="7"/>
  </w:num>
  <w:num w:numId="6">
    <w:abstractNumId w:val="4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E42"/>
    <w:rsid w:val="0000134B"/>
    <w:rsid w:val="00004327"/>
    <w:rsid w:val="000223C0"/>
    <w:rsid w:val="000272FC"/>
    <w:rsid w:val="00030082"/>
    <w:rsid w:val="0003021C"/>
    <w:rsid w:val="000410EB"/>
    <w:rsid w:val="00041294"/>
    <w:rsid w:val="00043657"/>
    <w:rsid w:val="000439E7"/>
    <w:rsid w:val="000473EE"/>
    <w:rsid w:val="00054196"/>
    <w:rsid w:val="00074634"/>
    <w:rsid w:val="00076491"/>
    <w:rsid w:val="0008155F"/>
    <w:rsid w:val="0008456A"/>
    <w:rsid w:val="0008567D"/>
    <w:rsid w:val="0008653E"/>
    <w:rsid w:val="000950E0"/>
    <w:rsid w:val="000962BD"/>
    <w:rsid w:val="000A42ED"/>
    <w:rsid w:val="000A4FCE"/>
    <w:rsid w:val="000A7CDA"/>
    <w:rsid w:val="000B530B"/>
    <w:rsid w:val="000C141D"/>
    <w:rsid w:val="000D4C80"/>
    <w:rsid w:val="000D66D0"/>
    <w:rsid w:val="000F7A3C"/>
    <w:rsid w:val="00104E2D"/>
    <w:rsid w:val="001234C1"/>
    <w:rsid w:val="00123988"/>
    <w:rsid w:val="001241D5"/>
    <w:rsid w:val="00126F2C"/>
    <w:rsid w:val="0013120C"/>
    <w:rsid w:val="00133394"/>
    <w:rsid w:val="001351D9"/>
    <w:rsid w:val="001414AF"/>
    <w:rsid w:val="001454E9"/>
    <w:rsid w:val="00150552"/>
    <w:rsid w:val="00152A11"/>
    <w:rsid w:val="00155113"/>
    <w:rsid w:val="00163CE6"/>
    <w:rsid w:val="00165AEC"/>
    <w:rsid w:val="00167B01"/>
    <w:rsid w:val="001724F1"/>
    <w:rsid w:val="00172B41"/>
    <w:rsid w:val="00173997"/>
    <w:rsid w:val="00173CE1"/>
    <w:rsid w:val="00175833"/>
    <w:rsid w:val="00176013"/>
    <w:rsid w:val="00176EF8"/>
    <w:rsid w:val="00183BD1"/>
    <w:rsid w:val="00183C78"/>
    <w:rsid w:val="00192E53"/>
    <w:rsid w:val="00194E2B"/>
    <w:rsid w:val="001970F9"/>
    <w:rsid w:val="001A0F09"/>
    <w:rsid w:val="001A3284"/>
    <w:rsid w:val="001B363B"/>
    <w:rsid w:val="001C3178"/>
    <w:rsid w:val="001C3A84"/>
    <w:rsid w:val="001C505C"/>
    <w:rsid w:val="001C6EB7"/>
    <w:rsid w:val="001D106B"/>
    <w:rsid w:val="001D27AF"/>
    <w:rsid w:val="001D331C"/>
    <w:rsid w:val="001F61F4"/>
    <w:rsid w:val="001F6804"/>
    <w:rsid w:val="0020508C"/>
    <w:rsid w:val="002070E0"/>
    <w:rsid w:val="002115A6"/>
    <w:rsid w:val="00211EA6"/>
    <w:rsid w:val="00214372"/>
    <w:rsid w:val="00214F17"/>
    <w:rsid w:val="00216E55"/>
    <w:rsid w:val="00221D75"/>
    <w:rsid w:val="0022266A"/>
    <w:rsid w:val="00225C67"/>
    <w:rsid w:val="00237E8C"/>
    <w:rsid w:val="00240D85"/>
    <w:rsid w:val="002427B9"/>
    <w:rsid w:val="00251A48"/>
    <w:rsid w:val="00265638"/>
    <w:rsid w:val="002767D3"/>
    <w:rsid w:val="00282120"/>
    <w:rsid w:val="00290D9B"/>
    <w:rsid w:val="0029424C"/>
    <w:rsid w:val="002953B0"/>
    <w:rsid w:val="00295C33"/>
    <w:rsid w:val="00297E73"/>
    <w:rsid w:val="002A4133"/>
    <w:rsid w:val="002A794A"/>
    <w:rsid w:val="002A7C3C"/>
    <w:rsid w:val="002B23EC"/>
    <w:rsid w:val="002B46C5"/>
    <w:rsid w:val="002B4DF1"/>
    <w:rsid w:val="002C542C"/>
    <w:rsid w:val="002D06E1"/>
    <w:rsid w:val="002D54D3"/>
    <w:rsid w:val="002E2767"/>
    <w:rsid w:val="002E7C55"/>
    <w:rsid w:val="002F084B"/>
    <w:rsid w:val="002F509F"/>
    <w:rsid w:val="002F5DCB"/>
    <w:rsid w:val="003021AD"/>
    <w:rsid w:val="003042D9"/>
    <w:rsid w:val="003171DB"/>
    <w:rsid w:val="00327025"/>
    <w:rsid w:val="0032793A"/>
    <w:rsid w:val="003307EE"/>
    <w:rsid w:val="00342BD6"/>
    <w:rsid w:val="00343968"/>
    <w:rsid w:val="00344140"/>
    <w:rsid w:val="00345CC2"/>
    <w:rsid w:val="00347063"/>
    <w:rsid w:val="003509CF"/>
    <w:rsid w:val="00350B61"/>
    <w:rsid w:val="003516DE"/>
    <w:rsid w:val="00355C84"/>
    <w:rsid w:val="00361189"/>
    <w:rsid w:val="003615ED"/>
    <w:rsid w:val="00361F80"/>
    <w:rsid w:val="003713FC"/>
    <w:rsid w:val="0038153F"/>
    <w:rsid w:val="00383B0F"/>
    <w:rsid w:val="0039236F"/>
    <w:rsid w:val="003964E9"/>
    <w:rsid w:val="003A0D69"/>
    <w:rsid w:val="003A186E"/>
    <w:rsid w:val="003A5C29"/>
    <w:rsid w:val="003A5E23"/>
    <w:rsid w:val="003B3343"/>
    <w:rsid w:val="003B74F8"/>
    <w:rsid w:val="003C3909"/>
    <w:rsid w:val="003D1BDC"/>
    <w:rsid w:val="003E70A3"/>
    <w:rsid w:val="003F655E"/>
    <w:rsid w:val="0040195D"/>
    <w:rsid w:val="0040426D"/>
    <w:rsid w:val="00421110"/>
    <w:rsid w:val="004239C5"/>
    <w:rsid w:val="00450A72"/>
    <w:rsid w:val="004556C7"/>
    <w:rsid w:val="004624F6"/>
    <w:rsid w:val="004635C5"/>
    <w:rsid w:val="0046630B"/>
    <w:rsid w:val="004751CB"/>
    <w:rsid w:val="00475542"/>
    <w:rsid w:val="00483CE3"/>
    <w:rsid w:val="004916AE"/>
    <w:rsid w:val="004922D4"/>
    <w:rsid w:val="004A6311"/>
    <w:rsid w:val="004C3736"/>
    <w:rsid w:val="004C4254"/>
    <w:rsid w:val="004D1F69"/>
    <w:rsid w:val="004D27B9"/>
    <w:rsid w:val="004D7FC4"/>
    <w:rsid w:val="004E0EBA"/>
    <w:rsid w:val="004E124E"/>
    <w:rsid w:val="004E5023"/>
    <w:rsid w:val="004F0FC2"/>
    <w:rsid w:val="004F30BB"/>
    <w:rsid w:val="005028A8"/>
    <w:rsid w:val="005031F4"/>
    <w:rsid w:val="00506B8E"/>
    <w:rsid w:val="005104B3"/>
    <w:rsid w:val="005117DA"/>
    <w:rsid w:val="00514189"/>
    <w:rsid w:val="00520CAA"/>
    <w:rsid w:val="005212A6"/>
    <w:rsid w:val="0052571F"/>
    <w:rsid w:val="0052746D"/>
    <w:rsid w:val="00527A21"/>
    <w:rsid w:val="00530454"/>
    <w:rsid w:val="0053707B"/>
    <w:rsid w:val="00537619"/>
    <w:rsid w:val="00540DF3"/>
    <w:rsid w:val="0054390A"/>
    <w:rsid w:val="00543ECC"/>
    <w:rsid w:val="005500F0"/>
    <w:rsid w:val="0055686E"/>
    <w:rsid w:val="0055731A"/>
    <w:rsid w:val="0056247E"/>
    <w:rsid w:val="00563C2A"/>
    <w:rsid w:val="00564068"/>
    <w:rsid w:val="00573D7C"/>
    <w:rsid w:val="005740A0"/>
    <w:rsid w:val="00580F3F"/>
    <w:rsid w:val="00582FBD"/>
    <w:rsid w:val="005954FB"/>
    <w:rsid w:val="005A19A7"/>
    <w:rsid w:val="005A560B"/>
    <w:rsid w:val="005A7656"/>
    <w:rsid w:val="005B4153"/>
    <w:rsid w:val="005C2CD1"/>
    <w:rsid w:val="005C47B0"/>
    <w:rsid w:val="005C4890"/>
    <w:rsid w:val="005D7E6C"/>
    <w:rsid w:val="005E1480"/>
    <w:rsid w:val="005E35A8"/>
    <w:rsid w:val="005E5E2C"/>
    <w:rsid w:val="005F0EC9"/>
    <w:rsid w:val="005F34C6"/>
    <w:rsid w:val="005F439F"/>
    <w:rsid w:val="005F5EF6"/>
    <w:rsid w:val="00601FED"/>
    <w:rsid w:val="0060504D"/>
    <w:rsid w:val="006102B2"/>
    <w:rsid w:val="006153C1"/>
    <w:rsid w:val="006218DE"/>
    <w:rsid w:val="006251F2"/>
    <w:rsid w:val="006318D3"/>
    <w:rsid w:val="00642D88"/>
    <w:rsid w:val="006436B7"/>
    <w:rsid w:val="0064691E"/>
    <w:rsid w:val="006474D5"/>
    <w:rsid w:val="00651260"/>
    <w:rsid w:val="00655D06"/>
    <w:rsid w:val="00660C04"/>
    <w:rsid w:val="006632F5"/>
    <w:rsid w:val="0067602B"/>
    <w:rsid w:val="00677237"/>
    <w:rsid w:val="006919F1"/>
    <w:rsid w:val="00696E4A"/>
    <w:rsid w:val="00697E5D"/>
    <w:rsid w:val="006A1750"/>
    <w:rsid w:val="006A26BC"/>
    <w:rsid w:val="006B1587"/>
    <w:rsid w:val="006C48B2"/>
    <w:rsid w:val="006C5384"/>
    <w:rsid w:val="006D23B3"/>
    <w:rsid w:val="006D4D69"/>
    <w:rsid w:val="006D6443"/>
    <w:rsid w:val="006E016E"/>
    <w:rsid w:val="006F748B"/>
    <w:rsid w:val="0070129B"/>
    <w:rsid w:val="00706E68"/>
    <w:rsid w:val="00717CD9"/>
    <w:rsid w:val="00723743"/>
    <w:rsid w:val="00725695"/>
    <w:rsid w:val="00725A42"/>
    <w:rsid w:val="0072747C"/>
    <w:rsid w:val="007279D7"/>
    <w:rsid w:val="0073222A"/>
    <w:rsid w:val="00732D41"/>
    <w:rsid w:val="0073362E"/>
    <w:rsid w:val="00735C7C"/>
    <w:rsid w:val="0073665A"/>
    <w:rsid w:val="00736923"/>
    <w:rsid w:val="007529E8"/>
    <w:rsid w:val="00781C65"/>
    <w:rsid w:val="007823E5"/>
    <w:rsid w:val="00786649"/>
    <w:rsid w:val="00787F80"/>
    <w:rsid w:val="007B4BD2"/>
    <w:rsid w:val="007D1CEE"/>
    <w:rsid w:val="007E31E6"/>
    <w:rsid w:val="007E41CD"/>
    <w:rsid w:val="0080138D"/>
    <w:rsid w:val="00806D9E"/>
    <w:rsid w:val="00812F6B"/>
    <w:rsid w:val="00821FB0"/>
    <w:rsid w:val="00823035"/>
    <w:rsid w:val="00826672"/>
    <w:rsid w:val="00831F61"/>
    <w:rsid w:val="0083598C"/>
    <w:rsid w:val="00835A17"/>
    <w:rsid w:val="0083643B"/>
    <w:rsid w:val="00855407"/>
    <w:rsid w:val="00864A87"/>
    <w:rsid w:val="00880FEC"/>
    <w:rsid w:val="0088433F"/>
    <w:rsid w:val="00886495"/>
    <w:rsid w:val="00891C41"/>
    <w:rsid w:val="008972FD"/>
    <w:rsid w:val="008A07CE"/>
    <w:rsid w:val="008A47B8"/>
    <w:rsid w:val="008B31A5"/>
    <w:rsid w:val="008B5210"/>
    <w:rsid w:val="008B5448"/>
    <w:rsid w:val="008B6704"/>
    <w:rsid w:val="008C21F8"/>
    <w:rsid w:val="008D25C5"/>
    <w:rsid w:val="008D4AEF"/>
    <w:rsid w:val="008F0054"/>
    <w:rsid w:val="008F4551"/>
    <w:rsid w:val="009006A6"/>
    <w:rsid w:val="0090140C"/>
    <w:rsid w:val="00901CC9"/>
    <w:rsid w:val="00904C32"/>
    <w:rsid w:val="009064EB"/>
    <w:rsid w:val="00907297"/>
    <w:rsid w:val="00912116"/>
    <w:rsid w:val="00912988"/>
    <w:rsid w:val="00921684"/>
    <w:rsid w:val="00934609"/>
    <w:rsid w:val="009430BC"/>
    <w:rsid w:val="00945D6A"/>
    <w:rsid w:val="0095281B"/>
    <w:rsid w:val="00953D34"/>
    <w:rsid w:val="009608B9"/>
    <w:rsid w:val="0096135E"/>
    <w:rsid w:val="00963141"/>
    <w:rsid w:val="00973BC6"/>
    <w:rsid w:val="009833AE"/>
    <w:rsid w:val="009873CA"/>
    <w:rsid w:val="00991E60"/>
    <w:rsid w:val="009A01CE"/>
    <w:rsid w:val="009A207A"/>
    <w:rsid w:val="009A5023"/>
    <w:rsid w:val="009B3E4A"/>
    <w:rsid w:val="009B3EA0"/>
    <w:rsid w:val="009B5E9B"/>
    <w:rsid w:val="009C01DC"/>
    <w:rsid w:val="009C01F6"/>
    <w:rsid w:val="009C0EAD"/>
    <w:rsid w:val="009C1AEE"/>
    <w:rsid w:val="009C4A3A"/>
    <w:rsid w:val="009D237E"/>
    <w:rsid w:val="009D39ED"/>
    <w:rsid w:val="009D4512"/>
    <w:rsid w:val="009E2330"/>
    <w:rsid w:val="009E2DE8"/>
    <w:rsid w:val="009E55F0"/>
    <w:rsid w:val="009E6253"/>
    <w:rsid w:val="009F0438"/>
    <w:rsid w:val="009F262A"/>
    <w:rsid w:val="009F35A6"/>
    <w:rsid w:val="009F61AA"/>
    <w:rsid w:val="00A104E1"/>
    <w:rsid w:val="00A1275F"/>
    <w:rsid w:val="00A12F8D"/>
    <w:rsid w:val="00A13BE9"/>
    <w:rsid w:val="00A160D2"/>
    <w:rsid w:val="00A22B26"/>
    <w:rsid w:val="00A23E7C"/>
    <w:rsid w:val="00A31260"/>
    <w:rsid w:val="00A32DDE"/>
    <w:rsid w:val="00A36215"/>
    <w:rsid w:val="00A36FD6"/>
    <w:rsid w:val="00A371DF"/>
    <w:rsid w:val="00A42AB5"/>
    <w:rsid w:val="00A47F7F"/>
    <w:rsid w:val="00A506E7"/>
    <w:rsid w:val="00A528EA"/>
    <w:rsid w:val="00A567DD"/>
    <w:rsid w:val="00A621E7"/>
    <w:rsid w:val="00A8176D"/>
    <w:rsid w:val="00A91CDA"/>
    <w:rsid w:val="00A93124"/>
    <w:rsid w:val="00AA04A4"/>
    <w:rsid w:val="00AA6A49"/>
    <w:rsid w:val="00AB13E2"/>
    <w:rsid w:val="00AC4ADF"/>
    <w:rsid w:val="00AC60D4"/>
    <w:rsid w:val="00AD50E0"/>
    <w:rsid w:val="00AE56F1"/>
    <w:rsid w:val="00B01567"/>
    <w:rsid w:val="00B02D56"/>
    <w:rsid w:val="00B13455"/>
    <w:rsid w:val="00B14774"/>
    <w:rsid w:val="00B428ED"/>
    <w:rsid w:val="00B43BB9"/>
    <w:rsid w:val="00B45927"/>
    <w:rsid w:val="00B459CB"/>
    <w:rsid w:val="00B4715F"/>
    <w:rsid w:val="00B472C5"/>
    <w:rsid w:val="00B55209"/>
    <w:rsid w:val="00B618D1"/>
    <w:rsid w:val="00B6326D"/>
    <w:rsid w:val="00B642A7"/>
    <w:rsid w:val="00B83C75"/>
    <w:rsid w:val="00B87447"/>
    <w:rsid w:val="00B877AF"/>
    <w:rsid w:val="00B91B33"/>
    <w:rsid w:val="00B9243B"/>
    <w:rsid w:val="00B94C3B"/>
    <w:rsid w:val="00BA10CB"/>
    <w:rsid w:val="00BA4ED1"/>
    <w:rsid w:val="00BA4F52"/>
    <w:rsid w:val="00BB2C94"/>
    <w:rsid w:val="00BC0CC4"/>
    <w:rsid w:val="00BC202C"/>
    <w:rsid w:val="00BC489E"/>
    <w:rsid w:val="00BC69E8"/>
    <w:rsid w:val="00BD2AED"/>
    <w:rsid w:val="00BD6B21"/>
    <w:rsid w:val="00BE0261"/>
    <w:rsid w:val="00BE0E4C"/>
    <w:rsid w:val="00BE237D"/>
    <w:rsid w:val="00BE2DB2"/>
    <w:rsid w:val="00BE643E"/>
    <w:rsid w:val="00BF3682"/>
    <w:rsid w:val="00BF4580"/>
    <w:rsid w:val="00BF6833"/>
    <w:rsid w:val="00BF7E04"/>
    <w:rsid w:val="00C00331"/>
    <w:rsid w:val="00C13E9B"/>
    <w:rsid w:val="00C14B8D"/>
    <w:rsid w:val="00C2183D"/>
    <w:rsid w:val="00C24E50"/>
    <w:rsid w:val="00C25BC1"/>
    <w:rsid w:val="00C273C0"/>
    <w:rsid w:val="00C27A96"/>
    <w:rsid w:val="00C27F34"/>
    <w:rsid w:val="00C44344"/>
    <w:rsid w:val="00C505FC"/>
    <w:rsid w:val="00C51299"/>
    <w:rsid w:val="00C522CA"/>
    <w:rsid w:val="00C54D12"/>
    <w:rsid w:val="00C75043"/>
    <w:rsid w:val="00C7607E"/>
    <w:rsid w:val="00C77222"/>
    <w:rsid w:val="00C86265"/>
    <w:rsid w:val="00C8740F"/>
    <w:rsid w:val="00C91264"/>
    <w:rsid w:val="00C919BA"/>
    <w:rsid w:val="00CA17C9"/>
    <w:rsid w:val="00CA3E42"/>
    <w:rsid w:val="00CC3E47"/>
    <w:rsid w:val="00CD0F67"/>
    <w:rsid w:val="00CD17F9"/>
    <w:rsid w:val="00CD1D5E"/>
    <w:rsid w:val="00CD6EAA"/>
    <w:rsid w:val="00CE3652"/>
    <w:rsid w:val="00CE70D2"/>
    <w:rsid w:val="00CF4607"/>
    <w:rsid w:val="00D01784"/>
    <w:rsid w:val="00D0267C"/>
    <w:rsid w:val="00D0797D"/>
    <w:rsid w:val="00D12254"/>
    <w:rsid w:val="00D132F5"/>
    <w:rsid w:val="00D16D52"/>
    <w:rsid w:val="00D16FCA"/>
    <w:rsid w:val="00D17263"/>
    <w:rsid w:val="00D209B7"/>
    <w:rsid w:val="00D22304"/>
    <w:rsid w:val="00D32F0B"/>
    <w:rsid w:val="00D36817"/>
    <w:rsid w:val="00D37064"/>
    <w:rsid w:val="00D40A01"/>
    <w:rsid w:val="00D420CC"/>
    <w:rsid w:val="00D4211E"/>
    <w:rsid w:val="00D45D0F"/>
    <w:rsid w:val="00D46266"/>
    <w:rsid w:val="00D55338"/>
    <w:rsid w:val="00D609B2"/>
    <w:rsid w:val="00D64B23"/>
    <w:rsid w:val="00D75B34"/>
    <w:rsid w:val="00D8139C"/>
    <w:rsid w:val="00D8416F"/>
    <w:rsid w:val="00D87892"/>
    <w:rsid w:val="00D90B99"/>
    <w:rsid w:val="00D91818"/>
    <w:rsid w:val="00D94657"/>
    <w:rsid w:val="00D959F5"/>
    <w:rsid w:val="00D95E6E"/>
    <w:rsid w:val="00D97D01"/>
    <w:rsid w:val="00DA0A1E"/>
    <w:rsid w:val="00DA32BF"/>
    <w:rsid w:val="00DB4E17"/>
    <w:rsid w:val="00DC7237"/>
    <w:rsid w:val="00DD6D74"/>
    <w:rsid w:val="00DE2A04"/>
    <w:rsid w:val="00DE6B61"/>
    <w:rsid w:val="00DF0D79"/>
    <w:rsid w:val="00DF4FC3"/>
    <w:rsid w:val="00DF7031"/>
    <w:rsid w:val="00E03E6D"/>
    <w:rsid w:val="00E07017"/>
    <w:rsid w:val="00E07720"/>
    <w:rsid w:val="00E10FBC"/>
    <w:rsid w:val="00E1180C"/>
    <w:rsid w:val="00E1242A"/>
    <w:rsid w:val="00E14C35"/>
    <w:rsid w:val="00E15810"/>
    <w:rsid w:val="00E26018"/>
    <w:rsid w:val="00E26543"/>
    <w:rsid w:val="00E321D2"/>
    <w:rsid w:val="00E332B4"/>
    <w:rsid w:val="00E33D6C"/>
    <w:rsid w:val="00E359E5"/>
    <w:rsid w:val="00E4129F"/>
    <w:rsid w:val="00E45FB9"/>
    <w:rsid w:val="00E467D0"/>
    <w:rsid w:val="00E470C7"/>
    <w:rsid w:val="00E54D84"/>
    <w:rsid w:val="00E764CD"/>
    <w:rsid w:val="00E767A3"/>
    <w:rsid w:val="00E82360"/>
    <w:rsid w:val="00E842EA"/>
    <w:rsid w:val="00E84F30"/>
    <w:rsid w:val="00E8537F"/>
    <w:rsid w:val="00E93D1E"/>
    <w:rsid w:val="00E94A69"/>
    <w:rsid w:val="00E95D5F"/>
    <w:rsid w:val="00EA2C86"/>
    <w:rsid w:val="00EA7D2A"/>
    <w:rsid w:val="00EB1273"/>
    <w:rsid w:val="00EB7CB6"/>
    <w:rsid w:val="00EC1433"/>
    <w:rsid w:val="00EC4E6F"/>
    <w:rsid w:val="00ED2820"/>
    <w:rsid w:val="00ED48DA"/>
    <w:rsid w:val="00ED543B"/>
    <w:rsid w:val="00ED548C"/>
    <w:rsid w:val="00EE0B2F"/>
    <w:rsid w:val="00EE4F75"/>
    <w:rsid w:val="00EF1AF4"/>
    <w:rsid w:val="00EF1EBF"/>
    <w:rsid w:val="00EF29CA"/>
    <w:rsid w:val="00F0094E"/>
    <w:rsid w:val="00F07015"/>
    <w:rsid w:val="00F11B2D"/>
    <w:rsid w:val="00F14E0F"/>
    <w:rsid w:val="00F2008B"/>
    <w:rsid w:val="00F20961"/>
    <w:rsid w:val="00F35412"/>
    <w:rsid w:val="00F36D28"/>
    <w:rsid w:val="00F40E0E"/>
    <w:rsid w:val="00F426C4"/>
    <w:rsid w:val="00F44EFB"/>
    <w:rsid w:val="00F53D06"/>
    <w:rsid w:val="00F6667B"/>
    <w:rsid w:val="00F66B9E"/>
    <w:rsid w:val="00F66CB3"/>
    <w:rsid w:val="00F67126"/>
    <w:rsid w:val="00F720A4"/>
    <w:rsid w:val="00F93C91"/>
    <w:rsid w:val="00F95081"/>
    <w:rsid w:val="00FB1688"/>
    <w:rsid w:val="00FB3A46"/>
    <w:rsid w:val="00FB76AE"/>
    <w:rsid w:val="00FB77F5"/>
    <w:rsid w:val="00FC277B"/>
    <w:rsid w:val="00FC3D52"/>
    <w:rsid w:val="00FC4247"/>
    <w:rsid w:val="00FC4D84"/>
    <w:rsid w:val="00FC54DF"/>
    <w:rsid w:val="00FD1228"/>
    <w:rsid w:val="00FE26CE"/>
    <w:rsid w:val="00FE73AE"/>
    <w:rsid w:val="00FF0BE1"/>
    <w:rsid w:val="00FF11C4"/>
    <w:rsid w:val="00FF2B8B"/>
    <w:rsid w:val="068CA03E"/>
    <w:rsid w:val="07163FB3"/>
    <w:rsid w:val="077DF7E2"/>
    <w:rsid w:val="08C8D53F"/>
    <w:rsid w:val="0DB12C95"/>
    <w:rsid w:val="0DCA86CB"/>
    <w:rsid w:val="0DE7CB46"/>
    <w:rsid w:val="0E62729A"/>
    <w:rsid w:val="0F76F8B8"/>
    <w:rsid w:val="1360942E"/>
    <w:rsid w:val="13717CDC"/>
    <w:rsid w:val="172B11A3"/>
    <w:rsid w:val="17736906"/>
    <w:rsid w:val="1AD91388"/>
    <w:rsid w:val="229E3D68"/>
    <w:rsid w:val="230A378B"/>
    <w:rsid w:val="23617BFF"/>
    <w:rsid w:val="26E1B395"/>
    <w:rsid w:val="2EAE030F"/>
    <w:rsid w:val="34A392F2"/>
    <w:rsid w:val="36BA638A"/>
    <w:rsid w:val="39112B18"/>
    <w:rsid w:val="39A21EC1"/>
    <w:rsid w:val="3C8721CF"/>
    <w:rsid w:val="3DF8BB55"/>
    <w:rsid w:val="3F5A55C3"/>
    <w:rsid w:val="3F7A7E88"/>
    <w:rsid w:val="44731DE1"/>
    <w:rsid w:val="4943442C"/>
    <w:rsid w:val="4C50977B"/>
    <w:rsid w:val="54D458E1"/>
    <w:rsid w:val="55B5AB95"/>
    <w:rsid w:val="58242906"/>
    <w:rsid w:val="5FFC637A"/>
    <w:rsid w:val="64423EE9"/>
    <w:rsid w:val="6470FB23"/>
    <w:rsid w:val="692E0FC3"/>
    <w:rsid w:val="6C248A7C"/>
    <w:rsid w:val="6D6EF154"/>
    <w:rsid w:val="6D8053AD"/>
    <w:rsid w:val="71D75EF8"/>
    <w:rsid w:val="724FB346"/>
    <w:rsid w:val="732344F8"/>
    <w:rsid w:val="74CD952A"/>
    <w:rsid w:val="74D66F0F"/>
    <w:rsid w:val="79BBBB16"/>
    <w:rsid w:val="7DF02B66"/>
    <w:rsid w:val="7E5C706E"/>
    <w:rsid w:val="7EDD2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0653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6B7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A3E42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43657"/>
    <w:pPr>
      <w:ind w:left="720"/>
      <w:contextualSpacing/>
    </w:pPr>
  </w:style>
  <w:style w:type="paragraph" w:styleId="a5">
    <w:name w:val="No Spacing"/>
    <w:uiPriority w:val="1"/>
    <w:qFormat/>
    <w:rsid w:val="00D17263"/>
    <w:rPr>
      <w:rFonts w:ascii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semiHidden/>
    <w:unhideWhenUsed/>
    <w:rsid w:val="004663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semiHidden/>
    <w:rsid w:val="0046630B"/>
    <w:rPr>
      <w:rFonts w:ascii="Segoe UI" w:hAnsi="Segoe UI" w:cs="Segoe UI"/>
      <w:sz w:val="18"/>
      <w:szCs w:val="18"/>
      <w:lang w:eastAsia="en-US"/>
    </w:rPr>
  </w:style>
  <w:style w:type="character" w:styleId="a8">
    <w:name w:val="Placeholder Text"/>
    <w:basedOn w:val="a0"/>
    <w:uiPriority w:val="99"/>
    <w:semiHidden/>
    <w:rsid w:val="002F509F"/>
    <w:rPr>
      <w:color w:val="808080"/>
    </w:rPr>
  </w:style>
  <w:style w:type="paragraph" w:customStyle="1" w:styleId="xmsonormal">
    <w:name w:val="x_msonormal"/>
    <w:basedOn w:val="a"/>
    <w:rsid w:val="0053045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9">
    <w:name w:val="Другое_"/>
    <w:basedOn w:val="a0"/>
    <w:link w:val="aa"/>
    <w:rsid w:val="00041294"/>
    <w:rPr>
      <w:rFonts w:ascii="Arial" w:eastAsia="Arial" w:hAnsi="Arial" w:cs="Arial"/>
      <w:b/>
      <w:bCs/>
      <w:sz w:val="11"/>
      <w:szCs w:val="11"/>
      <w:lang w:val="en-US" w:eastAsia="en-US" w:bidi="en-US"/>
    </w:rPr>
  </w:style>
  <w:style w:type="paragraph" w:customStyle="1" w:styleId="aa">
    <w:name w:val="Другое"/>
    <w:basedOn w:val="a"/>
    <w:link w:val="a9"/>
    <w:rsid w:val="00041294"/>
    <w:pPr>
      <w:widowControl w:val="0"/>
      <w:spacing w:after="0" w:line="266" w:lineRule="auto"/>
    </w:pPr>
    <w:rPr>
      <w:rFonts w:ascii="Arial" w:eastAsia="Arial" w:hAnsi="Arial" w:cs="Arial"/>
      <w:b/>
      <w:bCs/>
      <w:sz w:val="11"/>
      <w:szCs w:val="11"/>
      <w:lang w:val="en-US" w:bidi="en-US"/>
    </w:rPr>
  </w:style>
  <w:style w:type="paragraph" w:styleId="ab">
    <w:name w:val="Normal (Web)"/>
    <w:basedOn w:val="a"/>
    <w:uiPriority w:val="99"/>
    <w:unhideWhenUsed/>
    <w:rsid w:val="00D32F0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c">
    <w:name w:val="Emphasis"/>
    <w:basedOn w:val="a0"/>
    <w:qFormat/>
    <w:rsid w:val="00696E4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6B7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A3E42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43657"/>
    <w:pPr>
      <w:ind w:left="720"/>
      <w:contextualSpacing/>
    </w:pPr>
  </w:style>
  <w:style w:type="paragraph" w:styleId="a5">
    <w:name w:val="No Spacing"/>
    <w:uiPriority w:val="1"/>
    <w:qFormat/>
    <w:rsid w:val="00D17263"/>
    <w:rPr>
      <w:rFonts w:ascii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semiHidden/>
    <w:unhideWhenUsed/>
    <w:rsid w:val="004663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semiHidden/>
    <w:rsid w:val="0046630B"/>
    <w:rPr>
      <w:rFonts w:ascii="Segoe UI" w:hAnsi="Segoe UI" w:cs="Segoe UI"/>
      <w:sz w:val="18"/>
      <w:szCs w:val="18"/>
      <w:lang w:eastAsia="en-US"/>
    </w:rPr>
  </w:style>
  <w:style w:type="character" w:styleId="a8">
    <w:name w:val="Placeholder Text"/>
    <w:basedOn w:val="a0"/>
    <w:uiPriority w:val="99"/>
    <w:semiHidden/>
    <w:rsid w:val="002F509F"/>
    <w:rPr>
      <w:color w:val="808080"/>
    </w:rPr>
  </w:style>
  <w:style w:type="paragraph" w:customStyle="1" w:styleId="xmsonormal">
    <w:name w:val="x_msonormal"/>
    <w:basedOn w:val="a"/>
    <w:rsid w:val="0053045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9">
    <w:name w:val="Другое_"/>
    <w:basedOn w:val="a0"/>
    <w:link w:val="aa"/>
    <w:rsid w:val="00041294"/>
    <w:rPr>
      <w:rFonts w:ascii="Arial" w:eastAsia="Arial" w:hAnsi="Arial" w:cs="Arial"/>
      <w:b/>
      <w:bCs/>
      <w:sz w:val="11"/>
      <w:szCs w:val="11"/>
      <w:lang w:val="en-US" w:eastAsia="en-US" w:bidi="en-US"/>
    </w:rPr>
  </w:style>
  <w:style w:type="paragraph" w:customStyle="1" w:styleId="aa">
    <w:name w:val="Другое"/>
    <w:basedOn w:val="a"/>
    <w:link w:val="a9"/>
    <w:rsid w:val="00041294"/>
    <w:pPr>
      <w:widowControl w:val="0"/>
      <w:spacing w:after="0" w:line="266" w:lineRule="auto"/>
    </w:pPr>
    <w:rPr>
      <w:rFonts w:ascii="Arial" w:eastAsia="Arial" w:hAnsi="Arial" w:cs="Arial"/>
      <w:b/>
      <w:bCs/>
      <w:sz w:val="11"/>
      <w:szCs w:val="11"/>
      <w:lang w:val="en-US" w:bidi="en-US"/>
    </w:rPr>
  </w:style>
  <w:style w:type="paragraph" w:styleId="ab">
    <w:name w:val="Normal (Web)"/>
    <w:basedOn w:val="a"/>
    <w:uiPriority w:val="99"/>
    <w:unhideWhenUsed/>
    <w:rsid w:val="00D32F0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c">
    <w:name w:val="Emphasis"/>
    <w:basedOn w:val="a0"/>
    <w:qFormat/>
    <w:rsid w:val="00696E4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5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e1f1911-427a-44db-9df4-76251a0a3ea0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3FE0BC388D83446BEFB19B3C688C234" ma:contentTypeVersion="12" ma:contentTypeDescription="Создание документа." ma:contentTypeScope="" ma:versionID="7fbb87566d8bca9d84451596ad1e975e">
  <xsd:schema xmlns:xsd="http://www.w3.org/2001/XMLSchema" xmlns:xs="http://www.w3.org/2001/XMLSchema" xmlns:p="http://schemas.microsoft.com/office/2006/metadata/properties" xmlns:ns2="a7502716-e8ba-4511-b271-5c6ef562ae8a" xmlns:ns3="6e1f1911-427a-44db-9df4-76251a0a3ea0" targetNamespace="http://schemas.microsoft.com/office/2006/metadata/properties" ma:root="true" ma:fieldsID="bb4597a258ce8e303de77bb49cbe97fb" ns2:_="" ns3:_="">
    <xsd:import namespace="a7502716-e8ba-4511-b271-5c6ef562ae8a"/>
    <xsd:import namespace="6e1f1911-427a-44db-9df4-76251a0a3e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502716-e8ba-4511-b271-5c6ef562ae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1f1911-427a-44db-9df4-76251a0a3ea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AB33DD-FEE1-4369-8EE7-A0452FD2DD6C}">
  <ds:schemaRefs>
    <ds:schemaRef ds:uri="http://schemas.microsoft.com/office/2006/metadata/properties"/>
    <ds:schemaRef ds:uri="http://schemas.microsoft.com/office/infopath/2007/PartnerControls"/>
    <ds:schemaRef ds:uri="6e1f1911-427a-44db-9df4-76251a0a3ea0"/>
  </ds:schemaRefs>
</ds:datastoreItem>
</file>

<file path=customXml/itemProps2.xml><?xml version="1.0" encoding="utf-8"?>
<ds:datastoreItem xmlns:ds="http://schemas.openxmlformats.org/officeDocument/2006/customXml" ds:itemID="{737C9FDD-F014-4B5C-99CC-8B33811584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B82E09-B9DB-43FC-9FA0-591ED973F4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502716-e8ba-4511-b271-5c6ef562ae8a"/>
    <ds:schemaRef ds:uri="6e1f1911-427a-44db-9df4-76251a0a3e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EAEDD21-D39D-4DC8-8C0E-C7D8A4697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1124</TotalTime>
  <Pages>2</Pages>
  <Words>437</Words>
  <Characters>2994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Ректору Полоцкого государственного</vt:lpstr>
    </vt:vector>
  </TitlesOfParts>
  <Company>World</Company>
  <LinksUpToDate>false</LinksUpToDate>
  <CharactersWithSpaces>3425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Ректору Полоцкого государственного</dc:title>
  <dc:creator>Deluxo</dc:creator>
  <cp:lastModifiedBy>User</cp:lastModifiedBy>
  <cp:revision>23</cp:revision>
  <cp:lastPrinted>2025-01-23T11:58:00Z</cp:lastPrinted>
  <dcterms:created xsi:type="dcterms:W3CDTF">2025-02-27T06:52:00Z</dcterms:created>
  <dcterms:modified xsi:type="dcterms:W3CDTF">2026-07-09T07:13:00Z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0x010100E3FE0BC388D83446BEFB19B3C688C234</vt:lpwstr>
  </property>
  <property fmtid="{D5CDD505-2E9C-101B-9397-08002B2CF9AE}" pid="3" name="ComplianceAssetId">
    <vt:lpwstr/>
  </property>
  <property fmtid="{D5CDD505-2E9C-101B-9397-08002B2CF9AE}" pid="4" name="_ExtendedDescription">
    <vt:lpwstr/>
  </property>
</Properties>
</file>