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28A90" w14:textId="77777777" w:rsidR="00D36817" w:rsidRPr="00F07015" w:rsidRDefault="00D36817" w:rsidP="00D368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49578890"/>
      <w:r>
        <w:rPr>
          <w:rFonts w:ascii="Times New Roman" w:hAnsi="Times New Roman"/>
          <w:b/>
          <w:sz w:val="28"/>
          <w:szCs w:val="28"/>
        </w:rPr>
        <w:t>1</w:t>
      </w:r>
      <w:r w:rsidRPr="00F07015">
        <w:rPr>
          <w:rFonts w:ascii="Times New Roman" w:hAnsi="Times New Roman"/>
          <w:b/>
          <w:sz w:val="28"/>
          <w:szCs w:val="28"/>
        </w:rPr>
        <w:t>. Требования к предмету закупки.</w:t>
      </w:r>
    </w:p>
    <w:p w14:paraId="266AA3B6" w14:textId="77777777" w:rsidR="00D36817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97E5D">
        <w:rPr>
          <w:rFonts w:ascii="Times New Roman" w:hAnsi="Times New Roman"/>
          <w:sz w:val="28"/>
          <w:szCs w:val="28"/>
          <w:vertAlign w:val="superscript"/>
        </w:rPr>
        <w:t>(подробное описание технических характеристик товаров (работ, услуг), требование к качеству товара (работ, услуг), условия поставки товара (выполнения работ, оказание услуг) и др.)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</w:p>
    <w:p w14:paraId="01B2BD73" w14:textId="0E27CC2B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Гарантийный срок на оборудование устанавливается с момента ввода оборудования в эксплуатацию. </w:t>
      </w:r>
    </w:p>
    <w:p w14:paraId="32D4585C" w14:textId="77777777" w:rsidR="00A371DF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 xml:space="preserve">Гарантия предусматривает бесплатный ремонт оборудования или замену запчастей, комплектующих в течение указанного гарантийного срока, включая его доставку к месту ремонта и возврат к месту эксплуатации. </w:t>
      </w:r>
    </w:p>
    <w:p w14:paraId="64173815" w14:textId="664BB568" w:rsidR="00D36817" w:rsidRPr="001A0F09" w:rsidRDefault="00A371DF" w:rsidP="001A0F09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1A0F09">
        <w:rPr>
          <w:rFonts w:ascii="Times New Roman" w:hAnsi="Times New Roman"/>
          <w:i/>
          <w:sz w:val="26"/>
          <w:szCs w:val="26"/>
        </w:rPr>
        <w:t>Гарантийный срок не менее 12 месяцев.</w:t>
      </w:r>
    </w:p>
    <w:p w14:paraId="75D3EA5C" w14:textId="77777777" w:rsidR="00A371DF" w:rsidRDefault="00A371DF" w:rsidP="00D36817">
      <w:pPr>
        <w:spacing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14:paraId="69CF7BF5" w14:textId="77777777" w:rsidR="00D36817" w:rsidRPr="00F07015" w:rsidRDefault="00D36817" w:rsidP="00A371DF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07015">
        <w:rPr>
          <w:rFonts w:ascii="Times New Roman" w:hAnsi="Times New Roman"/>
          <w:b/>
          <w:sz w:val="28"/>
          <w:szCs w:val="28"/>
        </w:rPr>
        <w:t>. Требования к потенциальным Поставщикам (Подрядчикам, Исполнителям).</w:t>
      </w:r>
    </w:p>
    <w:p w14:paraId="57D34948" w14:textId="77777777" w:rsidR="00D36817" w:rsidRPr="00520CAA" w:rsidRDefault="00D36817" w:rsidP="00D36817">
      <w:pPr>
        <w:spacing w:before="120" w:after="0" w:line="216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0CAA">
        <w:rPr>
          <w:rFonts w:ascii="Times New Roman" w:hAnsi="Times New Roman"/>
          <w:sz w:val="28"/>
          <w:szCs w:val="28"/>
          <w:vertAlign w:val="superscript"/>
        </w:rPr>
        <w:t>(заполняется при необходимости с возможностью указания перечня необходимых документов от потенциальных Поставщиков (Подрядчиков, Исполнителей), опыта, перечня предполагаемых Поставщиков (Подрядчиков, Исполнителей) и др.)</w:t>
      </w:r>
    </w:p>
    <w:p w14:paraId="1095C659" w14:textId="5F2D3E49" w:rsidR="00A371DF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Доставка Товара</w:t>
      </w:r>
      <w:r w:rsidR="009430BC">
        <w:rPr>
          <w:rFonts w:ascii="Times New Roman" w:hAnsi="Times New Roman"/>
          <w:i/>
          <w:sz w:val="26"/>
          <w:szCs w:val="26"/>
        </w:rPr>
        <w:t xml:space="preserve"> </w:t>
      </w:r>
      <w:r w:rsidR="009430BC">
        <w:rPr>
          <w:rFonts w:ascii="Times New Roman" w:hAnsi="Times New Roman"/>
          <w:i/>
          <w:sz w:val="26"/>
          <w:szCs w:val="26"/>
        </w:rPr>
        <w:t xml:space="preserve">(в </w:t>
      </w:r>
      <w:proofErr w:type="spellStart"/>
      <w:r w:rsidR="009430BC">
        <w:rPr>
          <w:rFonts w:ascii="Times New Roman" w:hAnsi="Times New Roman"/>
          <w:i/>
          <w:sz w:val="26"/>
          <w:szCs w:val="26"/>
        </w:rPr>
        <w:t>т.ч</w:t>
      </w:r>
      <w:proofErr w:type="spellEnd"/>
      <w:r w:rsidR="009430BC">
        <w:rPr>
          <w:rFonts w:ascii="Times New Roman" w:hAnsi="Times New Roman"/>
          <w:i/>
          <w:sz w:val="26"/>
          <w:szCs w:val="26"/>
        </w:rPr>
        <w:t>. погрузка и разгрузка)</w:t>
      </w:r>
      <w:bookmarkStart w:id="1" w:name="_GoBack"/>
      <w:bookmarkEnd w:id="1"/>
      <w:r w:rsidRPr="00A371DF">
        <w:rPr>
          <w:rFonts w:ascii="Times New Roman" w:hAnsi="Times New Roman"/>
          <w:i/>
          <w:sz w:val="26"/>
          <w:szCs w:val="26"/>
        </w:rPr>
        <w:t xml:space="preserve"> осуществляется силами и средствами Поставщика на склад Покупателя, расположенного по адресу: г.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A371DF">
        <w:rPr>
          <w:rFonts w:ascii="Times New Roman" w:hAnsi="Times New Roman"/>
          <w:i/>
          <w:sz w:val="26"/>
          <w:szCs w:val="26"/>
        </w:rPr>
        <w:t>Новополоцк, ул. Блохина, 29.</w:t>
      </w:r>
    </w:p>
    <w:p w14:paraId="75C5B45D" w14:textId="4710235B" w:rsidR="00D36817" w:rsidRDefault="00A371DF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A371DF">
        <w:rPr>
          <w:rFonts w:ascii="Times New Roman" w:hAnsi="Times New Roman"/>
          <w:i/>
          <w:sz w:val="26"/>
          <w:szCs w:val="26"/>
        </w:rPr>
        <w:t>Наличие сервисного центра на территории Республики Беларусь либо технического специалиста на территории Республики Беларусь</w:t>
      </w:r>
      <w:r w:rsidR="00D36817" w:rsidRPr="00E1242A">
        <w:rPr>
          <w:rFonts w:ascii="Times New Roman" w:hAnsi="Times New Roman"/>
          <w:i/>
          <w:sz w:val="26"/>
          <w:szCs w:val="26"/>
        </w:rPr>
        <w:t>.</w:t>
      </w:r>
    </w:p>
    <w:p w14:paraId="51293EFC" w14:textId="200F088D" w:rsidR="00732D41" w:rsidRDefault="00732D41" w:rsidP="00732D41">
      <w:pPr>
        <w:tabs>
          <w:tab w:val="left" w:pos="5670"/>
          <w:tab w:val="left" w:pos="6096"/>
          <w:tab w:val="right" w:pos="9639"/>
        </w:tabs>
        <w:spacing w:after="0" w:line="24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732D41">
        <w:rPr>
          <w:rFonts w:ascii="Times New Roman" w:hAnsi="Times New Roman"/>
          <w:i/>
          <w:sz w:val="26"/>
          <w:szCs w:val="26"/>
        </w:rPr>
        <w:t>Поставка оборудования осуществляется в течение 120 дней с момента подписания договора с возможностью досрочной поставки на склад Покупателя.</w:t>
      </w:r>
    </w:p>
    <w:p w14:paraId="3CA55689" w14:textId="77777777" w:rsidR="00D36817" w:rsidRDefault="00D36817" w:rsidP="00D36817">
      <w:pPr>
        <w:tabs>
          <w:tab w:val="left" w:pos="5670"/>
          <w:tab w:val="left" w:pos="6096"/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</w:rPr>
      </w:pPr>
    </w:p>
    <w:p w14:paraId="5D8B8AE1" w14:textId="3939793E" w:rsidR="00347063" w:rsidRDefault="00347063" w:rsidP="00347063">
      <w:pPr>
        <w:jc w:val="center"/>
        <w:rPr>
          <w:rFonts w:ascii="Times New Roman" w:hAnsi="Times New Roman"/>
          <w:b/>
          <w:bCs/>
          <w:iCs/>
          <w:sz w:val="28"/>
          <w:szCs w:val="32"/>
        </w:rPr>
      </w:pPr>
      <w:r w:rsidRPr="00347063">
        <w:rPr>
          <w:rFonts w:ascii="Times New Roman" w:hAnsi="Times New Roman"/>
          <w:b/>
          <w:bCs/>
          <w:iCs/>
          <w:sz w:val="28"/>
          <w:szCs w:val="32"/>
        </w:rPr>
        <w:t>Техническое задание на закупку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709"/>
        <w:gridCol w:w="992"/>
        <w:gridCol w:w="5245"/>
      </w:tblGrid>
      <w:tr w:rsidR="00347063" w:rsidRPr="008D4AEF" w14:paraId="7EB201C1" w14:textId="77777777" w:rsidTr="008D25C5">
        <w:trPr>
          <w:trHeight w:val="692"/>
        </w:trPr>
        <w:tc>
          <w:tcPr>
            <w:tcW w:w="540" w:type="dxa"/>
            <w:shd w:val="clear" w:color="auto" w:fill="auto"/>
            <w:vAlign w:val="center"/>
          </w:tcPr>
          <w:p w14:paraId="2F645ACB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432" w:type="dxa"/>
            <w:shd w:val="clear" w:color="auto" w:fill="auto"/>
            <w:vAlign w:val="center"/>
          </w:tcPr>
          <w:p w14:paraId="37FBDEEF" w14:textId="6F530F81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 xml:space="preserve">Наименование товаров </w:t>
            </w:r>
            <w:r w:rsidR="008D4AEF">
              <w:rPr>
                <w:rFonts w:ascii="Times New Roman" w:hAnsi="Times New Roman"/>
                <w:sz w:val="24"/>
                <w:szCs w:val="28"/>
              </w:rPr>
              <w:br/>
            </w:r>
            <w:r w:rsidRPr="008D4AEF">
              <w:rPr>
                <w:rFonts w:ascii="Times New Roman" w:hAnsi="Times New Roman"/>
                <w:sz w:val="24"/>
                <w:szCs w:val="28"/>
              </w:rPr>
              <w:t>(работ, услуг)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A451B6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999F" w14:textId="6E509DDD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Количество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3152ED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D4AEF">
              <w:rPr>
                <w:rFonts w:ascii="Times New Roman" w:hAnsi="Times New Roman"/>
                <w:sz w:val="24"/>
                <w:szCs w:val="28"/>
              </w:rPr>
              <w:t>Примечание</w:t>
            </w:r>
          </w:p>
        </w:tc>
      </w:tr>
      <w:tr w:rsidR="00347063" w:rsidRPr="008D4AEF" w14:paraId="713282AF" w14:textId="77777777" w:rsidTr="006153C1">
        <w:trPr>
          <w:trHeight w:val="6286"/>
        </w:trPr>
        <w:tc>
          <w:tcPr>
            <w:tcW w:w="540" w:type="dxa"/>
            <w:shd w:val="clear" w:color="auto" w:fill="auto"/>
          </w:tcPr>
          <w:p w14:paraId="0DFA56A8" w14:textId="77777777" w:rsidR="00347063" w:rsidRPr="008D4AEF" w:rsidRDefault="00347063" w:rsidP="000266D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2432" w:type="dxa"/>
            <w:shd w:val="clear" w:color="auto" w:fill="auto"/>
          </w:tcPr>
          <w:p w14:paraId="57DB2327" w14:textId="6F0C4DDF" w:rsidR="00347063" w:rsidRPr="008D4AEF" w:rsidRDefault="00A12F8D" w:rsidP="000266DC">
            <w:pPr>
              <w:pStyle w:val="xmsonormal"/>
              <w:shd w:val="clear" w:color="auto" w:fill="FFFFFF"/>
              <w:spacing w:before="0" w:beforeAutospacing="0" w:after="0" w:afterAutospacing="0"/>
              <w:rPr>
                <w:i/>
                <w:szCs w:val="26"/>
                <w:lang w:eastAsia="en-US"/>
              </w:rPr>
            </w:pPr>
            <w:r w:rsidRPr="00A12F8D">
              <w:rPr>
                <w:rStyle w:val="ac"/>
                <w:szCs w:val="26"/>
              </w:rPr>
              <w:t xml:space="preserve">3D-сканер </w:t>
            </w:r>
            <w:proofErr w:type="spellStart"/>
            <w:r w:rsidRPr="00A12F8D">
              <w:rPr>
                <w:rStyle w:val="ac"/>
                <w:szCs w:val="26"/>
              </w:rPr>
              <w:t>Shining</w:t>
            </w:r>
            <w:proofErr w:type="spellEnd"/>
            <w:r w:rsidRPr="00A12F8D">
              <w:rPr>
                <w:rStyle w:val="ac"/>
                <w:szCs w:val="26"/>
              </w:rPr>
              <w:t xml:space="preserve"> 3D </w:t>
            </w:r>
            <w:proofErr w:type="spellStart"/>
            <w:r w:rsidRPr="00A12F8D">
              <w:rPr>
                <w:rStyle w:val="ac"/>
                <w:szCs w:val="26"/>
              </w:rPr>
              <w:t>EinScan</w:t>
            </w:r>
            <w:proofErr w:type="spellEnd"/>
            <w:r w:rsidRPr="00A12F8D">
              <w:rPr>
                <w:rStyle w:val="ac"/>
                <w:szCs w:val="26"/>
              </w:rPr>
              <w:t xml:space="preserve"> </w:t>
            </w:r>
            <w:proofErr w:type="spellStart"/>
            <w:r w:rsidRPr="00A12F8D">
              <w:rPr>
                <w:rStyle w:val="ac"/>
                <w:szCs w:val="26"/>
              </w:rPr>
              <w:t>Rigil</w:t>
            </w:r>
            <w:proofErr w:type="spellEnd"/>
            <w:r w:rsidRPr="00A12F8D">
              <w:rPr>
                <w:rStyle w:val="ac"/>
                <w:szCs w:val="26"/>
              </w:rPr>
              <w:t xml:space="preserve"> </w:t>
            </w:r>
            <w:r w:rsidR="00DE6B61" w:rsidRPr="008D4AEF">
              <w:rPr>
                <w:rStyle w:val="ac"/>
                <w:szCs w:val="26"/>
              </w:rPr>
              <w:t>или аналог</w:t>
            </w:r>
          </w:p>
        </w:tc>
        <w:tc>
          <w:tcPr>
            <w:tcW w:w="709" w:type="dxa"/>
            <w:shd w:val="clear" w:color="auto" w:fill="auto"/>
          </w:tcPr>
          <w:p w14:paraId="0CE06AE2" w14:textId="77777777" w:rsidR="00347063" w:rsidRPr="008D4AEF" w:rsidRDefault="00347063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14:paraId="1871202B" w14:textId="181DB79C" w:rsidR="00347063" w:rsidRPr="008D4AEF" w:rsidRDefault="0090140C" w:rsidP="000266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8D4AEF">
              <w:rPr>
                <w:rFonts w:ascii="Times New Roman" w:hAnsi="Times New Roman"/>
                <w:i/>
                <w:sz w:val="24"/>
                <w:szCs w:val="26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2022DD6E" w14:textId="77777777" w:rsidR="006153C1" w:rsidRPr="001A0F09" w:rsidRDefault="0090140C" w:rsidP="00DE6B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A0F09">
              <w:rPr>
                <w:rFonts w:ascii="Times New Roman" w:hAnsi="Times New Roman"/>
                <w:b/>
                <w:sz w:val="24"/>
                <w:szCs w:val="24"/>
              </w:rPr>
              <w:t xml:space="preserve">Назначение: </w:t>
            </w:r>
          </w:p>
          <w:p w14:paraId="454690B7" w14:textId="12AE264C" w:rsidR="00DE6B61" w:rsidRPr="001A0F09" w:rsidRDefault="00A12F8D" w:rsidP="00A12F8D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Высокоточная 3D-оцифровка объектов для обратног</w:t>
            </w:r>
            <w:r>
              <w:rPr>
                <w:rFonts w:ascii="Times New Roman" w:hAnsi="Times New Roman"/>
                <w:sz w:val="24"/>
                <w:szCs w:val="24"/>
              </w:rPr>
              <w:t>о инжиниринга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, производства, археологии, образования и 3D-печати</w:t>
            </w:r>
          </w:p>
          <w:p w14:paraId="3D3E80A7" w14:textId="0BB354CB" w:rsidR="0090140C" w:rsidRDefault="0090140C" w:rsidP="00DE6B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48074B" w14:textId="6AC11DFC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абариты и вес:</w:t>
            </w:r>
          </w:p>
          <w:p w14:paraId="444CB617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Длина: не более 180 мм;</w:t>
            </w:r>
          </w:p>
          <w:p w14:paraId="4DF2754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Ширина: не более 73 мм;</w:t>
            </w:r>
          </w:p>
          <w:p w14:paraId="79C8956F" w14:textId="47DFAB72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Вес: не более 870 г (с учётом встроенного аккумулятора и дисплея)</w:t>
            </w:r>
          </w:p>
          <w:p w14:paraId="0634BC97" w14:textId="77777777" w:rsidR="00A12F8D" w:rsidRPr="001A0F09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D14592" w14:textId="63FDDB21" w:rsidR="0090140C" w:rsidRPr="001A0F09" w:rsidRDefault="00A12F8D" w:rsidP="00DE6B6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  <w:r w:rsidR="0090140C" w:rsidRPr="001A0F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8AD886C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Тип: Три-режимный (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Tri-Mode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>) лазерный 3D-сканер со встроенными вычислениями;</w:t>
            </w:r>
          </w:p>
          <w:p w14:paraId="445767EF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Гибридный источник света: синий лазер + инфракрасный VCSEL;</w:t>
            </w:r>
          </w:p>
          <w:p w14:paraId="04149993" w14:textId="0084103D" w:rsidR="0090140C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Поддержка сканирования текстуры (цвет)</w:t>
            </w: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56FA131" w14:textId="0DA84A21" w:rsid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3AE50C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Точность и разрешение:</w:t>
            </w:r>
          </w:p>
          <w:p w14:paraId="2471C06C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Объёмная точность: до 0.04 + 0.06 мм/м;</w:t>
            </w:r>
          </w:p>
          <w:p w14:paraId="3AEFB884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Разрешение (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HD режим): 0.05 ~ 10 мм;</w:t>
            </w:r>
          </w:p>
          <w:p w14:paraId="0C3097F4" w14:textId="19866C28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 xml:space="preserve">Разрешение (IR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Rapid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режим): 0.2 ~ 10 мм</w:t>
            </w:r>
          </w:p>
          <w:p w14:paraId="653DC440" w14:textId="1725C720" w:rsid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54D5CB" w14:textId="149A84F2" w:rsidR="00E767A3" w:rsidRDefault="00E767A3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EAF43C" w14:textId="7EA85DBC" w:rsidR="00E767A3" w:rsidRDefault="00E767A3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21017D" w14:textId="77777777" w:rsidR="00E767A3" w:rsidRDefault="00E767A3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580FF1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Режимы сканирования:</w:t>
            </w:r>
          </w:p>
          <w:p w14:paraId="4D684D3E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HD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>: 19+19 перекрестных лазерных линий (38 линий) для высокоскоростного сканирования;</w:t>
            </w:r>
          </w:p>
          <w:p w14:paraId="3568224F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HD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(детальный): 7 параллельных лазерных линий для сканирования с высоким разрешением;</w:t>
            </w:r>
          </w:p>
          <w:p w14:paraId="76F9104E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Rapid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: инфракрасный VCSEL для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безмаркерного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сканирования средних и крупных объектов (безопасно для сканирования людей);</w:t>
            </w:r>
          </w:p>
          <w:p w14:paraId="02A54D46" w14:textId="4BF377D9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Возможность динамического переключения между лазерными режимами в процессе сканирования с объединением данных</w:t>
            </w:r>
          </w:p>
          <w:p w14:paraId="17BAC42A" w14:textId="56498EE1" w:rsid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14DDA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Скорость сканирования:</w:t>
            </w:r>
          </w:p>
          <w:p w14:paraId="60888A8A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Laser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HD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>: до 4 800 000 точек/с;</w:t>
            </w:r>
          </w:p>
          <w:p w14:paraId="7137AA6B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 xml:space="preserve">IR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Rapid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Mode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>: до 16 000 000 точек/с;</w:t>
            </w:r>
          </w:p>
          <w:p w14:paraId="7F91C65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7351B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Рабочее расстояние:</w:t>
            </w:r>
          </w:p>
          <w:p w14:paraId="6112F6C1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Laser HD Mode: 170 ~ 550 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мм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5EFB3FC7" w14:textId="1482C2B2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IR Rapid Mode: 160 ~ 1500 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мм</w:t>
            </w:r>
          </w:p>
          <w:p w14:paraId="63827EC2" w14:textId="7773DABC" w:rsid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8608931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Режимы работы:</w:t>
            </w:r>
          </w:p>
          <w:p w14:paraId="3A7C087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Автономный режим (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Standalone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): все задачи сканирования и обработки выполняются непосредственно на устройстве, без подключения к ПК;</w:t>
            </w:r>
          </w:p>
          <w:p w14:paraId="435DE478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Беспроводной режим (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PC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-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Wireless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 xml:space="preserve">): подключение к ПК через встроенный 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-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 xml:space="preserve"> 6 для максимальной вычислительной мощности;</w:t>
            </w:r>
          </w:p>
          <w:p w14:paraId="329B67B7" w14:textId="0412B99F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Проводной режим (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PC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-</w:t>
            </w:r>
            <w:r w:rsidRPr="00A12F8D">
              <w:rPr>
                <w:rFonts w:ascii="Times New Roman" w:hAnsi="Times New Roman"/>
                <w:sz w:val="24"/>
                <w:szCs w:val="24"/>
                <w:lang w:val="en-US"/>
              </w:rPr>
              <w:t>Wired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>): подключение к ПК по кабелю для максимальной скорости и больших объёмов данных;</w:t>
            </w:r>
          </w:p>
          <w:p w14:paraId="43F0DFAB" w14:textId="6FCCE068" w:rsid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A2EDA7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A12F8D">
              <w:rPr>
                <w:rFonts w:ascii="Times New Roman" w:hAnsi="Times New Roman"/>
                <w:b/>
                <w:sz w:val="24"/>
                <w:szCs w:val="24"/>
              </w:rPr>
              <w:t>Выравнивание и трекинг:</w:t>
            </w:r>
          </w:p>
          <w:p w14:paraId="2D840619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Режимы выравнивания: глобальные маркеры, маркеры, особенности, текстура, гибридный;</w:t>
            </w:r>
          </w:p>
          <w:p w14:paraId="3CEAAC2C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Продвинутый гибридный трекинг (4 режима);</w:t>
            </w:r>
          </w:p>
          <w:p w14:paraId="11DBEB94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2F8D">
              <w:rPr>
                <w:rFonts w:ascii="Times New Roman" w:hAnsi="Times New Roman"/>
                <w:sz w:val="24"/>
                <w:szCs w:val="24"/>
              </w:rPr>
              <w:t>Безмаркерное</w:t>
            </w:r>
            <w:proofErr w:type="spellEnd"/>
            <w:r w:rsidRPr="00A12F8D">
              <w:rPr>
                <w:rFonts w:ascii="Times New Roman" w:hAnsi="Times New Roman"/>
                <w:sz w:val="24"/>
                <w:szCs w:val="24"/>
              </w:rPr>
              <w:t xml:space="preserve"> лазерное сканирование (лазер + IR гибрид);</w:t>
            </w:r>
          </w:p>
          <w:p w14:paraId="21C9EE91" w14:textId="073D52A4" w:rsidR="00A12F8D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Автоматическое обн</w:t>
            </w:r>
            <w:r>
              <w:rPr>
                <w:rFonts w:ascii="Times New Roman" w:hAnsi="Times New Roman"/>
                <w:sz w:val="24"/>
                <w:szCs w:val="24"/>
              </w:rPr>
              <w:t>аружение плоскости</w:t>
            </w:r>
          </w:p>
          <w:p w14:paraId="45CAC88F" w14:textId="77777777" w:rsidR="00A12F8D" w:rsidRPr="00A12F8D" w:rsidRDefault="00A12F8D" w:rsidP="00A12F8D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AA7BD3" w14:textId="77777777" w:rsidR="0090140C" w:rsidRPr="001A0F09" w:rsidRDefault="0090140C" w:rsidP="0090140C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1A0F09">
              <w:rPr>
                <w:rFonts w:ascii="Times New Roman" w:hAnsi="Times New Roman"/>
                <w:b/>
                <w:sz w:val="24"/>
                <w:szCs w:val="24"/>
              </w:rPr>
              <w:t>Комплектация:</w:t>
            </w:r>
          </w:p>
          <w:p w14:paraId="718E0A6A" w14:textId="5945C671" w:rsidR="007D1CEE" w:rsidRPr="00A12F8D" w:rsidRDefault="00A12F8D" w:rsidP="00A12F8D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12F8D">
              <w:rPr>
                <w:rFonts w:ascii="Times New Roman" w:hAnsi="Times New Roman"/>
                <w:sz w:val="24"/>
                <w:szCs w:val="24"/>
              </w:rPr>
              <w:t>Сканер в сборе, встроенный аккумулятор, кабель USB, руководство пользо</w:t>
            </w:r>
            <w:r>
              <w:rPr>
                <w:rFonts w:ascii="Times New Roman" w:hAnsi="Times New Roman"/>
                <w:sz w:val="24"/>
                <w:szCs w:val="24"/>
              </w:rPr>
              <w:t>вателя,</w:t>
            </w:r>
            <w:r w:rsidRPr="00A12F8D">
              <w:rPr>
                <w:rFonts w:ascii="Times New Roman" w:hAnsi="Times New Roman"/>
                <w:sz w:val="24"/>
                <w:szCs w:val="24"/>
              </w:rPr>
              <w:t xml:space="preserve"> программное обеспечение (доступно для загрузки)</w:t>
            </w:r>
          </w:p>
        </w:tc>
      </w:tr>
      <w:bookmarkEnd w:id="0"/>
    </w:tbl>
    <w:p w14:paraId="6DDF0DCA" w14:textId="77777777" w:rsidR="00806D9E" w:rsidRPr="007D1CEE" w:rsidRDefault="00806D9E" w:rsidP="0090140C">
      <w:pPr>
        <w:rPr>
          <w:rFonts w:ascii="Times New Roman" w:hAnsi="Times New Roman"/>
          <w:sz w:val="24"/>
          <w:szCs w:val="24"/>
        </w:rPr>
      </w:pPr>
    </w:p>
    <w:sectPr w:rsidR="00806D9E" w:rsidRPr="007D1CEE" w:rsidSect="009C01F6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25EB"/>
    <w:multiLevelType w:val="hybridMultilevel"/>
    <w:tmpl w:val="D480D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F30202"/>
    <w:multiLevelType w:val="hybridMultilevel"/>
    <w:tmpl w:val="FAAA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22076"/>
    <w:multiLevelType w:val="hybridMultilevel"/>
    <w:tmpl w:val="F3D61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B6E69"/>
    <w:multiLevelType w:val="hybridMultilevel"/>
    <w:tmpl w:val="E20EE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5536B"/>
    <w:multiLevelType w:val="hybridMultilevel"/>
    <w:tmpl w:val="51C2E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031AED"/>
    <w:multiLevelType w:val="hybridMultilevel"/>
    <w:tmpl w:val="5EA6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033E2"/>
    <w:multiLevelType w:val="hybridMultilevel"/>
    <w:tmpl w:val="34EEE5AE"/>
    <w:lvl w:ilvl="0" w:tplc="E73A50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F41531"/>
    <w:multiLevelType w:val="hybridMultilevel"/>
    <w:tmpl w:val="FAF42F7C"/>
    <w:lvl w:ilvl="0" w:tplc="3B0CA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42"/>
    <w:rsid w:val="0000134B"/>
    <w:rsid w:val="00004327"/>
    <w:rsid w:val="000223C0"/>
    <w:rsid w:val="000272FC"/>
    <w:rsid w:val="00030082"/>
    <w:rsid w:val="0003021C"/>
    <w:rsid w:val="000410EB"/>
    <w:rsid w:val="00041294"/>
    <w:rsid w:val="00043657"/>
    <w:rsid w:val="000439E7"/>
    <w:rsid w:val="000473EE"/>
    <w:rsid w:val="00054196"/>
    <w:rsid w:val="00074634"/>
    <w:rsid w:val="00076491"/>
    <w:rsid w:val="0008155F"/>
    <w:rsid w:val="0008456A"/>
    <w:rsid w:val="0008567D"/>
    <w:rsid w:val="0008653E"/>
    <w:rsid w:val="000950E0"/>
    <w:rsid w:val="000962BD"/>
    <w:rsid w:val="000A42ED"/>
    <w:rsid w:val="000A4FCE"/>
    <w:rsid w:val="000A7CDA"/>
    <w:rsid w:val="000B530B"/>
    <w:rsid w:val="000C141D"/>
    <w:rsid w:val="000D4C80"/>
    <w:rsid w:val="000D66D0"/>
    <w:rsid w:val="000F7A3C"/>
    <w:rsid w:val="00104E2D"/>
    <w:rsid w:val="001234C1"/>
    <w:rsid w:val="00123988"/>
    <w:rsid w:val="001241D5"/>
    <w:rsid w:val="00126F2C"/>
    <w:rsid w:val="0013120C"/>
    <w:rsid w:val="00133394"/>
    <w:rsid w:val="001351D9"/>
    <w:rsid w:val="001414AF"/>
    <w:rsid w:val="001454E9"/>
    <w:rsid w:val="00150552"/>
    <w:rsid w:val="00152A11"/>
    <w:rsid w:val="00155113"/>
    <w:rsid w:val="00163CE6"/>
    <w:rsid w:val="00165AEC"/>
    <w:rsid w:val="00167B01"/>
    <w:rsid w:val="001724F1"/>
    <w:rsid w:val="00172B41"/>
    <w:rsid w:val="00173997"/>
    <w:rsid w:val="00173CE1"/>
    <w:rsid w:val="00175833"/>
    <w:rsid w:val="00176013"/>
    <w:rsid w:val="00176EF8"/>
    <w:rsid w:val="00183BD1"/>
    <w:rsid w:val="00183C78"/>
    <w:rsid w:val="00192E53"/>
    <w:rsid w:val="00194E2B"/>
    <w:rsid w:val="001970F9"/>
    <w:rsid w:val="001A0F09"/>
    <w:rsid w:val="001A3284"/>
    <w:rsid w:val="001B363B"/>
    <w:rsid w:val="001C3178"/>
    <w:rsid w:val="001C3A84"/>
    <w:rsid w:val="001C505C"/>
    <w:rsid w:val="001C6EB7"/>
    <w:rsid w:val="001D106B"/>
    <w:rsid w:val="001D27AF"/>
    <w:rsid w:val="001D331C"/>
    <w:rsid w:val="001F61F4"/>
    <w:rsid w:val="001F6804"/>
    <w:rsid w:val="0020508C"/>
    <w:rsid w:val="002070E0"/>
    <w:rsid w:val="002115A6"/>
    <w:rsid w:val="00211EA6"/>
    <w:rsid w:val="00214372"/>
    <w:rsid w:val="00214F17"/>
    <w:rsid w:val="00216E55"/>
    <w:rsid w:val="00221D75"/>
    <w:rsid w:val="0022266A"/>
    <w:rsid w:val="00225C67"/>
    <w:rsid w:val="00237E8C"/>
    <w:rsid w:val="00240D85"/>
    <w:rsid w:val="002427B9"/>
    <w:rsid w:val="00251A48"/>
    <w:rsid w:val="00265638"/>
    <w:rsid w:val="002767D3"/>
    <w:rsid w:val="00282120"/>
    <w:rsid w:val="00290D9B"/>
    <w:rsid w:val="0029424C"/>
    <w:rsid w:val="002953B0"/>
    <w:rsid w:val="00295C33"/>
    <w:rsid w:val="00297E73"/>
    <w:rsid w:val="002A4133"/>
    <w:rsid w:val="002A794A"/>
    <w:rsid w:val="002A7C3C"/>
    <w:rsid w:val="002B23EC"/>
    <w:rsid w:val="002B46C5"/>
    <w:rsid w:val="002B4DF1"/>
    <w:rsid w:val="002C542C"/>
    <w:rsid w:val="002D06E1"/>
    <w:rsid w:val="002D54D3"/>
    <w:rsid w:val="002E2767"/>
    <w:rsid w:val="002E7C55"/>
    <w:rsid w:val="002F084B"/>
    <w:rsid w:val="002F509F"/>
    <w:rsid w:val="002F5DCB"/>
    <w:rsid w:val="003021AD"/>
    <w:rsid w:val="003042D9"/>
    <w:rsid w:val="003171DB"/>
    <w:rsid w:val="00327025"/>
    <w:rsid w:val="0032793A"/>
    <w:rsid w:val="003307EE"/>
    <w:rsid w:val="00342BD6"/>
    <w:rsid w:val="00343968"/>
    <w:rsid w:val="00344140"/>
    <w:rsid w:val="00345CC2"/>
    <w:rsid w:val="00347063"/>
    <w:rsid w:val="003509CF"/>
    <w:rsid w:val="00350B61"/>
    <w:rsid w:val="003516DE"/>
    <w:rsid w:val="00355C84"/>
    <w:rsid w:val="00361189"/>
    <w:rsid w:val="003615ED"/>
    <w:rsid w:val="00361F80"/>
    <w:rsid w:val="003713FC"/>
    <w:rsid w:val="0038153F"/>
    <w:rsid w:val="00383B0F"/>
    <w:rsid w:val="0039236F"/>
    <w:rsid w:val="003964E9"/>
    <w:rsid w:val="003A0D69"/>
    <w:rsid w:val="003A186E"/>
    <w:rsid w:val="003A5C29"/>
    <w:rsid w:val="003A5E23"/>
    <w:rsid w:val="003B3343"/>
    <w:rsid w:val="003B74F8"/>
    <w:rsid w:val="003C3909"/>
    <w:rsid w:val="003D1BDC"/>
    <w:rsid w:val="003E70A3"/>
    <w:rsid w:val="003F655E"/>
    <w:rsid w:val="0040195D"/>
    <w:rsid w:val="0040426D"/>
    <w:rsid w:val="00421110"/>
    <w:rsid w:val="004239C5"/>
    <w:rsid w:val="00450A72"/>
    <w:rsid w:val="004556C7"/>
    <w:rsid w:val="004624F6"/>
    <w:rsid w:val="004635C5"/>
    <w:rsid w:val="0046630B"/>
    <w:rsid w:val="004751CB"/>
    <w:rsid w:val="00475542"/>
    <w:rsid w:val="00483CE3"/>
    <w:rsid w:val="004916AE"/>
    <w:rsid w:val="004922D4"/>
    <w:rsid w:val="004A6311"/>
    <w:rsid w:val="004C3736"/>
    <w:rsid w:val="004C4254"/>
    <w:rsid w:val="004D1F69"/>
    <w:rsid w:val="004D27B9"/>
    <w:rsid w:val="004D7FC4"/>
    <w:rsid w:val="004E0EBA"/>
    <w:rsid w:val="004E124E"/>
    <w:rsid w:val="004E5023"/>
    <w:rsid w:val="004F0FC2"/>
    <w:rsid w:val="004F30BB"/>
    <w:rsid w:val="005028A8"/>
    <w:rsid w:val="005031F4"/>
    <w:rsid w:val="00506B8E"/>
    <w:rsid w:val="005104B3"/>
    <w:rsid w:val="005117DA"/>
    <w:rsid w:val="00514189"/>
    <w:rsid w:val="00520CAA"/>
    <w:rsid w:val="005212A6"/>
    <w:rsid w:val="0052571F"/>
    <w:rsid w:val="0052746D"/>
    <w:rsid w:val="00527A21"/>
    <w:rsid w:val="00530454"/>
    <w:rsid w:val="0053707B"/>
    <w:rsid w:val="00537619"/>
    <w:rsid w:val="00540DF3"/>
    <w:rsid w:val="0054390A"/>
    <w:rsid w:val="00543ECC"/>
    <w:rsid w:val="005500F0"/>
    <w:rsid w:val="0055686E"/>
    <w:rsid w:val="0055731A"/>
    <w:rsid w:val="0056247E"/>
    <w:rsid w:val="00563C2A"/>
    <w:rsid w:val="00564068"/>
    <w:rsid w:val="00573D7C"/>
    <w:rsid w:val="005740A0"/>
    <w:rsid w:val="00580F3F"/>
    <w:rsid w:val="00582FBD"/>
    <w:rsid w:val="005954FB"/>
    <w:rsid w:val="005A19A7"/>
    <w:rsid w:val="005A560B"/>
    <w:rsid w:val="005A7656"/>
    <w:rsid w:val="005B4153"/>
    <w:rsid w:val="005C2CD1"/>
    <w:rsid w:val="005C47B0"/>
    <w:rsid w:val="005C4890"/>
    <w:rsid w:val="005D7E6C"/>
    <w:rsid w:val="005E1480"/>
    <w:rsid w:val="005E35A8"/>
    <w:rsid w:val="005E5E2C"/>
    <w:rsid w:val="005F0EC9"/>
    <w:rsid w:val="005F34C6"/>
    <w:rsid w:val="005F439F"/>
    <w:rsid w:val="005F5EF6"/>
    <w:rsid w:val="00601FED"/>
    <w:rsid w:val="0060504D"/>
    <w:rsid w:val="006102B2"/>
    <w:rsid w:val="006153C1"/>
    <w:rsid w:val="006218DE"/>
    <w:rsid w:val="006251F2"/>
    <w:rsid w:val="006318D3"/>
    <w:rsid w:val="00642D88"/>
    <w:rsid w:val="006436B7"/>
    <w:rsid w:val="0064691E"/>
    <w:rsid w:val="006474D5"/>
    <w:rsid w:val="00651260"/>
    <w:rsid w:val="00655D06"/>
    <w:rsid w:val="00660C04"/>
    <w:rsid w:val="006632F5"/>
    <w:rsid w:val="0067602B"/>
    <w:rsid w:val="00677237"/>
    <w:rsid w:val="006919F1"/>
    <w:rsid w:val="00696E4A"/>
    <w:rsid w:val="00697E5D"/>
    <w:rsid w:val="006A1750"/>
    <w:rsid w:val="006A26BC"/>
    <w:rsid w:val="006B1587"/>
    <w:rsid w:val="006C48B2"/>
    <w:rsid w:val="006C5384"/>
    <w:rsid w:val="006D23B3"/>
    <w:rsid w:val="006D4D69"/>
    <w:rsid w:val="006D6443"/>
    <w:rsid w:val="006E016E"/>
    <w:rsid w:val="006F748B"/>
    <w:rsid w:val="0070129B"/>
    <w:rsid w:val="00706E68"/>
    <w:rsid w:val="00717CD9"/>
    <w:rsid w:val="00723743"/>
    <w:rsid w:val="00725695"/>
    <w:rsid w:val="00725A42"/>
    <w:rsid w:val="0072747C"/>
    <w:rsid w:val="007279D7"/>
    <w:rsid w:val="0073222A"/>
    <w:rsid w:val="00732D41"/>
    <w:rsid w:val="0073362E"/>
    <w:rsid w:val="00735C7C"/>
    <w:rsid w:val="0073665A"/>
    <w:rsid w:val="00736923"/>
    <w:rsid w:val="007529E8"/>
    <w:rsid w:val="00781C65"/>
    <w:rsid w:val="007823E5"/>
    <w:rsid w:val="00786649"/>
    <w:rsid w:val="00787F80"/>
    <w:rsid w:val="007B4BD2"/>
    <w:rsid w:val="007D1CEE"/>
    <w:rsid w:val="007E31E6"/>
    <w:rsid w:val="007E41CD"/>
    <w:rsid w:val="0080138D"/>
    <w:rsid w:val="00806D9E"/>
    <w:rsid w:val="00812F6B"/>
    <w:rsid w:val="00821FB0"/>
    <w:rsid w:val="00823035"/>
    <w:rsid w:val="00826672"/>
    <w:rsid w:val="00831F61"/>
    <w:rsid w:val="0083598C"/>
    <w:rsid w:val="00835A17"/>
    <w:rsid w:val="0083643B"/>
    <w:rsid w:val="00855407"/>
    <w:rsid w:val="00864A87"/>
    <w:rsid w:val="00880FEC"/>
    <w:rsid w:val="0088433F"/>
    <w:rsid w:val="00886495"/>
    <w:rsid w:val="00891C41"/>
    <w:rsid w:val="008972FD"/>
    <w:rsid w:val="008A07CE"/>
    <w:rsid w:val="008A47B8"/>
    <w:rsid w:val="008B31A5"/>
    <w:rsid w:val="008B5210"/>
    <w:rsid w:val="008B5448"/>
    <w:rsid w:val="008B6704"/>
    <w:rsid w:val="008C21F8"/>
    <w:rsid w:val="008D25C5"/>
    <w:rsid w:val="008D4AEF"/>
    <w:rsid w:val="008F0054"/>
    <w:rsid w:val="008F4551"/>
    <w:rsid w:val="009006A6"/>
    <w:rsid w:val="0090140C"/>
    <w:rsid w:val="00901CC9"/>
    <w:rsid w:val="00904C32"/>
    <w:rsid w:val="009064EB"/>
    <w:rsid w:val="00907297"/>
    <w:rsid w:val="00912116"/>
    <w:rsid w:val="00912988"/>
    <w:rsid w:val="00921684"/>
    <w:rsid w:val="00934609"/>
    <w:rsid w:val="009430BC"/>
    <w:rsid w:val="00945D6A"/>
    <w:rsid w:val="0095281B"/>
    <w:rsid w:val="00953D34"/>
    <w:rsid w:val="009608B9"/>
    <w:rsid w:val="0096135E"/>
    <w:rsid w:val="00963141"/>
    <w:rsid w:val="00973BC6"/>
    <w:rsid w:val="009833AE"/>
    <w:rsid w:val="009873CA"/>
    <w:rsid w:val="00991E60"/>
    <w:rsid w:val="009A01CE"/>
    <w:rsid w:val="009A207A"/>
    <w:rsid w:val="009A5023"/>
    <w:rsid w:val="009B3E4A"/>
    <w:rsid w:val="009B3EA0"/>
    <w:rsid w:val="009B5E9B"/>
    <w:rsid w:val="009C01DC"/>
    <w:rsid w:val="009C01F6"/>
    <w:rsid w:val="009C0EAD"/>
    <w:rsid w:val="009C1AEE"/>
    <w:rsid w:val="009C4A3A"/>
    <w:rsid w:val="009D237E"/>
    <w:rsid w:val="009D39ED"/>
    <w:rsid w:val="009D4512"/>
    <w:rsid w:val="009E2330"/>
    <w:rsid w:val="009E2DE8"/>
    <w:rsid w:val="009E55F0"/>
    <w:rsid w:val="009E6253"/>
    <w:rsid w:val="009F0438"/>
    <w:rsid w:val="009F262A"/>
    <w:rsid w:val="009F35A6"/>
    <w:rsid w:val="009F61AA"/>
    <w:rsid w:val="00A104E1"/>
    <w:rsid w:val="00A1275F"/>
    <w:rsid w:val="00A12F8D"/>
    <w:rsid w:val="00A13BE9"/>
    <w:rsid w:val="00A160D2"/>
    <w:rsid w:val="00A22B26"/>
    <w:rsid w:val="00A23E7C"/>
    <w:rsid w:val="00A31260"/>
    <w:rsid w:val="00A32DDE"/>
    <w:rsid w:val="00A36215"/>
    <w:rsid w:val="00A36FD6"/>
    <w:rsid w:val="00A371DF"/>
    <w:rsid w:val="00A42AB5"/>
    <w:rsid w:val="00A47F7F"/>
    <w:rsid w:val="00A506E7"/>
    <w:rsid w:val="00A528EA"/>
    <w:rsid w:val="00A567DD"/>
    <w:rsid w:val="00A621E7"/>
    <w:rsid w:val="00A8176D"/>
    <w:rsid w:val="00A91CDA"/>
    <w:rsid w:val="00A93124"/>
    <w:rsid w:val="00AA04A4"/>
    <w:rsid w:val="00AA6A49"/>
    <w:rsid w:val="00AB13E2"/>
    <w:rsid w:val="00AC4ADF"/>
    <w:rsid w:val="00AC60D4"/>
    <w:rsid w:val="00AD50E0"/>
    <w:rsid w:val="00AE56F1"/>
    <w:rsid w:val="00B01567"/>
    <w:rsid w:val="00B02D56"/>
    <w:rsid w:val="00B13455"/>
    <w:rsid w:val="00B14774"/>
    <w:rsid w:val="00B428ED"/>
    <w:rsid w:val="00B43BB9"/>
    <w:rsid w:val="00B45927"/>
    <w:rsid w:val="00B459CB"/>
    <w:rsid w:val="00B4715F"/>
    <w:rsid w:val="00B472C5"/>
    <w:rsid w:val="00B55209"/>
    <w:rsid w:val="00B618D1"/>
    <w:rsid w:val="00B6326D"/>
    <w:rsid w:val="00B642A7"/>
    <w:rsid w:val="00B83C75"/>
    <w:rsid w:val="00B87447"/>
    <w:rsid w:val="00B877AF"/>
    <w:rsid w:val="00B91B33"/>
    <w:rsid w:val="00B9243B"/>
    <w:rsid w:val="00B94C3B"/>
    <w:rsid w:val="00BA10CB"/>
    <w:rsid w:val="00BA4ED1"/>
    <w:rsid w:val="00BA4F52"/>
    <w:rsid w:val="00BB2C94"/>
    <w:rsid w:val="00BC0CC4"/>
    <w:rsid w:val="00BC202C"/>
    <w:rsid w:val="00BC489E"/>
    <w:rsid w:val="00BC69E8"/>
    <w:rsid w:val="00BD2AED"/>
    <w:rsid w:val="00BD6B21"/>
    <w:rsid w:val="00BE0261"/>
    <w:rsid w:val="00BE0E4C"/>
    <w:rsid w:val="00BE237D"/>
    <w:rsid w:val="00BE2DB2"/>
    <w:rsid w:val="00BE643E"/>
    <w:rsid w:val="00BF3682"/>
    <w:rsid w:val="00BF4580"/>
    <w:rsid w:val="00BF6833"/>
    <w:rsid w:val="00BF7E04"/>
    <w:rsid w:val="00C00331"/>
    <w:rsid w:val="00C13E9B"/>
    <w:rsid w:val="00C14B8D"/>
    <w:rsid w:val="00C2183D"/>
    <w:rsid w:val="00C24E50"/>
    <w:rsid w:val="00C25BC1"/>
    <w:rsid w:val="00C273C0"/>
    <w:rsid w:val="00C27A96"/>
    <w:rsid w:val="00C27F34"/>
    <w:rsid w:val="00C44344"/>
    <w:rsid w:val="00C505FC"/>
    <w:rsid w:val="00C51299"/>
    <w:rsid w:val="00C522CA"/>
    <w:rsid w:val="00C54D12"/>
    <w:rsid w:val="00C75043"/>
    <w:rsid w:val="00C7607E"/>
    <w:rsid w:val="00C77222"/>
    <w:rsid w:val="00C86265"/>
    <w:rsid w:val="00C8740F"/>
    <w:rsid w:val="00C91264"/>
    <w:rsid w:val="00C919BA"/>
    <w:rsid w:val="00CA17C9"/>
    <w:rsid w:val="00CA3E42"/>
    <w:rsid w:val="00CC3E47"/>
    <w:rsid w:val="00CD0F67"/>
    <w:rsid w:val="00CD17F9"/>
    <w:rsid w:val="00CD1D5E"/>
    <w:rsid w:val="00CD6EAA"/>
    <w:rsid w:val="00CE3652"/>
    <w:rsid w:val="00CE70D2"/>
    <w:rsid w:val="00CF4607"/>
    <w:rsid w:val="00D01784"/>
    <w:rsid w:val="00D0267C"/>
    <w:rsid w:val="00D0797D"/>
    <w:rsid w:val="00D12254"/>
    <w:rsid w:val="00D132F5"/>
    <w:rsid w:val="00D16D52"/>
    <w:rsid w:val="00D16FCA"/>
    <w:rsid w:val="00D17263"/>
    <w:rsid w:val="00D209B7"/>
    <w:rsid w:val="00D22304"/>
    <w:rsid w:val="00D32F0B"/>
    <w:rsid w:val="00D36817"/>
    <w:rsid w:val="00D37064"/>
    <w:rsid w:val="00D40A01"/>
    <w:rsid w:val="00D420CC"/>
    <w:rsid w:val="00D4211E"/>
    <w:rsid w:val="00D45D0F"/>
    <w:rsid w:val="00D46266"/>
    <w:rsid w:val="00D55338"/>
    <w:rsid w:val="00D609B2"/>
    <w:rsid w:val="00D64B23"/>
    <w:rsid w:val="00D75B34"/>
    <w:rsid w:val="00D8139C"/>
    <w:rsid w:val="00D8416F"/>
    <w:rsid w:val="00D87892"/>
    <w:rsid w:val="00D90B99"/>
    <w:rsid w:val="00D91818"/>
    <w:rsid w:val="00D94657"/>
    <w:rsid w:val="00D959F5"/>
    <w:rsid w:val="00D95E6E"/>
    <w:rsid w:val="00D97D01"/>
    <w:rsid w:val="00DA0A1E"/>
    <w:rsid w:val="00DA32BF"/>
    <w:rsid w:val="00DB4E17"/>
    <w:rsid w:val="00DC7237"/>
    <w:rsid w:val="00DD6D74"/>
    <w:rsid w:val="00DE2A04"/>
    <w:rsid w:val="00DE6B61"/>
    <w:rsid w:val="00DF0D79"/>
    <w:rsid w:val="00DF4FC3"/>
    <w:rsid w:val="00DF7031"/>
    <w:rsid w:val="00E03E6D"/>
    <w:rsid w:val="00E07017"/>
    <w:rsid w:val="00E07720"/>
    <w:rsid w:val="00E10FBC"/>
    <w:rsid w:val="00E1180C"/>
    <w:rsid w:val="00E1242A"/>
    <w:rsid w:val="00E14C35"/>
    <w:rsid w:val="00E15810"/>
    <w:rsid w:val="00E26018"/>
    <w:rsid w:val="00E26543"/>
    <w:rsid w:val="00E321D2"/>
    <w:rsid w:val="00E332B4"/>
    <w:rsid w:val="00E33D6C"/>
    <w:rsid w:val="00E359E5"/>
    <w:rsid w:val="00E4129F"/>
    <w:rsid w:val="00E45FB9"/>
    <w:rsid w:val="00E467D0"/>
    <w:rsid w:val="00E470C7"/>
    <w:rsid w:val="00E54D84"/>
    <w:rsid w:val="00E764CD"/>
    <w:rsid w:val="00E767A3"/>
    <w:rsid w:val="00E82360"/>
    <w:rsid w:val="00E842EA"/>
    <w:rsid w:val="00E84F30"/>
    <w:rsid w:val="00E8537F"/>
    <w:rsid w:val="00E93D1E"/>
    <w:rsid w:val="00E94A69"/>
    <w:rsid w:val="00E95D5F"/>
    <w:rsid w:val="00EA2C86"/>
    <w:rsid w:val="00EA7D2A"/>
    <w:rsid w:val="00EB1273"/>
    <w:rsid w:val="00EB7CB6"/>
    <w:rsid w:val="00EC1433"/>
    <w:rsid w:val="00EC4E6F"/>
    <w:rsid w:val="00ED2820"/>
    <w:rsid w:val="00ED48DA"/>
    <w:rsid w:val="00ED543B"/>
    <w:rsid w:val="00ED548C"/>
    <w:rsid w:val="00EE0B2F"/>
    <w:rsid w:val="00EE4F75"/>
    <w:rsid w:val="00EF1AF4"/>
    <w:rsid w:val="00EF1EBF"/>
    <w:rsid w:val="00EF29CA"/>
    <w:rsid w:val="00F0094E"/>
    <w:rsid w:val="00F07015"/>
    <w:rsid w:val="00F11B2D"/>
    <w:rsid w:val="00F14E0F"/>
    <w:rsid w:val="00F2008B"/>
    <w:rsid w:val="00F20961"/>
    <w:rsid w:val="00F35412"/>
    <w:rsid w:val="00F36D28"/>
    <w:rsid w:val="00F40E0E"/>
    <w:rsid w:val="00F426C4"/>
    <w:rsid w:val="00F44EFB"/>
    <w:rsid w:val="00F53D06"/>
    <w:rsid w:val="00F6667B"/>
    <w:rsid w:val="00F66B9E"/>
    <w:rsid w:val="00F66CB3"/>
    <w:rsid w:val="00F67126"/>
    <w:rsid w:val="00F720A4"/>
    <w:rsid w:val="00F93C91"/>
    <w:rsid w:val="00F95081"/>
    <w:rsid w:val="00FB1688"/>
    <w:rsid w:val="00FB3A46"/>
    <w:rsid w:val="00FB76AE"/>
    <w:rsid w:val="00FB77F5"/>
    <w:rsid w:val="00FC277B"/>
    <w:rsid w:val="00FC3D52"/>
    <w:rsid w:val="00FC4247"/>
    <w:rsid w:val="00FC4D84"/>
    <w:rsid w:val="00FC54DF"/>
    <w:rsid w:val="00FD1228"/>
    <w:rsid w:val="00FE26CE"/>
    <w:rsid w:val="00FE73AE"/>
    <w:rsid w:val="00FF0BE1"/>
    <w:rsid w:val="00FF11C4"/>
    <w:rsid w:val="00FF2B8B"/>
    <w:rsid w:val="068CA03E"/>
    <w:rsid w:val="07163FB3"/>
    <w:rsid w:val="077DF7E2"/>
    <w:rsid w:val="08C8D53F"/>
    <w:rsid w:val="0DB12C95"/>
    <w:rsid w:val="0DCA86CB"/>
    <w:rsid w:val="0DE7CB46"/>
    <w:rsid w:val="0E62729A"/>
    <w:rsid w:val="0F76F8B8"/>
    <w:rsid w:val="1360942E"/>
    <w:rsid w:val="13717CDC"/>
    <w:rsid w:val="172B11A3"/>
    <w:rsid w:val="17736906"/>
    <w:rsid w:val="1AD91388"/>
    <w:rsid w:val="229E3D68"/>
    <w:rsid w:val="230A378B"/>
    <w:rsid w:val="23617BFF"/>
    <w:rsid w:val="26E1B395"/>
    <w:rsid w:val="2EAE030F"/>
    <w:rsid w:val="34A392F2"/>
    <w:rsid w:val="36BA638A"/>
    <w:rsid w:val="39112B18"/>
    <w:rsid w:val="39A21EC1"/>
    <w:rsid w:val="3C8721CF"/>
    <w:rsid w:val="3DF8BB55"/>
    <w:rsid w:val="3F5A55C3"/>
    <w:rsid w:val="3F7A7E88"/>
    <w:rsid w:val="44731DE1"/>
    <w:rsid w:val="4943442C"/>
    <w:rsid w:val="4C50977B"/>
    <w:rsid w:val="54D458E1"/>
    <w:rsid w:val="55B5AB95"/>
    <w:rsid w:val="58242906"/>
    <w:rsid w:val="5FFC637A"/>
    <w:rsid w:val="64423EE9"/>
    <w:rsid w:val="6470FB23"/>
    <w:rsid w:val="692E0FC3"/>
    <w:rsid w:val="6C248A7C"/>
    <w:rsid w:val="6D6EF154"/>
    <w:rsid w:val="6D8053AD"/>
    <w:rsid w:val="71D75EF8"/>
    <w:rsid w:val="724FB346"/>
    <w:rsid w:val="732344F8"/>
    <w:rsid w:val="74CD952A"/>
    <w:rsid w:val="74D66F0F"/>
    <w:rsid w:val="79BBBB16"/>
    <w:rsid w:val="7DF02B66"/>
    <w:rsid w:val="7E5C706E"/>
    <w:rsid w:val="7ED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653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6B7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3E42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3657"/>
    <w:pPr>
      <w:ind w:left="720"/>
      <w:contextualSpacing/>
    </w:pPr>
  </w:style>
  <w:style w:type="paragraph" w:styleId="a5">
    <w:name w:val="No Spacing"/>
    <w:uiPriority w:val="1"/>
    <w:qFormat/>
    <w:rsid w:val="00D17263"/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semiHidden/>
    <w:unhideWhenUsed/>
    <w:rsid w:val="004663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46630B"/>
    <w:rPr>
      <w:rFonts w:ascii="Segoe UI" w:hAnsi="Segoe UI" w:cs="Segoe UI"/>
      <w:sz w:val="18"/>
      <w:szCs w:val="18"/>
      <w:lang w:eastAsia="en-US"/>
    </w:rPr>
  </w:style>
  <w:style w:type="character" w:styleId="a8">
    <w:name w:val="Placeholder Text"/>
    <w:basedOn w:val="a0"/>
    <w:uiPriority w:val="99"/>
    <w:semiHidden/>
    <w:rsid w:val="002F509F"/>
    <w:rPr>
      <w:color w:val="808080"/>
    </w:rPr>
  </w:style>
  <w:style w:type="paragraph" w:customStyle="1" w:styleId="xmsonormal">
    <w:name w:val="x_msonormal"/>
    <w:basedOn w:val="a"/>
    <w:rsid w:val="00530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Другое_"/>
    <w:basedOn w:val="a0"/>
    <w:link w:val="aa"/>
    <w:rsid w:val="00041294"/>
    <w:rPr>
      <w:rFonts w:ascii="Arial" w:eastAsia="Arial" w:hAnsi="Arial" w:cs="Arial"/>
      <w:b/>
      <w:bCs/>
      <w:sz w:val="11"/>
      <w:szCs w:val="11"/>
      <w:lang w:val="en-US" w:eastAsia="en-US" w:bidi="en-US"/>
    </w:rPr>
  </w:style>
  <w:style w:type="paragraph" w:customStyle="1" w:styleId="aa">
    <w:name w:val="Другое"/>
    <w:basedOn w:val="a"/>
    <w:link w:val="a9"/>
    <w:rsid w:val="00041294"/>
    <w:pPr>
      <w:widowControl w:val="0"/>
      <w:spacing w:after="0" w:line="266" w:lineRule="auto"/>
    </w:pPr>
    <w:rPr>
      <w:rFonts w:ascii="Arial" w:eastAsia="Arial" w:hAnsi="Arial" w:cs="Arial"/>
      <w:b/>
      <w:bCs/>
      <w:sz w:val="11"/>
      <w:szCs w:val="11"/>
      <w:lang w:val="en-US" w:bidi="en-US"/>
    </w:rPr>
  </w:style>
  <w:style w:type="paragraph" w:styleId="ab">
    <w:name w:val="Normal (Web)"/>
    <w:basedOn w:val="a"/>
    <w:uiPriority w:val="99"/>
    <w:unhideWhenUsed/>
    <w:rsid w:val="00D32F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Emphasis"/>
    <w:basedOn w:val="a0"/>
    <w:qFormat/>
    <w:rsid w:val="00696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1f1911-427a-44db-9df4-76251a0a3ea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FE0BC388D83446BEFB19B3C688C234" ma:contentTypeVersion="12" ma:contentTypeDescription="Создание документа." ma:contentTypeScope="" ma:versionID="7fbb87566d8bca9d84451596ad1e975e">
  <xsd:schema xmlns:xsd="http://www.w3.org/2001/XMLSchema" xmlns:xs="http://www.w3.org/2001/XMLSchema" xmlns:p="http://schemas.microsoft.com/office/2006/metadata/properties" xmlns:ns2="a7502716-e8ba-4511-b271-5c6ef562ae8a" xmlns:ns3="6e1f1911-427a-44db-9df4-76251a0a3ea0" targetNamespace="http://schemas.microsoft.com/office/2006/metadata/properties" ma:root="true" ma:fieldsID="bb4597a258ce8e303de77bb49cbe97fb" ns2:_="" ns3:_="">
    <xsd:import namespace="a7502716-e8ba-4511-b271-5c6ef562ae8a"/>
    <xsd:import namespace="6e1f1911-427a-44db-9df4-76251a0a3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02716-e8ba-4511-b271-5c6ef562a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f1911-427a-44db-9df4-76251a0a3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33DD-FEE1-4369-8EE7-A0452FD2DD6C}">
  <ds:schemaRefs>
    <ds:schemaRef ds:uri="http://schemas.microsoft.com/office/2006/metadata/properties"/>
    <ds:schemaRef ds:uri="http://schemas.microsoft.com/office/infopath/2007/PartnerControls"/>
    <ds:schemaRef ds:uri="6e1f1911-427a-44db-9df4-76251a0a3ea0"/>
  </ds:schemaRefs>
</ds:datastoreItem>
</file>

<file path=customXml/itemProps2.xml><?xml version="1.0" encoding="utf-8"?>
<ds:datastoreItem xmlns:ds="http://schemas.openxmlformats.org/officeDocument/2006/customXml" ds:itemID="{737C9FDD-F014-4B5C-99CC-8B3381158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82E09-B9DB-43FC-9FA0-591ED973F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02716-e8ba-4511-b271-5c6ef562ae8a"/>
    <ds:schemaRef ds:uri="6e1f1911-427a-44db-9df4-76251a0a3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AEDD21-D39D-4DC8-8C0E-C7D8A469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437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Полоцкого государственного</vt:lpstr>
    </vt:vector>
  </TitlesOfParts>
  <Company>World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Полоцкого государственного</dc:title>
  <dc:creator>Deluxo</dc:creator>
  <cp:lastModifiedBy>User</cp:lastModifiedBy>
  <cp:revision>23</cp:revision>
  <cp:lastPrinted>2025-01-23T11:58:00Z</cp:lastPrinted>
  <dcterms:created xsi:type="dcterms:W3CDTF">2025-02-27T06:52:00Z</dcterms:created>
  <dcterms:modified xsi:type="dcterms:W3CDTF">2026-07-09T07:13:00Z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0x010100E3FE0BC388D83446BEFB19B3C688C234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