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28A90" w14:textId="77777777" w:rsidR="00D36817" w:rsidRPr="00F07015" w:rsidRDefault="00D36817" w:rsidP="00D368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49578890"/>
      <w:r>
        <w:rPr>
          <w:rFonts w:ascii="Times New Roman" w:hAnsi="Times New Roman"/>
          <w:b/>
          <w:sz w:val="28"/>
          <w:szCs w:val="28"/>
        </w:rPr>
        <w:t>1</w:t>
      </w:r>
      <w:r w:rsidRPr="00F07015">
        <w:rPr>
          <w:rFonts w:ascii="Times New Roman" w:hAnsi="Times New Roman"/>
          <w:b/>
          <w:sz w:val="28"/>
          <w:szCs w:val="28"/>
        </w:rPr>
        <w:t>. Требования к предмету закупки.</w:t>
      </w:r>
    </w:p>
    <w:p w14:paraId="266AA3B6" w14:textId="77777777" w:rsidR="00D36817" w:rsidRDefault="00D36817" w:rsidP="00D36817">
      <w:pPr>
        <w:spacing w:before="120" w:after="0" w:line="216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97E5D">
        <w:rPr>
          <w:rFonts w:ascii="Times New Roman" w:hAnsi="Times New Roman"/>
          <w:sz w:val="28"/>
          <w:szCs w:val="28"/>
          <w:vertAlign w:val="superscript"/>
        </w:rPr>
        <w:t>(подробное описание технических характеристик товаров (работ, услуг), требование к качеству товара (работ, услуг), условия поставки товара (выполнения работ, оказание услуг) и др.)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</w:p>
    <w:p w14:paraId="01B2BD73" w14:textId="0E27CC2B" w:rsidR="00A371DF" w:rsidRPr="00114B60" w:rsidRDefault="00A371DF" w:rsidP="00114B60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14B60">
        <w:rPr>
          <w:rFonts w:ascii="Times New Roman" w:hAnsi="Times New Roman"/>
          <w:i/>
          <w:sz w:val="26"/>
          <w:szCs w:val="26"/>
        </w:rPr>
        <w:t xml:space="preserve">Гарантийный срок на оборудование устанавливается с момента ввода оборудования в эксплуатацию. </w:t>
      </w:r>
    </w:p>
    <w:p w14:paraId="32D4585C" w14:textId="77777777" w:rsidR="00A371DF" w:rsidRPr="00114B60" w:rsidRDefault="00A371DF" w:rsidP="00114B60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14B60">
        <w:rPr>
          <w:rFonts w:ascii="Times New Roman" w:hAnsi="Times New Roman"/>
          <w:i/>
          <w:sz w:val="26"/>
          <w:szCs w:val="26"/>
        </w:rPr>
        <w:t xml:space="preserve">Гарантия предусматривает бесплатный ремонт оборудования или замену запчастей, комплектующих в течение указанного гарантийного срока, включая его доставку к месту ремонта и возврат к месту эксплуатации. </w:t>
      </w:r>
    </w:p>
    <w:p w14:paraId="64173815" w14:textId="664BB568" w:rsidR="00D36817" w:rsidRPr="00114B60" w:rsidRDefault="00A371DF" w:rsidP="00114B60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14B60">
        <w:rPr>
          <w:rFonts w:ascii="Times New Roman" w:hAnsi="Times New Roman"/>
          <w:i/>
          <w:sz w:val="26"/>
          <w:szCs w:val="26"/>
        </w:rPr>
        <w:t>Гарантийный срок не менее 12 месяцев.</w:t>
      </w:r>
    </w:p>
    <w:p w14:paraId="017B392B" w14:textId="77777777" w:rsidR="00732D41" w:rsidRDefault="00732D41" w:rsidP="00A371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5D3EA5C" w14:textId="77777777" w:rsidR="00A371DF" w:rsidRDefault="00A371DF" w:rsidP="00D36817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14:paraId="69CF7BF5" w14:textId="77777777" w:rsidR="00D36817" w:rsidRPr="00F07015" w:rsidRDefault="00D36817" w:rsidP="00A371D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F07015">
        <w:rPr>
          <w:rFonts w:ascii="Times New Roman" w:hAnsi="Times New Roman"/>
          <w:b/>
          <w:sz w:val="28"/>
          <w:szCs w:val="28"/>
        </w:rPr>
        <w:t>. Требования к потенциальным Поставщикам (Подрядчикам, Исполнителям).</w:t>
      </w:r>
    </w:p>
    <w:p w14:paraId="57D34948" w14:textId="77777777" w:rsidR="00D36817" w:rsidRPr="00520CAA" w:rsidRDefault="00D36817" w:rsidP="00D36817">
      <w:pPr>
        <w:spacing w:before="120" w:after="0" w:line="216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20CAA">
        <w:rPr>
          <w:rFonts w:ascii="Times New Roman" w:hAnsi="Times New Roman"/>
          <w:sz w:val="28"/>
          <w:szCs w:val="28"/>
          <w:vertAlign w:val="superscript"/>
        </w:rPr>
        <w:t>(заполняется при необходимости с возможностью указания перечня необходимых документов от потенциальных Поставщиков (Подрядчиков, Исполнителей), опыта, перечня предполагаемых Поставщиков (Подрядчиков, Исполнителей) и др.)</w:t>
      </w:r>
    </w:p>
    <w:p w14:paraId="1095C659" w14:textId="5443AB3C" w:rsidR="00A371DF" w:rsidRDefault="00A371DF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A371DF">
        <w:rPr>
          <w:rFonts w:ascii="Times New Roman" w:hAnsi="Times New Roman"/>
          <w:i/>
          <w:sz w:val="26"/>
          <w:szCs w:val="26"/>
        </w:rPr>
        <w:t xml:space="preserve">Доставка Товара </w:t>
      </w:r>
      <w:r w:rsidR="009537C5">
        <w:rPr>
          <w:rFonts w:ascii="Times New Roman" w:hAnsi="Times New Roman"/>
          <w:i/>
          <w:sz w:val="26"/>
          <w:szCs w:val="26"/>
        </w:rPr>
        <w:t xml:space="preserve">(в </w:t>
      </w:r>
      <w:proofErr w:type="spellStart"/>
      <w:r w:rsidR="009537C5">
        <w:rPr>
          <w:rFonts w:ascii="Times New Roman" w:hAnsi="Times New Roman"/>
          <w:i/>
          <w:sz w:val="26"/>
          <w:szCs w:val="26"/>
        </w:rPr>
        <w:t>т.ч</w:t>
      </w:r>
      <w:proofErr w:type="spellEnd"/>
      <w:r w:rsidR="009537C5">
        <w:rPr>
          <w:rFonts w:ascii="Times New Roman" w:hAnsi="Times New Roman"/>
          <w:i/>
          <w:sz w:val="26"/>
          <w:szCs w:val="26"/>
        </w:rPr>
        <w:t xml:space="preserve">. погрузка и разгрузка) </w:t>
      </w:r>
      <w:bookmarkStart w:id="1" w:name="_GoBack"/>
      <w:bookmarkEnd w:id="1"/>
      <w:r w:rsidRPr="00A371DF">
        <w:rPr>
          <w:rFonts w:ascii="Times New Roman" w:hAnsi="Times New Roman"/>
          <w:i/>
          <w:sz w:val="26"/>
          <w:szCs w:val="26"/>
        </w:rPr>
        <w:t>осуществляется силами и средствами Поставщика на склад Покупателя, расположенного по адресу: г.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371DF">
        <w:rPr>
          <w:rFonts w:ascii="Times New Roman" w:hAnsi="Times New Roman"/>
          <w:i/>
          <w:sz w:val="26"/>
          <w:szCs w:val="26"/>
        </w:rPr>
        <w:t>Новополоцк, ул. Блохина, 29.</w:t>
      </w:r>
    </w:p>
    <w:p w14:paraId="75C5B45D" w14:textId="4710235B" w:rsidR="00D36817" w:rsidRDefault="00A371DF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A371DF">
        <w:rPr>
          <w:rFonts w:ascii="Times New Roman" w:hAnsi="Times New Roman"/>
          <w:i/>
          <w:sz w:val="26"/>
          <w:szCs w:val="26"/>
        </w:rPr>
        <w:t>Наличие сервисного центра на территории Республики Беларусь либо технического специалиста на территории Республики Беларусь</w:t>
      </w:r>
      <w:r w:rsidR="00D36817" w:rsidRPr="00E1242A">
        <w:rPr>
          <w:rFonts w:ascii="Times New Roman" w:hAnsi="Times New Roman"/>
          <w:i/>
          <w:sz w:val="26"/>
          <w:szCs w:val="26"/>
        </w:rPr>
        <w:t>.</w:t>
      </w:r>
    </w:p>
    <w:p w14:paraId="51293EFC" w14:textId="200F088D" w:rsidR="00732D41" w:rsidRDefault="00732D41" w:rsidP="00732D41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732D41">
        <w:rPr>
          <w:rFonts w:ascii="Times New Roman" w:hAnsi="Times New Roman"/>
          <w:i/>
          <w:sz w:val="26"/>
          <w:szCs w:val="26"/>
        </w:rPr>
        <w:t>Поставка оборудования осуществляется в течение 120 дней с момента подписания договора с возможностью досрочной поставки на склад Покупателя.</w:t>
      </w:r>
    </w:p>
    <w:p w14:paraId="3CA55689" w14:textId="77777777" w:rsidR="00D36817" w:rsidRDefault="00D36817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D8B8AE1" w14:textId="3939793E" w:rsidR="00347063" w:rsidRDefault="00347063" w:rsidP="00347063">
      <w:pPr>
        <w:jc w:val="center"/>
        <w:rPr>
          <w:rFonts w:ascii="Times New Roman" w:hAnsi="Times New Roman"/>
          <w:b/>
          <w:bCs/>
          <w:iCs/>
          <w:sz w:val="28"/>
          <w:szCs w:val="32"/>
        </w:rPr>
      </w:pPr>
      <w:r w:rsidRPr="00347063">
        <w:rPr>
          <w:rFonts w:ascii="Times New Roman" w:hAnsi="Times New Roman"/>
          <w:b/>
          <w:bCs/>
          <w:iCs/>
          <w:sz w:val="28"/>
          <w:szCs w:val="32"/>
        </w:rPr>
        <w:t>Техническое задание на закупку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709"/>
        <w:gridCol w:w="992"/>
        <w:gridCol w:w="5245"/>
      </w:tblGrid>
      <w:tr w:rsidR="00347063" w:rsidRPr="008D4AEF" w14:paraId="7EB201C1" w14:textId="77777777" w:rsidTr="008D25C5">
        <w:trPr>
          <w:trHeight w:val="692"/>
        </w:trPr>
        <w:tc>
          <w:tcPr>
            <w:tcW w:w="540" w:type="dxa"/>
            <w:shd w:val="clear" w:color="auto" w:fill="auto"/>
            <w:vAlign w:val="center"/>
          </w:tcPr>
          <w:p w14:paraId="2F645ACB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7FBDEEF" w14:textId="6F530F81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 xml:space="preserve">Наименование товаров </w:t>
            </w:r>
            <w:r w:rsidR="008D4AEF">
              <w:rPr>
                <w:rFonts w:ascii="Times New Roman" w:hAnsi="Times New Roman"/>
                <w:sz w:val="24"/>
                <w:szCs w:val="28"/>
              </w:rPr>
              <w:br/>
            </w:r>
            <w:r w:rsidRPr="008D4AEF">
              <w:rPr>
                <w:rFonts w:ascii="Times New Roman" w:hAnsi="Times New Roman"/>
                <w:sz w:val="24"/>
                <w:szCs w:val="28"/>
              </w:rPr>
              <w:t>(работ, услуг)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A451B6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F999F" w14:textId="6E509DDD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Количество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152ED2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Примечание</w:t>
            </w:r>
          </w:p>
        </w:tc>
      </w:tr>
      <w:tr w:rsidR="00347063" w:rsidRPr="008D4AEF" w14:paraId="713282AF" w14:textId="77777777" w:rsidTr="006153C1">
        <w:trPr>
          <w:trHeight w:val="6286"/>
        </w:trPr>
        <w:tc>
          <w:tcPr>
            <w:tcW w:w="540" w:type="dxa"/>
            <w:shd w:val="clear" w:color="auto" w:fill="auto"/>
          </w:tcPr>
          <w:p w14:paraId="0DFA56A8" w14:textId="77777777" w:rsidR="00347063" w:rsidRPr="008D4AEF" w:rsidRDefault="00347063" w:rsidP="000266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1</w:t>
            </w:r>
          </w:p>
        </w:tc>
        <w:tc>
          <w:tcPr>
            <w:tcW w:w="2432" w:type="dxa"/>
            <w:shd w:val="clear" w:color="auto" w:fill="auto"/>
          </w:tcPr>
          <w:p w14:paraId="57DB2327" w14:textId="7CBF469C" w:rsidR="00347063" w:rsidRPr="008D4AEF" w:rsidRDefault="00DE6B61" w:rsidP="000266DC">
            <w:pPr>
              <w:pStyle w:val="xmsonormal"/>
              <w:shd w:val="clear" w:color="auto" w:fill="FFFFFF"/>
              <w:spacing w:before="0" w:beforeAutospacing="0" w:after="0" w:afterAutospacing="0"/>
              <w:rPr>
                <w:i/>
                <w:szCs w:val="26"/>
                <w:lang w:eastAsia="en-US"/>
              </w:rPr>
            </w:pPr>
            <w:r w:rsidRPr="008D4AEF">
              <w:rPr>
                <w:rStyle w:val="ac"/>
                <w:szCs w:val="26"/>
              </w:rPr>
              <w:t xml:space="preserve">3D-принтер </w:t>
            </w:r>
            <w:proofErr w:type="spellStart"/>
            <w:r w:rsidR="0090140C" w:rsidRPr="008D4AEF">
              <w:rPr>
                <w:rStyle w:val="ac"/>
                <w:szCs w:val="26"/>
              </w:rPr>
              <w:t>Uniformation</w:t>
            </w:r>
            <w:proofErr w:type="spellEnd"/>
            <w:r w:rsidR="0090140C" w:rsidRPr="008D4AEF">
              <w:rPr>
                <w:rStyle w:val="ac"/>
                <w:szCs w:val="26"/>
              </w:rPr>
              <w:t xml:space="preserve"> GK3 </w:t>
            </w:r>
            <w:proofErr w:type="spellStart"/>
            <w:r w:rsidR="0090140C" w:rsidRPr="008D4AEF">
              <w:rPr>
                <w:rStyle w:val="ac"/>
                <w:szCs w:val="26"/>
              </w:rPr>
              <w:t>Ultra</w:t>
            </w:r>
            <w:proofErr w:type="spellEnd"/>
            <w:r w:rsidR="0090140C" w:rsidRPr="008D4AEF">
              <w:rPr>
                <w:rStyle w:val="ac"/>
                <w:szCs w:val="26"/>
              </w:rPr>
              <w:t xml:space="preserve"> </w:t>
            </w:r>
            <w:r w:rsidRPr="008D4AEF">
              <w:rPr>
                <w:rStyle w:val="ac"/>
                <w:szCs w:val="26"/>
              </w:rPr>
              <w:t>или аналог</w:t>
            </w:r>
          </w:p>
        </w:tc>
        <w:tc>
          <w:tcPr>
            <w:tcW w:w="709" w:type="dxa"/>
            <w:shd w:val="clear" w:color="auto" w:fill="auto"/>
          </w:tcPr>
          <w:p w14:paraId="0CE06AE2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14:paraId="1871202B" w14:textId="181DB79C" w:rsidR="00347063" w:rsidRPr="008D4AEF" w:rsidRDefault="0090140C" w:rsidP="000266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2022DD6E" w14:textId="77777777" w:rsidR="006153C1" w:rsidRDefault="0090140C" w:rsidP="00DE6B61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  <w:r w:rsidRPr="008D4AEF">
              <w:rPr>
                <w:rFonts w:ascii="Times New Roman" w:hAnsi="Times New Roman"/>
                <w:b/>
                <w:sz w:val="24"/>
                <w:szCs w:val="20"/>
              </w:rPr>
              <w:t xml:space="preserve">Назначение: </w:t>
            </w:r>
          </w:p>
          <w:p w14:paraId="454690B7" w14:textId="5D92A941" w:rsidR="00DE6B61" w:rsidRDefault="0090140C" w:rsidP="00DE6B61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  <w:r w:rsidRPr="008D4AEF">
              <w:rPr>
                <w:rFonts w:ascii="Times New Roman" w:hAnsi="Times New Roman"/>
                <w:sz w:val="24"/>
                <w:szCs w:val="20"/>
              </w:rPr>
              <w:t xml:space="preserve">Фотополимерная 3D-печать методом MSLA для стоматологии, ювелирного дела, </w:t>
            </w:r>
            <w:proofErr w:type="spellStart"/>
            <w:r w:rsidRPr="008D4AEF">
              <w:rPr>
                <w:rFonts w:ascii="Times New Roman" w:hAnsi="Times New Roman"/>
                <w:sz w:val="24"/>
                <w:szCs w:val="20"/>
              </w:rPr>
              <w:t>прототипирования</w:t>
            </w:r>
            <w:proofErr w:type="spellEnd"/>
            <w:r w:rsidRPr="008D4AEF">
              <w:rPr>
                <w:rFonts w:ascii="Times New Roman" w:hAnsi="Times New Roman"/>
                <w:sz w:val="24"/>
                <w:szCs w:val="20"/>
              </w:rPr>
              <w:t xml:space="preserve"> и производства сложных изделий с </w:t>
            </w:r>
            <w:proofErr w:type="spellStart"/>
            <w:r w:rsidRPr="008D4AEF">
              <w:rPr>
                <w:rFonts w:ascii="Times New Roman" w:hAnsi="Times New Roman"/>
                <w:sz w:val="24"/>
                <w:szCs w:val="20"/>
              </w:rPr>
              <w:t>микродеталями</w:t>
            </w:r>
            <w:proofErr w:type="spellEnd"/>
            <w:r w:rsidRPr="008D4AEF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  <w:p w14:paraId="5E74060B" w14:textId="2418AF43" w:rsidR="00EB661B" w:rsidRDefault="00EB661B" w:rsidP="00DE6B61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14E71B11" w14:textId="77777777" w:rsidR="00EB661B" w:rsidRPr="00EB661B" w:rsidRDefault="00EB661B" w:rsidP="00EB661B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  <w:r w:rsidRPr="00EB661B">
              <w:rPr>
                <w:rFonts w:ascii="Times New Roman" w:hAnsi="Times New Roman"/>
                <w:b/>
                <w:sz w:val="24"/>
                <w:szCs w:val="20"/>
              </w:rPr>
              <w:t>Габариты и вес:</w:t>
            </w:r>
          </w:p>
          <w:p w14:paraId="01060C7C" w14:textId="77777777" w:rsidR="00EB661B" w:rsidRPr="00EB661B" w:rsidRDefault="00EB661B" w:rsidP="00EB661B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EB661B">
              <w:rPr>
                <w:rFonts w:ascii="Times New Roman" w:hAnsi="Times New Roman"/>
                <w:sz w:val="24"/>
                <w:szCs w:val="20"/>
              </w:rPr>
              <w:t>Размеры устройства (Д×Ш×В): не более 455×400×575 мм;</w:t>
            </w:r>
          </w:p>
          <w:p w14:paraId="60199217" w14:textId="6957513F" w:rsidR="00EB661B" w:rsidRPr="00EB661B" w:rsidRDefault="00EB661B" w:rsidP="00EB661B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EB661B">
              <w:rPr>
                <w:rFonts w:ascii="Times New Roman" w:hAnsi="Times New Roman"/>
                <w:sz w:val="24"/>
                <w:szCs w:val="20"/>
              </w:rPr>
              <w:t>Вес нетто: не более 3</w:t>
            </w: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Pr="00EB661B">
              <w:rPr>
                <w:rFonts w:ascii="Times New Roman" w:hAnsi="Times New Roman"/>
                <w:sz w:val="24"/>
                <w:szCs w:val="20"/>
              </w:rPr>
              <w:t xml:space="preserve"> кг;</w:t>
            </w:r>
          </w:p>
          <w:p w14:paraId="620859F5" w14:textId="5F6AABC8" w:rsidR="00EB661B" w:rsidRPr="00EB661B" w:rsidRDefault="00EB661B" w:rsidP="00EB661B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Вес брутто: не более 36 кг</w:t>
            </w:r>
          </w:p>
          <w:p w14:paraId="3D3E80A7" w14:textId="7FCAE572" w:rsidR="0090140C" w:rsidRPr="006153C1" w:rsidRDefault="0090140C" w:rsidP="00DE6B61">
            <w:pPr>
              <w:pStyle w:val="a5"/>
              <w:rPr>
                <w:rFonts w:ascii="Times New Roman" w:hAnsi="Times New Roman"/>
                <w:b/>
                <w:sz w:val="14"/>
                <w:szCs w:val="20"/>
              </w:rPr>
            </w:pPr>
          </w:p>
          <w:p w14:paraId="04149993" w14:textId="725ABB17" w:rsidR="0090140C" w:rsidRDefault="00EB661B" w:rsidP="00DE6B61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EB661B">
              <w:rPr>
                <w:rFonts w:ascii="Times New Roman" w:hAnsi="Times New Roman"/>
                <w:b/>
                <w:bCs/>
                <w:sz w:val="24"/>
                <w:szCs w:val="20"/>
              </w:rPr>
              <w:t>Область построения и разрешение:</w:t>
            </w:r>
            <w:r w:rsidRPr="00EB661B">
              <w:rPr>
                <w:rFonts w:ascii="Times New Roman" w:hAnsi="Times New Roman"/>
                <w:sz w:val="24"/>
                <w:szCs w:val="20"/>
              </w:rPr>
              <w:br/>
              <w:t>Объём печати (Д×Ш×В): не менее 300×160×300 мм;</w:t>
            </w:r>
            <w:r w:rsidRPr="00EB661B">
              <w:rPr>
                <w:rFonts w:ascii="Times New Roman" w:hAnsi="Times New Roman"/>
                <w:sz w:val="24"/>
                <w:szCs w:val="20"/>
              </w:rPr>
              <w:br/>
              <w:t>Технология печати: MSLA (</w:t>
            </w:r>
            <w:proofErr w:type="spellStart"/>
            <w:r w:rsidRPr="00EB661B">
              <w:rPr>
                <w:rFonts w:ascii="Times New Roman" w:hAnsi="Times New Roman"/>
                <w:sz w:val="24"/>
                <w:szCs w:val="20"/>
              </w:rPr>
              <w:t>Masked</w:t>
            </w:r>
            <w:proofErr w:type="spellEnd"/>
            <w:r w:rsidRPr="00EB661B">
              <w:rPr>
                <w:rFonts w:ascii="Times New Roman" w:hAnsi="Times New Roman"/>
                <w:sz w:val="24"/>
                <w:szCs w:val="20"/>
              </w:rPr>
              <w:t xml:space="preserve"> SLA);</w:t>
            </w:r>
            <w:r w:rsidRPr="00EB661B">
              <w:rPr>
                <w:rFonts w:ascii="Times New Roman" w:hAnsi="Times New Roman"/>
                <w:sz w:val="24"/>
                <w:szCs w:val="20"/>
              </w:rPr>
              <w:br/>
              <w:t>Разрешение матрицы: 16K (15120 x 6230 пикселей);</w:t>
            </w:r>
            <w:r w:rsidRPr="00EB661B">
              <w:rPr>
                <w:rFonts w:ascii="Times New Roman" w:hAnsi="Times New Roman"/>
                <w:sz w:val="24"/>
                <w:szCs w:val="20"/>
              </w:rPr>
              <w:br/>
              <w:t>Размер матрицы: 13.5 дюймов;</w:t>
            </w:r>
            <w:r w:rsidRPr="00EB661B">
              <w:rPr>
                <w:rFonts w:ascii="Times New Roman" w:hAnsi="Times New Roman"/>
                <w:sz w:val="24"/>
                <w:szCs w:val="20"/>
              </w:rPr>
              <w:br/>
              <w:t>Размер пикселя (разрешение XY): 20×26 мкм;</w:t>
            </w:r>
            <w:r w:rsidRPr="00EB661B">
              <w:rPr>
                <w:rFonts w:ascii="Times New Roman" w:hAnsi="Times New Roman"/>
                <w:sz w:val="24"/>
                <w:szCs w:val="20"/>
              </w:rPr>
              <w:br/>
              <w:t>Толщина слоя: 0.03 – 0.05 мм;</w:t>
            </w:r>
            <w:r w:rsidRPr="00EB661B">
              <w:rPr>
                <w:rFonts w:ascii="Times New Roman" w:hAnsi="Times New Roman"/>
                <w:sz w:val="24"/>
                <w:szCs w:val="20"/>
              </w:rPr>
              <w:br/>
              <w:t>Время засветки слоя 0.05 мм: 2–3 секунды</w:t>
            </w:r>
          </w:p>
          <w:p w14:paraId="1DC84563" w14:textId="271AAD53" w:rsidR="00EB661B" w:rsidRDefault="00EB661B" w:rsidP="00DE6B61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</w:p>
          <w:p w14:paraId="45781222" w14:textId="6BE6CD54" w:rsidR="00EB661B" w:rsidRDefault="00EB661B" w:rsidP="00DE6B61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EB661B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Система </w:t>
            </w:r>
            <w:r w:rsidRPr="00EB661B">
              <w:rPr>
                <w:rFonts w:ascii="Times New Roman" w:hAnsi="Times New Roman"/>
                <w:b/>
                <w:sz w:val="24"/>
                <w:szCs w:val="20"/>
              </w:rPr>
              <w:t>нагрева и подачи смолы:</w:t>
            </w:r>
            <w:r w:rsidRPr="00EB661B">
              <w:rPr>
                <w:rFonts w:ascii="Times New Roman" w:hAnsi="Times New Roman"/>
                <w:sz w:val="24"/>
                <w:szCs w:val="20"/>
              </w:rPr>
              <w:br/>
              <w:t>Встроенный интеллектуальный нагрев смолы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  <w:r w:rsidRPr="00EB661B">
              <w:rPr>
                <w:rFonts w:ascii="Times New Roman" w:hAnsi="Times New Roman"/>
                <w:sz w:val="24"/>
                <w:szCs w:val="20"/>
              </w:rPr>
              <w:t xml:space="preserve">до </w:t>
            </w:r>
            <w:r w:rsidRPr="00EB661B">
              <w:rPr>
                <w:rFonts w:ascii="Times New Roman" w:hAnsi="Times New Roman"/>
                <w:sz w:val="24"/>
                <w:szCs w:val="20"/>
              </w:rPr>
              <w:lastRenderedPageBreak/>
              <w:t>25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EB661B">
              <w:rPr>
                <w:rFonts w:ascii="Times New Roman" w:hAnsi="Times New Roman"/>
                <w:sz w:val="24"/>
                <w:szCs w:val="20"/>
              </w:rPr>
              <w:t>°C;</w:t>
            </w:r>
            <w:r w:rsidRPr="00EB661B">
              <w:rPr>
                <w:rFonts w:ascii="Times New Roman" w:hAnsi="Times New Roman"/>
                <w:sz w:val="24"/>
                <w:szCs w:val="20"/>
              </w:rPr>
              <w:br/>
              <w:t xml:space="preserve">Автоматическая система </w:t>
            </w:r>
            <w:proofErr w:type="spellStart"/>
            <w:r w:rsidRPr="00EB661B">
              <w:rPr>
                <w:rFonts w:ascii="Times New Roman" w:hAnsi="Times New Roman"/>
                <w:sz w:val="24"/>
                <w:szCs w:val="20"/>
              </w:rPr>
              <w:t>долива</w:t>
            </w:r>
            <w:proofErr w:type="spellEnd"/>
            <w:r w:rsidRPr="00EB661B">
              <w:rPr>
                <w:rFonts w:ascii="Times New Roman" w:hAnsi="Times New Roman"/>
                <w:sz w:val="24"/>
                <w:szCs w:val="20"/>
              </w:rPr>
              <w:t xml:space="preserve"> смолы во время печати;</w:t>
            </w:r>
            <w:r w:rsidRPr="00EB661B">
              <w:rPr>
                <w:rFonts w:ascii="Times New Roman" w:hAnsi="Times New Roman"/>
                <w:sz w:val="24"/>
                <w:szCs w:val="20"/>
              </w:rPr>
              <w:br/>
              <w:t xml:space="preserve">Емкость для </w:t>
            </w:r>
            <w:proofErr w:type="spellStart"/>
            <w:r w:rsidRPr="00EB661B">
              <w:rPr>
                <w:rFonts w:ascii="Times New Roman" w:hAnsi="Times New Roman"/>
                <w:sz w:val="24"/>
                <w:szCs w:val="20"/>
              </w:rPr>
              <w:t>фотополимера</w:t>
            </w:r>
            <w:proofErr w:type="spellEnd"/>
            <w:r w:rsidRPr="00EB661B">
              <w:rPr>
                <w:rFonts w:ascii="Times New Roman" w:hAnsi="Times New Roman"/>
                <w:sz w:val="24"/>
                <w:szCs w:val="20"/>
              </w:rPr>
              <w:t>: 1.2 кг;</w:t>
            </w:r>
            <w:r w:rsidRPr="00EB661B">
              <w:rPr>
                <w:rFonts w:ascii="Times New Roman" w:hAnsi="Times New Roman"/>
                <w:sz w:val="24"/>
                <w:szCs w:val="20"/>
              </w:rPr>
              <w:br/>
              <w:t>Емкость ванны: 1000–1100 мл;</w:t>
            </w:r>
          </w:p>
          <w:p w14:paraId="4DF209DE" w14:textId="63DF40CE" w:rsidR="00EB661B" w:rsidRDefault="00EB661B" w:rsidP="00DE6B61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</w:p>
          <w:p w14:paraId="11E20F15" w14:textId="77777777" w:rsidR="00EB661B" w:rsidRPr="00EB661B" w:rsidRDefault="00EB661B" w:rsidP="00EB661B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  <w:r w:rsidRPr="00EB661B">
              <w:rPr>
                <w:rFonts w:ascii="Times New Roman" w:hAnsi="Times New Roman"/>
                <w:b/>
                <w:sz w:val="24"/>
                <w:szCs w:val="20"/>
              </w:rPr>
              <w:t>Конструкция и управление:</w:t>
            </w:r>
          </w:p>
          <w:p w14:paraId="2869504D" w14:textId="77777777" w:rsidR="00EB661B" w:rsidRPr="00EB661B" w:rsidRDefault="00EB661B" w:rsidP="00EB661B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EB661B">
              <w:rPr>
                <w:rFonts w:ascii="Times New Roman" w:hAnsi="Times New Roman"/>
                <w:sz w:val="24"/>
                <w:szCs w:val="20"/>
              </w:rPr>
              <w:t>Корпус: закрытая камера;</w:t>
            </w:r>
          </w:p>
          <w:p w14:paraId="6B3A723C" w14:textId="77777777" w:rsidR="00EB661B" w:rsidRPr="00EB661B" w:rsidRDefault="00EB661B" w:rsidP="00EB661B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EB661B">
              <w:rPr>
                <w:rFonts w:ascii="Times New Roman" w:hAnsi="Times New Roman"/>
                <w:sz w:val="24"/>
                <w:szCs w:val="20"/>
              </w:rPr>
              <w:t>Экран: 5-дюймовый сенсорный;</w:t>
            </w:r>
          </w:p>
          <w:p w14:paraId="3C3D66F3" w14:textId="77777777" w:rsidR="00EB661B" w:rsidRPr="00EB661B" w:rsidRDefault="00EB661B" w:rsidP="00EB661B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EB661B">
              <w:rPr>
                <w:rFonts w:ascii="Times New Roman" w:hAnsi="Times New Roman"/>
                <w:sz w:val="24"/>
                <w:szCs w:val="20"/>
              </w:rPr>
              <w:t>Направляющие Z: промышленные двойные линейные направляющие и ШВП для высокой точности;</w:t>
            </w:r>
          </w:p>
          <w:p w14:paraId="1AA35B8F" w14:textId="77777777" w:rsidR="00EB661B" w:rsidRPr="00EB661B" w:rsidRDefault="00EB661B" w:rsidP="00EB661B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EB661B">
              <w:rPr>
                <w:rFonts w:ascii="Times New Roman" w:hAnsi="Times New Roman"/>
                <w:sz w:val="24"/>
                <w:szCs w:val="20"/>
              </w:rPr>
              <w:t>Быстросъёмная платформа и ванна (без инструментов);</w:t>
            </w:r>
          </w:p>
          <w:p w14:paraId="07FC4A47" w14:textId="77777777" w:rsidR="00EB661B" w:rsidRPr="00EB661B" w:rsidRDefault="00EB661B" w:rsidP="00EB661B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EB661B">
              <w:rPr>
                <w:rFonts w:ascii="Times New Roman" w:hAnsi="Times New Roman"/>
                <w:sz w:val="24"/>
                <w:szCs w:val="20"/>
              </w:rPr>
              <w:t>Наличие крючка для стекания смолы с платформы;</w:t>
            </w:r>
          </w:p>
          <w:p w14:paraId="74BA4AA6" w14:textId="77777777" w:rsidR="00EB661B" w:rsidRPr="00EB661B" w:rsidRDefault="00EB661B" w:rsidP="00EB661B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EB661B">
              <w:rPr>
                <w:rFonts w:ascii="Times New Roman" w:hAnsi="Times New Roman"/>
                <w:sz w:val="24"/>
                <w:szCs w:val="20"/>
              </w:rPr>
              <w:t>Встроенная LED-подсветка камеры;</w:t>
            </w:r>
          </w:p>
          <w:p w14:paraId="06C61500" w14:textId="079BB0BC" w:rsidR="00EB661B" w:rsidRDefault="00EB661B" w:rsidP="00EB661B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Встроенный воздушный фильтр</w:t>
            </w:r>
          </w:p>
          <w:p w14:paraId="4D201C01" w14:textId="77777777" w:rsidR="00EB661B" w:rsidRPr="00EB661B" w:rsidRDefault="00EB661B" w:rsidP="00DE6B61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</w:p>
          <w:p w14:paraId="7FAA7BD3" w14:textId="77777777" w:rsidR="0090140C" w:rsidRPr="008D4AEF" w:rsidRDefault="0090140C" w:rsidP="0090140C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  <w:r w:rsidRPr="008D4AEF">
              <w:rPr>
                <w:rFonts w:ascii="Times New Roman" w:hAnsi="Times New Roman"/>
                <w:b/>
                <w:sz w:val="24"/>
                <w:szCs w:val="20"/>
              </w:rPr>
              <w:t>Комплектация:</w:t>
            </w:r>
          </w:p>
          <w:p w14:paraId="7DDB0F88" w14:textId="519C0B1C" w:rsidR="0090140C" w:rsidRPr="008D4AEF" w:rsidRDefault="0090140C" w:rsidP="0090140C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8D4AEF">
              <w:rPr>
                <w:rFonts w:ascii="Times New Roman" w:hAnsi="Times New Roman"/>
                <w:sz w:val="24"/>
                <w:szCs w:val="20"/>
              </w:rPr>
              <w:t>Принтер в сборе, платформа для построения, ванна для смолы, USB-</w:t>
            </w:r>
            <w:proofErr w:type="spellStart"/>
            <w:r w:rsidRPr="008D4AEF">
              <w:rPr>
                <w:rFonts w:ascii="Times New Roman" w:hAnsi="Times New Roman"/>
                <w:sz w:val="24"/>
                <w:szCs w:val="20"/>
              </w:rPr>
              <w:t>флешка</w:t>
            </w:r>
            <w:proofErr w:type="spellEnd"/>
            <w:r w:rsidRPr="008D4AEF">
              <w:rPr>
                <w:rFonts w:ascii="Times New Roman" w:hAnsi="Times New Roman"/>
                <w:sz w:val="24"/>
                <w:szCs w:val="20"/>
              </w:rPr>
              <w:t xml:space="preserve">, USB </w:t>
            </w:r>
            <w:proofErr w:type="spellStart"/>
            <w:r w:rsidRPr="008D4AEF">
              <w:rPr>
                <w:rFonts w:ascii="Times New Roman" w:hAnsi="Times New Roman"/>
                <w:sz w:val="24"/>
                <w:szCs w:val="20"/>
              </w:rPr>
              <w:t>Wi-Fi</w:t>
            </w:r>
            <w:proofErr w:type="spellEnd"/>
            <w:r w:rsidRPr="008D4AEF">
              <w:rPr>
                <w:rFonts w:ascii="Times New Roman" w:hAnsi="Times New Roman"/>
                <w:sz w:val="24"/>
                <w:szCs w:val="20"/>
              </w:rPr>
              <w:t xml:space="preserve"> адаптер, защитная плёнка для экрана, </w:t>
            </w:r>
            <w:proofErr w:type="spellStart"/>
            <w:r w:rsidRPr="008D4AEF">
              <w:rPr>
                <w:rFonts w:ascii="Times New Roman" w:hAnsi="Times New Roman"/>
                <w:sz w:val="24"/>
                <w:szCs w:val="20"/>
              </w:rPr>
              <w:t>nFEP</w:t>
            </w:r>
            <w:proofErr w:type="spellEnd"/>
            <w:r w:rsidRPr="008D4AEF">
              <w:rPr>
                <w:rFonts w:ascii="Times New Roman" w:hAnsi="Times New Roman"/>
                <w:sz w:val="24"/>
                <w:szCs w:val="20"/>
              </w:rPr>
              <w:t xml:space="preserve">-плёнка, металлический скребок, набор инструментов, воронка, силовой кабель, руководство пользователя </w:t>
            </w:r>
          </w:p>
          <w:p w14:paraId="6A631BCB" w14:textId="77777777" w:rsidR="0090140C" w:rsidRPr="006153C1" w:rsidRDefault="0090140C" w:rsidP="0090140C">
            <w:pPr>
              <w:pStyle w:val="a5"/>
              <w:rPr>
                <w:rFonts w:ascii="Times New Roman" w:hAnsi="Times New Roman"/>
                <w:sz w:val="14"/>
                <w:szCs w:val="20"/>
              </w:rPr>
            </w:pPr>
          </w:p>
          <w:p w14:paraId="46B1A58D" w14:textId="4B5587AD" w:rsidR="007D1CEE" w:rsidRPr="009537C5" w:rsidRDefault="009537C5" w:rsidP="007D1CE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537C5">
              <w:rPr>
                <w:rFonts w:ascii="Times New Roman" w:hAnsi="Times New Roman"/>
                <w:b/>
                <w:sz w:val="24"/>
                <w:szCs w:val="24"/>
              </w:rPr>
              <w:t>Стартовый набор</w:t>
            </w:r>
            <w:r w:rsidRPr="009537C5">
              <w:rPr>
                <w:rFonts w:ascii="Times New Roman" w:hAnsi="Times New Roman"/>
                <w:sz w:val="24"/>
                <w:szCs w:val="24"/>
              </w:rPr>
              <w:t xml:space="preserve"> для работы оборудования должен включать</w:t>
            </w:r>
            <w:r w:rsidR="007D1CEE" w:rsidRPr="009537C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718E0A6A" w14:textId="443B0AFD" w:rsidR="007D1CEE" w:rsidRPr="008D4AEF" w:rsidRDefault="0090140C" w:rsidP="0090140C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8D4AEF">
              <w:rPr>
                <w:rFonts w:ascii="Times New Roman" w:hAnsi="Times New Roman"/>
                <w:sz w:val="24"/>
                <w:szCs w:val="20"/>
              </w:rPr>
              <w:t>Фотополимерная смола:</w:t>
            </w:r>
            <w:r w:rsidR="007D1CEE" w:rsidRPr="008D4AEF">
              <w:rPr>
                <w:rFonts w:ascii="Times New Roman" w:hAnsi="Times New Roman"/>
                <w:sz w:val="24"/>
                <w:szCs w:val="20"/>
              </w:rPr>
              <w:t xml:space="preserve"> 2 </w:t>
            </w:r>
            <w:r w:rsidRPr="008D4AEF">
              <w:rPr>
                <w:rFonts w:ascii="Times New Roman" w:hAnsi="Times New Roman"/>
                <w:sz w:val="24"/>
                <w:szCs w:val="20"/>
              </w:rPr>
              <w:t>шт.</w:t>
            </w:r>
            <w:r w:rsidR="007D1CEE" w:rsidRPr="008D4AEF">
              <w:rPr>
                <w:rFonts w:ascii="Times New Roman" w:hAnsi="Times New Roman"/>
                <w:sz w:val="24"/>
                <w:szCs w:val="20"/>
              </w:rPr>
              <w:t xml:space="preserve"> по 1 кг. </w:t>
            </w:r>
          </w:p>
        </w:tc>
      </w:tr>
      <w:bookmarkEnd w:id="0"/>
    </w:tbl>
    <w:p w14:paraId="6DDF0DCA" w14:textId="77777777" w:rsidR="00806D9E" w:rsidRPr="007D1CEE" w:rsidRDefault="00806D9E" w:rsidP="0090140C">
      <w:pPr>
        <w:rPr>
          <w:rFonts w:ascii="Times New Roman" w:hAnsi="Times New Roman"/>
          <w:sz w:val="24"/>
          <w:szCs w:val="24"/>
        </w:rPr>
      </w:pPr>
    </w:p>
    <w:sectPr w:rsidR="00806D9E" w:rsidRPr="007D1CEE" w:rsidSect="009C01F6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5EB"/>
    <w:multiLevelType w:val="hybridMultilevel"/>
    <w:tmpl w:val="D480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30202"/>
    <w:multiLevelType w:val="hybridMultilevel"/>
    <w:tmpl w:val="FAAA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22076"/>
    <w:multiLevelType w:val="hybridMultilevel"/>
    <w:tmpl w:val="F3D6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B6E69"/>
    <w:multiLevelType w:val="hybridMultilevel"/>
    <w:tmpl w:val="E20E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5536B"/>
    <w:multiLevelType w:val="hybridMultilevel"/>
    <w:tmpl w:val="51C2E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31AED"/>
    <w:multiLevelType w:val="hybridMultilevel"/>
    <w:tmpl w:val="5EA6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033E2"/>
    <w:multiLevelType w:val="hybridMultilevel"/>
    <w:tmpl w:val="34EEE5AE"/>
    <w:lvl w:ilvl="0" w:tplc="E73A5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41531"/>
    <w:multiLevelType w:val="hybridMultilevel"/>
    <w:tmpl w:val="FAF42F7C"/>
    <w:lvl w:ilvl="0" w:tplc="3B0CA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42"/>
    <w:rsid w:val="0000134B"/>
    <w:rsid w:val="00004327"/>
    <w:rsid w:val="000223C0"/>
    <w:rsid w:val="000272FC"/>
    <w:rsid w:val="00030082"/>
    <w:rsid w:val="0003021C"/>
    <w:rsid w:val="000410EB"/>
    <w:rsid w:val="00041294"/>
    <w:rsid w:val="00043657"/>
    <w:rsid w:val="000439E7"/>
    <w:rsid w:val="000473EE"/>
    <w:rsid w:val="00054196"/>
    <w:rsid w:val="00074634"/>
    <w:rsid w:val="00076491"/>
    <w:rsid w:val="0008155F"/>
    <w:rsid w:val="0008456A"/>
    <w:rsid w:val="0008567D"/>
    <w:rsid w:val="0008653E"/>
    <w:rsid w:val="000950E0"/>
    <w:rsid w:val="000962BD"/>
    <w:rsid w:val="000A42ED"/>
    <w:rsid w:val="000A4FCE"/>
    <w:rsid w:val="000A7CDA"/>
    <w:rsid w:val="000B530B"/>
    <w:rsid w:val="000C141D"/>
    <w:rsid w:val="000D4C80"/>
    <w:rsid w:val="000D66D0"/>
    <w:rsid w:val="000F7A3C"/>
    <w:rsid w:val="00104E2D"/>
    <w:rsid w:val="00114B60"/>
    <w:rsid w:val="001234C1"/>
    <w:rsid w:val="00123988"/>
    <w:rsid w:val="001241D5"/>
    <w:rsid w:val="00126F2C"/>
    <w:rsid w:val="0013120C"/>
    <w:rsid w:val="00133394"/>
    <w:rsid w:val="001351D9"/>
    <w:rsid w:val="001414AF"/>
    <w:rsid w:val="001454E9"/>
    <w:rsid w:val="00150552"/>
    <w:rsid w:val="00152A11"/>
    <w:rsid w:val="00155113"/>
    <w:rsid w:val="00163CE6"/>
    <w:rsid w:val="00165AEC"/>
    <w:rsid w:val="00167B01"/>
    <w:rsid w:val="001724F1"/>
    <w:rsid w:val="00172B41"/>
    <w:rsid w:val="00173997"/>
    <w:rsid w:val="00173CE1"/>
    <w:rsid w:val="00175833"/>
    <w:rsid w:val="00176013"/>
    <w:rsid w:val="00176EF8"/>
    <w:rsid w:val="00183BD1"/>
    <w:rsid w:val="00183C78"/>
    <w:rsid w:val="00192E53"/>
    <w:rsid w:val="00194E2B"/>
    <w:rsid w:val="001970F9"/>
    <w:rsid w:val="001A3284"/>
    <w:rsid w:val="001B363B"/>
    <w:rsid w:val="001C3178"/>
    <w:rsid w:val="001C3A84"/>
    <w:rsid w:val="001C505C"/>
    <w:rsid w:val="001C6EB7"/>
    <w:rsid w:val="001D106B"/>
    <w:rsid w:val="001D27AF"/>
    <w:rsid w:val="001D331C"/>
    <w:rsid w:val="001F61F4"/>
    <w:rsid w:val="001F6804"/>
    <w:rsid w:val="0020508C"/>
    <w:rsid w:val="002070E0"/>
    <w:rsid w:val="002115A6"/>
    <w:rsid w:val="00211EA6"/>
    <w:rsid w:val="00214372"/>
    <w:rsid w:val="00214F17"/>
    <w:rsid w:val="00216E55"/>
    <w:rsid w:val="00221D75"/>
    <w:rsid w:val="0022266A"/>
    <w:rsid w:val="00225C67"/>
    <w:rsid w:val="00237E8C"/>
    <w:rsid w:val="00240D85"/>
    <w:rsid w:val="002427B9"/>
    <w:rsid w:val="00251A48"/>
    <w:rsid w:val="00265638"/>
    <w:rsid w:val="002767D3"/>
    <w:rsid w:val="00282120"/>
    <w:rsid w:val="00290D9B"/>
    <w:rsid w:val="0029424C"/>
    <w:rsid w:val="002953B0"/>
    <w:rsid w:val="00295C33"/>
    <w:rsid w:val="00297E73"/>
    <w:rsid w:val="002A4133"/>
    <w:rsid w:val="002A794A"/>
    <w:rsid w:val="002A7C3C"/>
    <w:rsid w:val="002B23EC"/>
    <w:rsid w:val="002B46C5"/>
    <w:rsid w:val="002B4DF1"/>
    <w:rsid w:val="002C542C"/>
    <w:rsid w:val="002D06E1"/>
    <w:rsid w:val="002D54D3"/>
    <w:rsid w:val="002E2767"/>
    <w:rsid w:val="002E7C55"/>
    <w:rsid w:val="002F084B"/>
    <w:rsid w:val="002F509F"/>
    <w:rsid w:val="002F5DCB"/>
    <w:rsid w:val="003021AD"/>
    <w:rsid w:val="003042D9"/>
    <w:rsid w:val="003171DB"/>
    <w:rsid w:val="00327025"/>
    <w:rsid w:val="0032793A"/>
    <w:rsid w:val="003307EE"/>
    <w:rsid w:val="00342BD6"/>
    <w:rsid w:val="00343968"/>
    <w:rsid w:val="00344140"/>
    <w:rsid w:val="00345CC2"/>
    <w:rsid w:val="00347063"/>
    <w:rsid w:val="003509CF"/>
    <w:rsid w:val="00350B61"/>
    <w:rsid w:val="003516DE"/>
    <w:rsid w:val="00355C84"/>
    <w:rsid w:val="00361189"/>
    <w:rsid w:val="003615ED"/>
    <w:rsid w:val="00361F80"/>
    <w:rsid w:val="003713FC"/>
    <w:rsid w:val="0038153F"/>
    <w:rsid w:val="00383B0F"/>
    <w:rsid w:val="0039236F"/>
    <w:rsid w:val="003964E9"/>
    <w:rsid w:val="003A0D69"/>
    <w:rsid w:val="003A186E"/>
    <w:rsid w:val="003A5C29"/>
    <w:rsid w:val="003A5E23"/>
    <w:rsid w:val="003B3343"/>
    <w:rsid w:val="003B74F8"/>
    <w:rsid w:val="003C3909"/>
    <w:rsid w:val="003D1BDC"/>
    <w:rsid w:val="003E70A3"/>
    <w:rsid w:val="003F655E"/>
    <w:rsid w:val="0040195D"/>
    <w:rsid w:val="0040426D"/>
    <w:rsid w:val="00421110"/>
    <w:rsid w:val="004239C5"/>
    <w:rsid w:val="00450A72"/>
    <w:rsid w:val="004556C7"/>
    <w:rsid w:val="004624F6"/>
    <w:rsid w:val="004635C5"/>
    <w:rsid w:val="0046630B"/>
    <w:rsid w:val="004751CB"/>
    <w:rsid w:val="00475542"/>
    <w:rsid w:val="00483CE3"/>
    <w:rsid w:val="004916AE"/>
    <w:rsid w:val="004922D4"/>
    <w:rsid w:val="004A6311"/>
    <w:rsid w:val="004C3736"/>
    <w:rsid w:val="004C4254"/>
    <w:rsid w:val="004D1F69"/>
    <w:rsid w:val="004D27B9"/>
    <w:rsid w:val="004D7FC4"/>
    <w:rsid w:val="004E0EBA"/>
    <w:rsid w:val="004E124E"/>
    <w:rsid w:val="004E5023"/>
    <w:rsid w:val="004F0FC2"/>
    <w:rsid w:val="004F30BB"/>
    <w:rsid w:val="005028A8"/>
    <w:rsid w:val="005031F4"/>
    <w:rsid w:val="00506B8E"/>
    <w:rsid w:val="005104B3"/>
    <w:rsid w:val="005117DA"/>
    <w:rsid w:val="00514189"/>
    <w:rsid w:val="00520CAA"/>
    <w:rsid w:val="005212A6"/>
    <w:rsid w:val="0052571F"/>
    <w:rsid w:val="0052746D"/>
    <w:rsid w:val="00527A21"/>
    <w:rsid w:val="00530454"/>
    <w:rsid w:val="0053707B"/>
    <w:rsid w:val="00537619"/>
    <w:rsid w:val="00540DF3"/>
    <w:rsid w:val="0054390A"/>
    <w:rsid w:val="00543ECC"/>
    <w:rsid w:val="005500F0"/>
    <w:rsid w:val="0055686E"/>
    <w:rsid w:val="0055731A"/>
    <w:rsid w:val="0056247E"/>
    <w:rsid w:val="00563C2A"/>
    <w:rsid w:val="00564068"/>
    <w:rsid w:val="00573D7C"/>
    <w:rsid w:val="005740A0"/>
    <w:rsid w:val="00580F3F"/>
    <w:rsid w:val="00582FBD"/>
    <w:rsid w:val="005954FB"/>
    <w:rsid w:val="005A19A7"/>
    <w:rsid w:val="005A560B"/>
    <w:rsid w:val="005A7656"/>
    <w:rsid w:val="005B4153"/>
    <w:rsid w:val="005C2CD1"/>
    <w:rsid w:val="005C47B0"/>
    <w:rsid w:val="005C4890"/>
    <w:rsid w:val="005D7E6C"/>
    <w:rsid w:val="005E1480"/>
    <w:rsid w:val="005E35A8"/>
    <w:rsid w:val="005E5E2C"/>
    <w:rsid w:val="005F0EC9"/>
    <w:rsid w:val="005F34C6"/>
    <w:rsid w:val="005F439F"/>
    <w:rsid w:val="005F5EF6"/>
    <w:rsid w:val="00601FED"/>
    <w:rsid w:val="0060504D"/>
    <w:rsid w:val="006102B2"/>
    <w:rsid w:val="006153C1"/>
    <w:rsid w:val="006218DE"/>
    <w:rsid w:val="006251F2"/>
    <w:rsid w:val="006318D3"/>
    <w:rsid w:val="00642D88"/>
    <w:rsid w:val="006436B7"/>
    <w:rsid w:val="0064691E"/>
    <w:rsid w:val="006474D5"/>
    <w:rsid w:val="00651260"/>
    <w:rsid w:val="00655D06"/>
    <w:rsid w:val="00660C04"/>
    <w:rsid w:val="006632F5"/>
    <w:rsid w:val="0067602B"/>
    <w:rsid w:val="00677237"/>
    <w:rsid w:val="006919F1"/>
    <w:rsid w:val="00696E4A"/>
    <w:rsid w:val="00697E5D"/>
    <w:rsid w:val="006A1750"/>
    <w:rsid w:val="006A26BC"/>
    <w:rsid w:val="006B1587"/>
    <w:rsid w:val="006C48B2"/>
    <w:rsid w:val="006C5384"/>
    <w:rsid w:val="006D23B3"/>
    <w:rsid w:val="006D4D69"/>
    <w:rsid w:val="006D6443"/>
    <w:rsid w:val="006E016E"/>
    <w:rsid w:val="006F748B"/>
    <w:rsid w:val="0070129B"/>
    <w:rsid w:val="00706E68"/>
    <w:rsid w:val="00717CD9"/>
    <w:rsid w:val="00723743"/>
    <w:rsid w:val="00725695"/>
    <w:rsid w:val="00725A42"/>
    <w:rsid w:val="0072747C"/>
    <w:rsid w:val="007279D7"/>
    <w:rsid w:val="0073222A"/>
    <w:rsid w:val="00732D41"/>
    <w:rsid w:val="0073362E"/>
    <w:rsid w:val="00735C7C"/>
    <w:rsid w:val="0073665A"/>
    <w:rsid w:val="00736923"/>
    <w:rsid w:val="007529E8"/>
    <w:rsid w:val="00781C65"/>
    <w:rsid w:val="007823E5"/>
    <w:rsid w:val="00786649"/>
    <w:rsid w:val="00787F80"/>
    <w:rsid w:val="007B4BD2"/>
    <w:rsid w:val="007D1CEE"/>
    <w:rsid w:val="007E31E6"/>
    <w:rsid w:val="007E41CD"/>
    <w:rsid w:val="0080138D"/>
    <w:rsid w:val="00806D9E"/>
    <w:rsid w:val="00812F6B"/>
    <w:rsid w:val="00821FB0"/>
    <w:rsid w:val="00823035"/>
    <w:rsid w:val="00826672"/>
    <w:rsid w:val="00831F61"/>
    <w:rsid w:val="0083598C"/>
    <w:rsid w:val="00835A17"/>
    <w:rsid w:val="0083643B"/>
    <w:rsid w:val="00855407"/>
    <w:rsid w:val="00864A87"/>
    <w:rsid w:val="00880FEC"/>
    <w:rsid w:val="0088433F"/>
    <w:rsid w:val="00886495"/>
    <w:rsid w:val="00891C41"/>
    <w:rsid w:val="008972FD"/>
    <w:rsid w:val="008A07CE"/>
    <w:rsid w:val="008A47B8"/>
    <w:rsid w:val="008B31A5"/>
    <w:rsid w:val="008B5210"/>
    <w:rsid w:val="008B5448"/>
    <w:rsid w:val="008B6704"/>
    <w:rsid w:val="008C21F8"/>
    <w:rsid w:val="008D25C5"/>
    <w:rsid w:val="008D4AEF"/>
    <w:rsid w:val="008F0054"/>
    <w:rsid w:val="008F4551"/>
    <w:rsid w:val="009006A6"/>
    <w:rsid w:val="0090140C"/>
    <w:rsid w:val="00901CC9"/>
    <w:rsid w:val="00904C32"/>
    <w:rsid w:val="009064EB"/>
    <w:rsid w:val="00907297"/>
    <w:rsid w:val="00912116"/>
    <w:rsid w:val="00912988"/>
    <w:rsid w:val="00921684"/>
    <w:rsid w:val="00934609"/>
    <w:rsid w:val="00945D6A"/>
    <w:rsid w:val="0095281B"/>
    <w:rsid w:val="009537C5"/>
    <w:rsid w:val="00953D34"/>
    <w:rsid w:val="009608B9"/>
    <w:rsid w:val="0096135E"/>
    <w:rsid w:val="00963141"/>
    <w:rsid w:val="00973BC6"/>
    <w:rsid w:val="009833AE"/>
    <w:rsid w:val="009873CA"/>
    <w:rsid w:val="00991E60"/>
    <w:rsid w:val="009A01CE"/>
    <w:rsid w:val="009A207A"/>
    <w:rsid w:val="009A5023"/>
    <w:rsid w:val="009B3E4A"/>
    <w:rsid w:val="009B3EA0"/>
    <w:rsid w:val="009B5E9B"/>
    <w:rsid w:val="009C01DC"/>
    <w:rsid w:val="009C01F6"/>
    <w:rsid w:val="009C0EAD"/>
    <w:rsid w:val="009C1AEE"/>
    <w:rsid w:val="009C4A3A"/>
    <w:rsid w:val="009D237E"/>
    <w:rsid w:val="009D39ED"/>
    <w:rsid w:val="009D4512"/>
    <w:rsid w:val="009E2330"/>
    <w:rsid w:val="009E2DE8"/>
    <w:rsid w:val="009E55F0"/>
    <w:rsid w:val="009E6253"/>
    <w:rsid w:val="009F0438"/>
    <w:rsid w:val="009F262A"/>
    <w:rsid w:val="009F35A6"/>
    <w:rsid w:val="009F61AA"/>
    <w:rsid w:val="00A104E1"/>
    <w:rsid w:val="00A1275F"/>
    <w:rsid w:val="00A13BE9"/>
    <w:rsid w:val="00A160D2"/>
    <w:rsid w:val="00A22B26"/>
    <w:rsid w:val="00A23E7C"/>
    <w:rsid w:val="00A31260"/>
    <w:rsid w:val="00A32DDE"/>
    <w:rsid w:val="00A36215"/>
    <w:rsid w:val="00A36FD6"/>
    <w:rsid w:val="00A371DF"/>
    <w:rsid w:val="00A42AB5"/>
    <w:rsid w:val="00A47F7F"/>
    <w:rsid w:val="00A506E7"/>
    <w:rsid w:val="00A528EA"/>
    <w:rsid w:val="00A567DD"/>
    <w:rsid w:val="00A621E7"/>
    <w:rsid w:val="00A8176D"/>
    <w:rsid w:val="00A91CDA"/>
    <w:rsid w:val="00A93124"/>
    <w:rsid w:val="00AA04A4"/>
    <w:rsid w:val="00AA6A49"/>
    <w:rsid w:val="00AB13E2"/>
    <w:rsid w:val="00AC4ADF"/>
    <w:rsid w:val="00AC60D4"/>
    <w:rsid w:val="00AD50E0"/>
    <w:rsid w:val="00AE56F1"/>
    <w:rsid w:val="00B01567"/>
    <w:rsid w:val="00B02D56"/>
    <w:rsid w:val="00B13455"/>
    <w:rsid w:val="00B14774"/>
    <w:rsid w:val="00B428ED"/>
    <w:rsid w:val="00B43BB9"/>
    <w:rsid w:val="00B45927"/>
    <w:rsid w:val="00B459CB"/>
    <w:rsid w:val="00B4715F"/>
    <w:rsid w:val="00B472C5"/>
    <w:rsid w:val="00B55209"/>
    <w:rsid w:val="00B618D1"/>
    <w:rsid w:val="00B6326D"/>
    <w:rsid w:val="00B642A7"/>
    <w:rsid w:val="00B83C75"/>
    <w:rsid w:val="00B87447"/>
    <w:rsid w:val="00B877AF"/>
    <w:rsid w:val="00B91B33"/>
    <w:rsid w:val="00B9243B"/>
    <w:rsid w:val="00B94C3B"/>
    <w:rsid w:val="00BA10CB"/>
    <w:rsid w:val="00BA4ED1"/>
    <w:rsid w:val="00BA4F52"/>
    <w:rsid w:val="00BB2C94"/>
    <w:rsid w:val="00BC0CC4"/>
    <w:rsid w:val="00BC202C"/>
    <w:rsid w:val="00BC489E"/>
    <w:rsid w:val="00BC69E8"/>
    <w:rsid w:val="00BD2AED"/>
    <w:rsid w:val="00BD6B21"/>
    <w:rsid w:val="00BE0261"/>
    <w:rsid w:val="00BE0E4C"/>
    <w:rsid w:val="00BE237D"/>
    <w:rsid w:val="00BE2DB2"/>
    <w:rsid w:val="00BE643E"/>
    <w:rsid w:val="00BF3682"/>
    <w:rsid w:val="00BF4580"/>
    <w:rsid w:val="00BF6833"/>
    <w:rsid w:val="00BF7E04"/>
    <w:rsid w:val="00C00331"/>
    <w:rsid w:val="00C13E9B"/>
    <w:rsid w:val="00C14B8D"/>
    <w:rsid w:val="00C2183D"/>
    <w:rsid w:val="00C24E50"/>
    <w:rsid w:val="00C25BC1"/>
    <w:rsid w:val="00C273C0"/>
    <w:rsid w:val="00C27A96"/>
    <w:rsid w:val="00C27F34"/>
    <w:rsid w:val="00C44344"/>
    <w:rsid w:val="00C505FC"/>
    <w:rsid w:val="00C51299"/>
    <w:rsid w:val="00C522CA"/>
    <w:rsid w:val="00C54D12"/>
    <w:rsid w:val="00C75043"/>
    <w:rsid w:val="00C7607E"/>
    <w:rsid w:val="00C77222"/>
    <w:rsid w:val="00C86265"/>
    <w:rsid w:val="00C8740F"/>
    <w:rsid w:val="00C91264"/>
    <w:rsid w:val="00C919BA"/>
    <w:rsid w:val="00CA17C9"/>
    <w:rsid w:val="00CA3E42"/>
    <w:rsid w:val="00CC3E47"/>
    <w:rsid w:val="00CD0F67"/>
    <w:rsid w:val="00CD17F9"/>
    <w:rsid w:val="00CD1D5E"/>
    <w:rsid w:val="00CD6EAA"/>
    <w:rsid w:val="00CE3652"/>
    <w:rsid w:val="00CE70D2"/>
    <w:rsid w:val="00CF4607"/>
    <w:rsid w:val="00D01784"/>
    <w:rsid w:val="00D0267C"/>
    <w:rsid w:val="00D0797D"/>
    <w:rsid w:val="00D12254"/>
    <w:rsid w:val="00D132F5"/>
    <w:rsid w:val="00D16D52"/>
    <w:rsid w:val="00D16FCA"/>
    <w:rsid w:val="00D17263"/>
    <w:rsid w:val="00D209B7"/>
    <w:rsid w:val="00D22304"/>
    <w:rsid w:val="00D32F0B"/>
    <w:rsid w:val="00D36817"/>
    <w:rsid w:val="00D37064"/>
    <w:rsid w:val="00D40A01"/>
    <w:rsid w:val="00D420CC"/>
    <w:rsid w:val="00D4211E"/>
    <w:rsid w:val="00D45D0F"/>
    <w:rsid w:val="00D46266"/>
    <w:rsid w:val="00D55338"/>
    <w:rsid w:val="00D609B2"/>
    <w:rsid w:val="00D64B23"/>
    <w:rsid w:val="00D75B34"/>
    <w:rsid w:val="00D8139C"/>
    <w:rsid w:val="00D8416F"/>
    <w:rsid w:val="00D87892"/>
    <w:rsid w:val="00D90B99"/>
    <w:rsid w:val="00D91818"/>
    <w:rsid w:val="00D94657"/>
    <w:rsid w:val="00D959F5"/>
    <w:rsid w:val="00D95E6E"/>
    <w:rsid w:val="00D97D01"/>
    <w:rsid w:val="00DA0A1E"/>
    <w:rsid w:val="00DA32BF"/>
    <w:rsid w:val="00DB4E17"/>
    <w:rsid w:val="00DC7237"/>
    <w:rsid w:val="00DD6D74"/>
    <w:rsid w:val="00DE2A04"/>
    <w:rsid w:val="00DE6B61"/>
    <w:rsid w:val="00DF0D79"/>
    <w:rsid w:val="00DF4FC3"/>
    <w:rsid w:val="00DF7031"/>
    <w:rsid w:val="00E03E6D"/>
    <w:rsid w:val="00E07017"/>
    <w:rsid w:val="00E07720"/>
    <w:rsid w:val="00E10FBC"/>
    <w:rsid w:val="00E1180C"/>
    <w:rsid w:val="00E1242A"/>
    <w:rsid w:val="00E14C35"/>
    <w:rsid w:val="00E15810"/>
    <w:rsid w:val="00E26018"/>
    <w:rsid w:val="00E26543"/>
    <w:rsid w:val="00E321D2"/>
    <w:rsid w:val="00E332B4"/>
    <w:rsid w:val="00E33D6C"/>
    <w:rsid w:val="00E359E5"/>
    <w:rsid w:val="00E4129F"/>
    <w:rsid w:val="00E45FB9"/>
    <w:rsid w:val="00E467D0"/>
    <w:rsid w:val="00E470C7"/>
    <w:rsid w:val="00E54D84"/>
    <w:rsid w:val="00E764CD"/>
    <w:rsid w:val="00E82360"/>
    <w:rsid w:val="00E842EA"/>
    <w:rsid w:val="00E84F30"/>
    <w:rsid w:val="00E8537F"/>
    <w:rsid w:val="00E93D1E"/>
    <w:rsid w:val="00E94A69"/>
    <w:rsid w:val="00E95D5F"/>
    <w:rsid w:val="00EA2C86"/>
    <w:rsid w:val="00EA7D2A"/>
    <w:rsid w:val="00EB1273"/>
    <w:rsid w:val="00EB661B"/>
    <w:rsid w:val="00EB7CB6"/>
    <w:rsid w:val="00EC1433"/>
    <w:rsid w:val="00EC4E6F"/>
    <w:rsid w:val="00ED2820"/>
    <w:rsid w:val="00ED48DA"/>
    <w:rsid w:val="00ED543B"/>
    <w:rsid w:val="00ED548C"/>
    <w:rsid w:val="00EE0B2F"/>
    <w:rsid w:val="00EE4F75"/>
    <w:rsid w:val="00EF1AF4"/>
    <w:rsid w:val="00EF1EBF"/>
    <w:rsid w:val="00EF29CA"/>
    <w:rsid w:val="00F0094E"/>
    <w:rsid w:val="00F07015"/>
    <w:rsid w:val="00F11B2D"/>
    <w:rsid w:val="00F14E0F"/>
    <w:rsid w:val="00F2008B"/>
    <w:rsid w:val="00F20961"/>
    <w:rsid w:val="00F35412"/>
    <w:rsid w:val="00F36D28"/>
    <w:rsid w:val="00F40E0E"/>
    <w:rsid w:val="00F426C4"/>
    <w:rsid w:val="00F44EFB"/>
    <w:rsid w:val="00F53D06"/>
    <w:rsid w:val="00F6667B"/>
    <w:rsid w:val="00F66B9E"/>
    <w:rsid w:val="00F66CB3"/>
    <w:rsid w:val="00F67126"/>
    <w:rsid w:val="00F720A4"/>
    <w:rsid w:val="00F93C91"/>
    <w:rsid w:val="00F95081"/>
    <w:rsid w:val="00FB1688"/>
    <w:rsid w:val="00FB3A46"/>
    <w:rsid w:val="00FB76AE"/>
    <w:rsid w:val="00FB77F5"/>
    <w:rsid w:val="00FC277B"/>
    <w:rsid w:val="00FC3D52"/>
    <w:rsid w:val="00FC4247"/>
    <w:rsid w:val="00FC4D84"/>
    <w:rsid w:val="00FC54DF"/>
    <w:rsid w:val="00FD1228"/>
    <w:rsid w:val="00FE26CE"/>
    <w:rsid w:val="00FE73AE"/>
    <w:rsid w:val="00FF0BE1"/>
    <w:rsid w:val="00FF11C4"/>
    <w:rsid w:val="00FF2B8B"/>
    <w:rsid w:val="068CA03E"/>
    <w:rsid w:val="07163FB3"/>
    <w:rsid w:val="077DF7E2"/>
    <w:rsid w:val="08C8D53F"/>
    <w:rsid w:val="0DB12C95"/>
    <w:rsid w:val="0DCA86CB"/>
    <w:rsid w:val="0DE7CB46"/>
    <w:rsid w:val="0E62729A"/>
    <w:rsid w:val="0F76F8B8"/>
    <w:rsid w:val="1360942E"/>
    <w:rsid w:val="13717CDC"/>
    <w:rsid w:val="172B11A3"/>
    <w:rsid w:val="17736906"/>
    <w:rsid w:val="1AD91388"/>
    <w:rsid w:val="229E3D68"/>
    <w:rsid w:val="230A378B"/>
    <w:rsid w:val="23617BFF"/>
    <w:rsid w:val="26E1B395"/>
    <w:rsid w:val="2EAE030F"/>
    <w:rsid w:val="34A392F2"/>
    <w:rsid w:val="36BA638A"/>
    <w:rsid w:val="39112B18"/>
    <w:rsid w:val="39A21EC1"/>
    <w:rsid w:val="3C8721CF"/>
    <w:rsid w:val="3DF8BB55"/>
    <w:rsid w:val="3F5A55C3"/>
    <w:rsid w:val="3F7A7E88"/>
    <w:rsid w:val="44731DE1"/>
    <w:rsid w:val="4943442C"/>
    <w:rsid w:val="4C50977B"/>
    <w:rsid w:val="54D458E1"/>
    <w:rsid w:val="55B5AB95"/>
    <w:rsid w:val="58242906"/>
    <w:rsid w:val="5FFC637A"/>
    <w:rsid w:val="64423EE9"/>
    <w:rsid w:val="6470FB23"/>
    <w:rsid w:val="692E0FC3"/>
    <w:rsid w:val="6C248A7C"/>
    <w:rsid w:val="6D6EF154"/>
    <w:rsid w:val="6D8053AD"/>
    <w:rsid w:val="71D75EF8"/>
    <w:rsid w:val="724FB346"/>
    <w:rsid w:val="732344F8"/>
    <w:rsid w:val="74CD952A"/>
    <w:rsid w:val="74D66F0F"/>
    <w:rsid w:val="79BBBB16"/>
    <w:rsid w:val="7DF02B66"/>
    <w:rsid w:val="7E5C706E"/>
    <w:rsid w:val="7ED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6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E4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657"/>
    <w:pPr>
      <w:ind w:left="720"/>
      <w:contextualSpacing/>
    </w:pPr>
  </w:style>
  <w:style w:type="paragraph" w:styleId="a5">
    <w:name w:val="No Spacing"/>
    <w:uiPriority w:val="1"/>
    <w:qFormat/>
    <w:rsid w:val="00D17263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46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6630B"/>
    <w:rPr>
      <w:rFonts w:ascii="Segoe UI" w:hAnsi="Segoe UI" w:cs="Segoe UI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2F509F"/>
    <w:rPr>
      <w:color w:val="808080"/>
    </w:rPr>
  </w:style>
  <w:style w:type="paragraph" w:customStyle="1" w:styleId="xmsonormal">
    <w:name w:val="x_msonormal"/>
    <w:basedOn w:val="a"/>
    <w:rsid w:val="00530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041294"/>
    <w:rPr>
      <w:rFonts w:ascii="Arial" w:eastAsia="Arial" w:hAnsi="Arial" w:cs="Arial"/>
      <w:b/>
      <w:bCs/>
      <w:sz w:val="11"/>
      <w:szCs w:val="11"/>
      <w:lang w:val="en-US" w:eastAsia="en-US" w:bidi="en-US"/>
    </w:rPr>
  </w:style>
  <w:style w:type="paragraph" w:customStyle="1" w:styleId="aa">
    <w:name w:val="Другое"/>
    <w:basedOn w:val="a"/>
    <w:link w:val="a9"/>
    <w:rsid w:val="00041294"/>
    <w:pPr>
      <w:widowControl w:val="0"/>
      <w:spacing w:after="0" w:line="266" w:lineRule="auto"/>
    </w:pPr>
    <w:rPr>
      <w:rFonts w:ascii="Arial" w:eastAsia="Arial" w:hAnsi="Arial" w:cs="Arial"/>
      <w:b/>
      <w:bCs/>
      <w:sz w:val="11"/>
      <w:szCs w:val="11"/>
      <w:lang w:val="en-US" w:bidi="en-US"/>
    </w:rPr>
  </w:style>
  <w:style w:type="paragraph" w:styleId="ab">
    <w:name w:val="Normal (Web)"/>
    <w:basedOn w:val="a"/>
    <w:uiPriority w:val="99"/>
    <w:unhideWhenUsed/>
    <w:rsid w:val="00D32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Emphasis"/>
    <w:basedOn w:val="a0"/>
    <w:qFormat/>
    <w:rsid w:val="00696E4A"/>
    <w:rPr>
      <w:i/>
      <w:iCs/>
    </w:rPr>
  </w:style>
  <w:style w:type="character" w:styleId="ad">
    <w:name w:val="Strong"/>
    <w:basedOn w:val="a0"/>
    <w:uiPriority w:val="22"/>
    <w:qFormat/>
    <w:rsid w:val="00EB66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E4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657"/>
    <w:pPr>
      <w:ind w:left="720"/>
      <w:contextualSpacing/>
    </w:pPr>
  </w:style>
  <w:style w:type="paragraph" w:styleId="a5">
    <w:name w:val="No Spacing"/>
    <w:uiPriority w:val="1"/>
    <w:qFormat/>
    <w:rsid w:val="00D17263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46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6630B"/>
    <w:rPr>
      <w:rFonts w:ascii="Segoe UI" w:hAnsi="Segoe UI" w:cs="Segoe UI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2F509F"/>
    <w:rPr>
      <w:color w:val="808080"/>
    </w:rPr>
  </w:style>
  <w:style w:type="paragraph" w:customStyle="1" w:styleId="xmsonormal">
    <w:name w:val="x_msonormal"/>
    <w:basedOn w:val="a"/>
    <w:rsid w:val="00530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041294"/>
    <w:rPr>
      <w:rFonts w:ascii="Arial" w:eastAsia="Arial" w:hAnsi="Arial" w:cs="Arial"/>
      <w:b/>
      <w:bCs/>
      <w:sz w:val="11"/>
      <w:szCs w:val="11"/>
      <w:lang w:val="en-US" w:eastAsia="en-US" w:bidi="en-US"/>
    </w:rPr>
  </w:style>
  <w:style w:type="paragraph" w:customStyle="1" w:styleId="aa">
    <w:name w:val="Другое"/>
    <w:basedOn w:val="a"/>
    <w:link w:val="a9"/>
    <w:rsid w:val="00041294"/>
    <w:pPr>
      <w:widowControl w:val="0"/>
      <w:spacing w:after="0" w:line="266" w:lineRule="auto"/>
    </w:pPr>
    <w:rPr>
      <w:rFonts w:ascii="Arial" w:eastAsia="Arial" w:hAnsi="Arial" w:cs="Arial"/>
      <w:b/>
      <w:bCs/>
      <w:sz w:val="11"/>
      <w:szCs w:val="11"/>
      <w:lang w:val="en-US" w:bidi="en-US"/>
    </w:rPr>
  </w:style>
  <w:style w:type="paragraph" w:styleId="ab">
    <w:name w:val="Normal (Web)"/>
    <w:basedOn w:val="a"/>
    <w:uiPriority w:val="99"/>
    <w:unhideWhenUsed/>
    <w:rsid w:val="00D32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Emphasis"/>
    <w:basedOn w:val="a0"/>
    <w:qFormat/>
    <w:rsid w:val="00696E4A"/>
    <w:rPr>
      <w:i/>
      <w:iCs/>
    </w:rPr>
  </w:style>
  <w:style w:type="character" w:styleId="ad">
    <w:name w:val="Strong"/>
    <w:basedOn w:val="a0"/>
    <w:uiPriority w:val="22"/>
    <w:qFormat/>
    <w:rsid w:val="00EB6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1f1911-427a-44db-9df4-76251a0a3ea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FE0BC388D83446BEFB19B3C688C234" ma:contentTypeVersion="12" ma:contentTypeDescription="Создание документа." ma:contentTypeScope="" ma:versionID="7fbb87566d8bca9d84451596ad1e975e">
  <xsd:schema xmlns:xsd="http://www.w3.org/2001/XMLSchema" xmlns:xs="http://www.w3.org/2001/XMLSchema" xmlns:p="http://schemas.microsoft.com/office/2006/metadata/properties" xmlns:ns2="a7502716-e8ba-4511-b271-5c6ef562ae8a" xmlns:ns3="6e1f1911-427a-44db-9df4-76251a0a3ea0" targetNamespace="http://schemas.microsoft.com/office/2006/metadata/properties" ma:root="true" ma:fieldsID="bb4597a258ce8e303de77bb49cbe97fb" ns2:_="" ns3:_="">
    <xsd:import namespace="a7502716-e8ba-4511-b271-5c6ef562ae8a"/>
    <xsd:import namespace="6e1f1911-427a-44db-9df4-76251a0a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02716-e8ba-4511-b271-5c6ef562a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1911-427a-44db-9df4-76251a0a3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33DD-FEE1-4369-8EE7-A0452FD2DD6C}">
  <ds:schemaRefs>
    <ds:schemaRef ds:uri="http://schemas.microsoft.com/office/2006/metadata/properties"/>
    <ds:schemaRef ds:uri="http://schemas.microsoft.com/office/infopath/2007/PartnerControls"/>
    <ds:schemaRef ds:uri="6e1f1911-427a-44db-9df4-76251a0a3ea0"/>
  </ds:schemaRefs>
</ds:datastoreItem>
</file>

<file path=customXml/itemProps2.xml><?xml version="1.0" encoding="utf-8"?>
<ds:datastoreItem xmlns:ds="http://schemas.openxmlformats.org/officeDocument/2006/customXml" ds:itemID="{737C9FDD-F014-4B5C-99CC-8B3381158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82E09-B9DB-43FC-9FA0-591ED973F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02716-e8ba-4511-b271-5c6ef562ae8a"/>
    <ds:schemaRef ds:uri="6e1f1911-427a-44db-9df4-76251a0a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77389A-B08A-4ADF-A705-B67B03CB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370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Полоцкого государственного</vt:lpstr>
    </vt:vector>
  </TitlesOfParts>
  <Company>World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Полоцкого государственного</dc:title>
  <dc:creator>Deluxo</dc:creator>
  <cp:lastModifiedBy>User</cp:lastModifiedBy>
  <cp:revision>22</cp:revision>
  <cp:lastPrinted>2025-01-23T11:58:00Z</cp:lastPrinted>
  <dcterms:created xsi:type="dcterms:W3CDTF">2025-02-27T06:52:00Z</dcterms:created>
  <dcterms:modified xsi:type="dcterms:W3CDTF">2026-07-09T07:11:00Z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0x010100E3FE0BC388D83446BEFB19B3C688C234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