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871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  <w:gridCol w:w="4819"/>
        <w:gridCol w:w="4394"/>
      </w:tblGrid>
      <w:tr w:rsidR="00483410" w:rsidRPr="00D120EA" w14:paraId="6140A47A" w14:textId="77777777" w:rsidTr="003D5F54">
        <w:tc>
          <w:tcPr>
            <w:tcW w:w="9498" w:type="dxa"/>
            <w:shd w:val="clear" w:color="auto" w:fill="auto"/>
          </w:tcPr>
          <w:p w14:paraId="1F67952B" w14:textId="5B76B6D4" w:rsidR="00483410" w:rsidRPr="003D5F54" w:rsidRDefault="003D5F54" w:rsidP="003D5F54">
            <w:pPr>
              <w:ind w:firstLine="1276"/>
              <w:contextualSpacing/>
              <w:jc w:val="right"/>
              <w:rPr>
                <w:b/>
                <w:bCs/>
                <w:i/>
                <w:iCs/>
                <w:sz w:val="28"/>
                <w:szCs w:val="28"/>
              </w:rPr>
            </w:pPr>
            <w:r w:rsidRPr="003D5F54">
              <w:rPr>
                <w:b/>
                <w:bCs/>
                <w:i/>
                <w:iCs/>
                <w:sz w:val="28"/>
                <w:szCs w:val="28"/>
              </w:rPr>
              <w:t xml:space="preserve">Приложение </w:t>
            </w:r>
            <w:r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Pr="003D5F54">
              <w:rPr>
                <w:b/>
                <w:bCs/>
                <w:i/>
                <w:iCs/>
                <w:sz w:val="28"/>
                <w:szCs w:val="28"/>
              </w:rPr>
              <w:t xml:space="preserve"> к аукционным документам №А</w:t>
            </w:r>
            <w:r w:rsidR="00E11931">
              <w:rPr>
                <w:b/>
                <w:bCs/>
                <w:i/>
                <w:iCs/>
                <w:sz w:val="28"/>
                <w:szCs w:val="28"/>
              </w:rPr>
              <w:t>587</w:t>
            </w:r>
            <w:r w:rsidRPr="003D5F54">
              <w:rPr>
                <w:b/>
                <w:bCs/>
                <w:i/>
                <w:iCs/>
                <w:sz w:val="28"/>
                <w:szCs w:val="28"/>
              </w:rPr>
              <w:t>-0</w:t>
            </w:r>
            <w:r w:rsidR="00E11931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Pr="003D5F54">
              <w:rPr>
                <w:b/>
                <w:bCs/>
                <w:i/>
                <w:iCs/>
                <w:sz w:val="28"/>
                <w:szCs w:val="28"/>
              </w:rPr>
              <w:t>/2</w:t>
            </w:r>
            <w:r w:rsidR="00856ED5">
              <w:rPr>
                <w:b/>
                <w:bCs/>
                <w:i/>
                <w:iCs/>
                <w:sz w:val="28"/>
                <w:szCs w:val="28"/>
              </w:rPr>
              <w:t>6</w:t>
            </w:r>
            <w:r w:rsidRPr="003D5F54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14:paraId="1118D2B8" w14:textId="4B397DC8" w:rsidR="00483410" w:rsidRPr="00D120EA" w:rsidRDefault="00483410" w:rsidP="00FE0CF6">
            <w:pPr>
              <w:ind w:left="75"/>
              <w:contextualSpacing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0058945F" w14:textId="77777777" w:rsidR="00483410" w:rsidRPr="00D120EA" w:rsidRDefault="00483410" w:rsidP="00FE0CF6">
            <w:pPr>
              <w:ind w:left="-54"/>
              <w:contextualSpacing/>
              <w:rPr>
                <w:sz w:val="28"/>
                <w:szCs w:val="28"/>
              </w:rPr>
            </w:pPr>
            <w:r w:rsidRPr="00D120EA">
              <w:rPr>
                <w:sz w:val="28"/>
                <w:szCs w:val="28"/>
              </w:rPr>
              <w:t xml:space="preserve"> </w:t>
            </w:r>
          </w:p>
        </w:tc>
      </w:tr>
    </w:tbl>
    <w:p w14:paraId="560874BD" w14:textId="77777777" w:rsidR="00483410" w:rsidRPr="00950E1B" w:rsidRDefault="00483410" w:rsidP="00483410">
      <w:pPr>
        <w:contextualSpacing/>
        <w:jc w:val="center"/>
        <w:rPr>
          <w:sz w:val="28"/>
          <w:szCs w:val="28"/>
        </w:rPr>
      </w:pPr>
    </w:p>
    <w:p w14:paraId="2B1B1B76" w14:textId="77777777" w:rsidR="00856ED5" w:rsidRPr="00062802" w:rsidRDefault="00856ED5" w:rsidP="00856ED5">
      <w:pPr>
        <w:spacing w:line="100" w:lineRule="atLeast"/>
        <w:jc w:val="center"/>
        <w:rPr>
          <w:b/>
          <w:bCs/>
          <w:caps/>
          <w:sz w:val="26"/>
          <w:szCs w:val="26"/>
        </w:rPr>
      </w:pPr>
      <w:r w:rsidRPr="00062802">
        <w:rPr>
          <w:b/>
          <w:bCs/>
          <w:caps/>
          <w:sz w:val="26"/>
          <w:szCs w:val="26"/>
        </w:rPr>
        <w:t>Техническое ЗАДАНИЕ</w:t>
      </w:r>
    </w:p>
    <w:p w14:paraId="796DBD0D" w14:textId="77777777" w:rsidR="00856ED5" w:rsidRPr="00062802" w:rsidRDefault="00856ED5" w:rsidP="00856ED5">
      <w:pPr>
        <w:spacing w:line="100" w:lineRule="atLeast"/>
        <w:jc w:val="both"/>
        <w:rPr>
          <w:sz w:val="26"/>
          <w:szCs w:val="26"/>
        </w:rPr>
      </w:pPr>
    </w:p>
    <w:p w14:paraId="2328E5E4" w14:textId="77777777" w:rsidR="00E11931" w:rsidRPr="00E11931" w:rsidRDefault="00E11931" w:rsidP="00E11931">
      <w:pPr>
        <w:jc w:val="both"/>
        <w:rPr>
          <w:b/>
          <w:bCs/>
          <w:sz w:val="30"/>
          <w:szCs w:val="30"/>
          <w:u w:val="single"/>
        </w:rPr>
      </w:pPr>
      <w:r w:rsidRPr="008447F1">
        <w:rPr>
          <w:b/>
          <w:bCs/>
          <w:sz w:val="30"/>
          <w:szCs w:val="30"/>
          <w:u w:val="single"/>
        </w:rPr>
        <w:t xml:space="preserve">Лот </w:t>
      </w:r>
      <w:r w:rsidRPr="00E11931">
        <w:rPr>
          <w:b/>
          <w:bCs/>
          <w:sz w:val="30"/>
          <w:szCs w:val="30"/>
          <w:u w:val="single"/>
        </w:rPr>
        <w:t>№ 1 Фотоаппарат:</w:t>
      </w:r>
    </w:p>
    <w:p w14:paraId="730813B9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 xml:space="preserve">Камера цифровая, </w:t>
      </w:r>
      <w:proofErr w:type="spellStart"/>
      <w:r w:rsidRPr="00E11931">
        <w:rPr>
          <w:sz w:val="30"/>
          <w:szCs w:val="30"/>
          <w:u w:val="single"/>
        </w:rPr>
        <w:t>беззеркальная</w:t>
      </w:r>
      <w:proofErr w:type="spellEnd"/>
      <w:r w:rsidRPr="00E11931">
        <w:rPr>
          <w:sz w:val="30"/>
          <w:szCs w:val="30"/>
          <w:u w:val="single"/>
        </w:rPr>
        <w:t xml:space="preserve">, без объектива, модель по типу </w:t>
      </w:r>
      <w:proofErr w:type="spellStart"/>
      <w:r w:rsidRPr="00E11931">
        <w:rPr>
          <w:sz w:val="30"/>
          <w:szCs w:val="30"/>
          <w:u w:val="single"/>
        </w:rPr>
        <w:t>Canon</w:t>
      </w:r>
      <w:proofErr w:type="spellEnd"/>
      <w:r w:rsidRPr="00E11931">
        <w:rPr>
          <w:sz w:val="30"/>
          <w:szCs w:val="30"/>
          <w:u w:val="single"/>
        </w:rPr>
        <w:t xml:space="preserve"> EOS R6 </w:t>
      </w:r>
      <w:proofErr w:type="spellStart"/>
      <w:r w:rsidRPr="00E11931">
        <w:rPr>
          <w:sz w:val="30"/>
          <w:szCs w:val="30"/>
          <w:u w:val="single"/>
        </w:rPr>
        <w:t>Mark</w:t>
      </w:r>
      <w:proofErr w:type="spellEnd"/>
      <w:r w:rsidRPr="00E11931">
        <w:rPr>
          <w:sz w:val="30"/>
          <w:szCs w:val="30"/>
          <w:u w:val="single"/>
        </w:rPr>
        <w:t xml:space="preserve"> II </w:t>
      </w:r>
      <w:proofErr w:type="spellStart"/>
      <w:r w:rsidRPr="00E11931">
        <w:rPr>
          <w:sz w:val="30"/>
          <w:szCs w:val="30"/>
          <w:u w:val="single"/>
        </w:rPr>
        <w:t>Body</w:t>
      </w:r>
      <w:proofErr w:type="spellEnd"/>
      <w:r w:rsidRPr="00E11931">
        <w:rPr>
          <w:sz w:val="30"/>
          <w:szCs w:val="30"/>
          <w:u w:val="single"/>
        </w:rPr>
        <w:t xml:space="preserve"> либо аналог;</w:t>
      </w:r>
    </w:p>
    <w:p w14:paraId="17E98D61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корпус из магниевого сплава;</w:t>
      </w:r>
    </w:p>
    <w:p w14:paraId="75E18EBD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 xml:space="preserve">байонет </w:t>
      </w:r>
      <w:proofErr w:type="spellStart"/>
      <w:r w:rsidRPr="00E11931">
        <w:rPr>
          <w:sz w:val="30"/>
          <w:szCs w:val="30"/>
          <w:u w:val="single"/>
        </w:rPr>
        <w:t>Canon</w:t>
      </w:r>
      <w:proofErr w:type="spellEnd"/>
      <w:r w:rsidRPr="00E11931">
        <w:rPr>
          <w:sz w:val="30"/>
          <w:szCs w:val="30"/>
          <w:u w:val="single"/>
        </w:rPr>
        <w:t xml:space="preserve"> RF для обеспечения совместимости с имеющимся оборудованием;</w:t>
      </w:r>
    </w:p>
    <w:p w14:paraId="692DD3F5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 xml:space="preserve">эффективное разрешение матрицы: не менее 24.0 </w:t>
      </w:r>
      <w:proofErr w:type="spellStart"/>
      <w:r w:rsidRPr="00E11931">
        <w:rPr>
          <w:sz w:val="30"/>
          <w:szCs w:val="30"/>
          <w:u w:val="single"/>
        </w:rPr>
        <w:t>Мп</w:t>
      </w:r>
      <w:proofErr w:type="spellEnd"/>
      <w:r w:rsidRPr="00E11931">
        <w:rPr>
          <w:sz w:val="30"/>
          <w:szCs w:val="30"/>
          <w:u w:val="single"/>
        </w:rPr>
        <w:t>, физический размер датчика изображения: полный кадр (не менее 35.6 x 23.8 мм);</w:t>
      </w:r>
    </w:p>
    <w:p w14:paraId="1E293C0B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наличие интерфейсов: </w:t>
      </w:r>
      <w:proofErr w:type="spellStart"/>
      <w:r w:rsidRPr="00E11931">
        <w:rPr>
          <w:sz w:val="30"/>
          <w:szCs w:val="30"/>
          <w:u w:val="single"/>
        </w:rPr>
        <w:t>Wi-Fi</w:t>
      </w:r>
      <w:proofErr w:type="spellEnd"/>
      <w:r w:rsidRPr="00E11931">
        <w:rPr>
          <w:sz w:val="30"/>
          <w:szCs w:val="30"/>
          <w:u w:val="single"/>
        </w:rPr>
        <w:t xml:space="preserve">, </w:t>
      </w:r>
      <w:proofErr w:type="spellStart"/>
      <w:r w:rsidRPr="00E11931">
        <w:rPr>
          <w:sz w:val="30"/>
          <w:szCs w:val="30"/>
          <w:u w:val="single"/>
        </w:rPr>
        <w:t>Bluetooth</w:t>
      </w:r>
      <w:proofErr w:type="spellEnd"/>
      <w:r w:rsidRPr="00E11931">
        <w:rPr>
          <w:sz w:val="30"/>
          <w:szCs w:val="30"/>
          <w:u w:val="single"/>
        </w:rPr>
        <w:t xml:space="preserve">, </w:t>
      </w:r>
      <w:proofErr w:type="spellStart"/>
      <w:r w:rsidRPr="00E11931">
        <w:rPr>
          <w:sz w:val="30"/>
          <w:szCs w:val="30"/>
          <w:u w:val="single"/>
        </w:rPr>
        <w:t>micro</w:t>
      </w:r>
      <w:proofErr w:type="spellEnd"/>
      <w:r w:rsidRPr="00E11931">
        <w:rPr>
          <w:sz w:val="30"/>
          <w:szCs w:val="30"/>
          <w:u w:val="single"/>
        </w:rPr>
        <w:t>-HDMI и не менее двух слотов для карт памяти;</w:t>
      </w:r>
    </w:p>
    <w:p w14:paraId="2EF123E6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 xml:space="preserve">наличие пыле - и </w:t>
      </w:r>
      <w:proofErr w:type="spellStart"/>
      <w:r w:rsidRPr="00E11931">
        <w:rPr>
          <w:sz w:val="30"/>
          <w:szCs w:val="30"/>
          <w:u w:val="single"/>
        </w:rPr>
        <w:t>влагозащиты</w:t>
      </w:r>
      <w:proofErr w:type="spellEnd"/>
      <w:r w:rsidRPr="00E11931">
        <w:rPr>
          <w:sz w:val="30"/>
          <w:szCs w:val="30"/>
          <w:u w:val="single"/>
        </w:rPr>
        <w:t>;</w:t>
      </w:r>
    </w:p>
    <w:p w14:paraId="73FB0758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размер экрана: не менее 3,0" и не менее 1,62 млн. точек;</w:t>
      </w:r>
    </w:p>
    <w:p w14:paraId="00559E2E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максимальное разрешение видео: не менее 4K UHD (3840 x 2160);</w:t>
      </w:r>
    </w:p>
    <w:p w14:paraId="6FA1EAB4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светочувствительность: расширенная не менее 204 800 ISO;</w:t>
      </w:r>
    </w:p>
    <w:p w14:paraId="31B5EABD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количество точек захвата автофокуса: не менее 1053;</w:t>
      </w:r>
    </w:p>
    <w:p w14:paraId="2AFB1360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минимальная выдержка электронного затвора: не более 1/16000 с;</w:t>
      </w:r>
    </w:p>
    <w:p w14:paraId="7D2324FC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скорость серийной съемки: не менее 40 кадров в секунду с электронным затвором и не менее 12 кадров в секунду с механическим затвором;</w:t>
      </w:r>
    </w:p>
    <w:p w14:paraId="484ED2F4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наличие встроенной в корпус оптической системы стабилизации;</w:t>
      </w:r>
    </w:p>
    <w:p w14:paraId="12FFBAC7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наличие ручной фокусировки;</w:t>
      </w:r>
    </w:p>
    <w:p w14:paraId="77AD197D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 xml:space="preserve">емкость аккумулятора: не менее 2 130 </w:t>
      </w:r>
      <w:proofErr w:type="spellStart"/>
      <w:r w:rsidRPr="00E11931">
        <w:rPr>
          <w:sz w:val="30"/>
          <w:szCs w:val="30"/>
          <w:u w:val="single"/>
        </w:rPr>
        <w:t>мА·ч</w:t>
      </w:r>
      <w:proofErr w:type="spellEnd"/>
      <w:r w:rsidRPr="00E11931">
        <w:rPr>
          <w:sz w:val="30"/>
          <w:szCs w:val="30"/>
          <w:u w:val="single"/>
        </w:rPr>
        <w:t>;</w:t>
      </w:r>
    </w:p>
    <w:p w14:paraId="46B7CF44" w14:textId="77777777" w:rsidR="00E11931" w:rsidRPr="00E11931" w:rsidRDefault="00E11931" w:rsidP="00E11931">
      <w:pPr>
        <w:tabs>
          <w:tab w:val="num" w:pos="720"/>
        </w:tabs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Комплект поставки должен включать:</w:t>
      </w:r>
    </w:p>
    <w:p w14:paraId="14972B1D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камера; </w:t>
      </w:r>
    </w:p>
    <w:p w14:paraId="065DAEFC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адаптер крепления по типу EF-EOS R либо аналог;</w:t>
      </w:r>
    </w:p>
    <w:p w14:paraId="530EBCE8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аккумулятор;</w:t>
      </w:r>
    </w:p>
    <w:p w14:paraId="7771F56E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ремень на шею;</w:t>
      </w:r>
    </w:p>
    <w:p w14:paraId="69E18567" w14:textId="77777777" w:rsidR="00E11931" w:rsidRP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E11931">
        <w:rPr>
          <w:sz w:val="30"/>
          <w:szCs w:val="30"/>
          <w:u w:val="single"/>
        </w:rPr>
        <w:t>зарядная станция.</w:t>
      </w:r>
    </w:p>
    <w:p w14:paraId="0BC7B7C8" w14:textId="7AB5BCB9" w:rsidR="00E11931" w:rsidRDefault="00E11931" w:rsidP="00E11931">
      <w:pPr>
        <w:ind w:left="720"/>
        <w:rPr>
          <w:sz w:val="30"/>
          <w:szCs w:val="30"/>
          <w:u w:val="single"/>
        </w:rPr>
      </w:pPr>
    </w:p>
    <w:p w14:paraId="3E63544C" w14:textId="03A5CC18" w:rsidR="00E11931" w:rsidRDefault="00E11931" w:rsidP="00E11931">
      <w:pPr>
        <w:spacing w:line="100" w:lineRule="atLeast"/>
        <w:ind w:firstLine="708"/>
        <w:jc w:val="both"/>
        <w:rPr>
          <w:sz w:val="28"/>
          <w:szCs w:val="28"/>
        </w:rPr>
      </w:pPr>
      <w:r w:rsidRPr="008447F1">
        <w:rPr>
          <w:sz w:val="30"/>
          <w:szCs w:val="30"/>
        </w:rPr>
        <w:t>Поставляемый товар должен быть новым (товар,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51A713A4" w14:textId="77777777" w:rsidR="00E11931" w:rsidRDefault="00E11931" w:rsidP="00E11931">
      <w:pPr>
        <w:spacing w:line="100" w:lineRule="atLeast"/>
        <w:ind w:firstLine="708"/>
        <w:jc w:val="both"/>
        <w:rPr>
          <w:sz w:val="28"/>
          <w:szCs w:val="28"/>
        </w:rPr>
      </w:pPr>
    </w:p>
    <w:p w14:paraId="4C8FA241" w14:textId="326C5752" w:rsidR="00E11931" w:rsidRPr="00A07F85" w:rsidRDefault="00E11931" w:rsidP="00E11931">
      <w:pPr>
        <w:spacing w:line="100" w:lineRule="atLeast"/>
        <w:ind w:firstLine="708"/>
        <w:jc w:val="both"/>
        <w:rPr>
          <w:sz w:val="28"/>
          <w:szCs w:val="28"/>
        </w:rPr>
      </w:pPr>
      <w:r w:rsidRPr="00967E8C">
        <w:rPr>
          <w:sz w:val="28"/>
          <w:szCs w:val="28"/>
        </w:rPr>
        <w:t xml:space="preserve">Гарантийные обязательства: </w:t>
      </w:r>
      <w:r w:rsidRPr="00E11931">
        <w:rPr>
          <w:sz w:val="28"/>
          <w:szCs w:val="28"/>
        </w:rPr>
        <w:t>не менее 12 (двенадцати) месяцев с даты поставки товара по ТТН</w:t>
      </w:r>
      <w:r>
        <w:rPr>
          <w:sz w:val="28"/>
          <w:szCs w:val="28"/>
        </w:rPr>
        <w:t>.</w:t>
      </w:r>
    </w:p>
    <w:p w14:paraId="07E234B3" w14:textId="77777777" w:rsidR="00E11931" w:rsidRPr="00CE42E0" w:rsidRDefault="00E11931" w:rsidP="00E11931">
      <w:pPr>
        <w:pageBreakBefore/>
        <w:rPr>
          <w:b/>
          <w:bCs/>
          <w:sz w:val="30"/>
          <w:szCs w:val="30"/>
          <w:u w:val="single"/>
        </w:rPr>
      </w:pPr>
      <w:r w:rsidRPr="00E11931">
        <w:rPr>
          <w:b/>
          <w:bCs/>
          <w:sz w:val="30"/>
          <w:szCs w:val="30"/>
          <w:u w:val="single"/>
        </w:rPr>
        <w:lastRenderedPageBreak/>
        <w:t>Лот № 2 Фотоаппарат:</w:t>
      </w:r>
    </w:p>
    <w:p w14:paraId="0C0C5D9E" w14:textId="77777777" w:rsid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Камера</w:t>
      </w:r>
      <w:r w:rsidRPr="002C03D2">
        <w:rPr>
          <w:sz w:val="30"/>
          <w:szCs w:val="30"/>
          <w:u w:val="single"/>
        </w:rPr>
        <w:t xml:space="preserve"> </w:t>
      </w:r>
      <w:r w:rsidRPr="00F34341">
        <w:rPr>
          <w:sz w:val="30"/>
          <w:szCs w:val="30"/>
          <w:u w:val="single"/>
        </w:rPr>
        <w:t>цифровая</w:t>
      </w:r>
      <w:r>
        <w:rPr>
          <w:sz w:val="30"/>
          <w:szCs w:val="30"/>
          <w:u w:val="single"/>
        </w:rPr>
        <w:t>,</w:t>
      </w:r>
      <w:r w:rsidRPr="00F34341">
        <w:rPr>
          <w:sz w:val="30"/>
          <w:szCs w:val="30"/>
          <w:u w:val="single"/>
        </w:rPr>
        <w:t xml:space="preserve"> </w:t>
      </w:r>
      <w:proofErr w:type="spellStart"/>
      <w:r w:rsidRPr="00F34341">
        <w:rPr>
          <w:sz w:val="30"/>
          <w:szCs w:val="30"/>
          <w:u w:val="single"/>
        </w:rPr>
        <w:t>беззеркальная</w:t>
      </w:r>
      <w:proofErr w:type="spellEnd"/>
      <w:r>
        <w:rPr>
          <w:sz w:val="30"/>
          <w:szCs w:val="30"/>
          <w:u w:val="single"/>
        </w:rPr>
        <w:t>,</w:t>
      </w:r>
      <w:r w:rsidRPr="00F34341">
        <w:rPr>
          <w:sz w:val="30"/>
          <w:szCs w:val="30"/>
          <w:u w:val="single"/>
        </w:rPr>
        <w:t xml:space="preserve"> без объектива</w:t>
      </w:r>
      <w:r>
        <w:rPr>
          <w:sz w:val="30"/>
          <w:szCs w:val="30"/>
          <w:u w:val="single"/>
        </w:rPr>
        <w:t>,</w:t>
      </w:r>
      <w:r w:rsidRPr="00F34341">
        <w:rPr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модель по типу </w:t>
      </w:r>
      <w:proofErr w:type="spellStart"/>
      <w:r w:rsidRPr="003058E5">
        <w:rPr>
          <w:sz w:val="30"/>
          <w:szCs w:val="30"/>
          <w:u w:val="single"/>
        </w:rPr>
        <w:t>Sony</w:t>
      </w:r>
      <w:proofErr w:type="spellEnd"/>
      <w:r w:rsidRPr="003058E5">
        <w:rPr>
          <w:sz w:val="30"/>
          <w:szCs w:val="30"/>
          <w:u w:val="single"/>
        </w:rPr>
        <w:t xml:space="preserve"> FX3A </w:t>
      </w:r>
      <w:r>
        <w:rPr>
          <w:sz w:val="30"/>
          <w:szCs w:val="30"/>
          <w:u w:val="single"/>
        </w:rPr>
        <w:t>либо аналог</w:t>
      </w:r>
      <w:r w:rsidRPr="003058E5">
        <w:rPr>
          <w:sz w:val="30"/>
          <w:szCs w:val="30"/>
          <w:u w:val="single"/>
        </w:rPr>
        <w:t>;</w:t>
      </w:r>
    </w:p>
    <w:p w14:paraId="51703EC7" w14:textId="77777777" w:rsidR="00E11931" w:rsidRPr="00245DAA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3058E5">
        <w:rPr>
          <w:sz w:val="30"/>
          <w:szCs w:val="30"/>
          <w:u w:val="single"/>
        </w:rPr>
        <w:t xml:space="preserve">Корпус из магниевого сплава </w:t>
      </w:r>
      <w:r>
        <w:rPr>
          <w:sz w:val="30"/>
          <w:szCs w:val="30"/>
          <w:u w:val="single"/>
        </w:rPr>
        <w:t xml:space="preserve">с наличием </w:t>
      </w:r>
      <w:r w:rsidRPr="00245DAA">
        <w:rPr>
          <w:sz w:val="30"/>
          <w:szCs w:val="30"/>
          <w:u w:val="single"/>
        </w:rPr>
        <w:t>не менее 5 встроенных резьбовых отверстий стандарта 1/4"-20 UNC для прямого крепления обвеса;</w:t>
      </w:r>
    </w:p>
    <w:p w14:paraId="5A2543F7" w14:textId="77777777" w:rsidR="00E11931" w:rsidRPr="00CE42E0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  <w:lang w:val="en-US"/>
        </w:rPr>
        <w:t>CMOS</w:t>
      </w:r>
      <w:r w:rsidRPr="003058E5">
        <w:rPr>
          <w:sz w:val="30"/>
          <w:szCs w:val="30"/>
          <w:u w:val="single"/>
        </w:rPr>
        <w:t>-</w:t>
      </w:r>
      <w:r>
        <w:rPr>
          <w:sz w:val="30"/>
          <w:szCs w:val="30"/>
          <w:u w:val="single"/>
        </w:rPr>
        <w:t>м</w:t>
      </w:r>
      <w:r w:rsidRPr="00CE42E0">
        <w:rPr>
          <w:sz w:val="30"/>
          <w:szCs w:val="30"/>
          <w:u w:val="single"/>
        </w:rPr>
        <w:t>атрица:  полнокадровая (</w:t>
      </w:r>
      <w:r>
        <w:rPr>
          <w:sz w:val="30"/>
          <w:szCs w:val="30"/>
          <w:u w:val="single"/>
        </w:rPr>
        <w:t xml:space="preserve">не менее </w:t>
      </w:r>
      <w:r w:rsidRPr="00CE42E0">
        <w:rPr>
          <w:sz w:val="30"/>
          <w:szCs w:val="30"/>
          <w:u w:val="single"/>
        </w:rPr>
        <w:t xml:space="preserve">35,6 x 23,8 мм) </w:t>
      </w:r>
      <w:r>
        <w:rPr>
          <w:sz w:val="30"/>
          <w:szCs w:val="30"/>
          <w:u w:val="single"/>
        </w:rPr>
        <w:t>размером не менее</w:t>
      </w:r>
      <w:r w:rsidRPr="00CE42E0">
        <w:rPr>
          <w:sz w:val="30"/>
          <w:szCs w:val="30"/>
          <w:u w:val="single"/>
        </w:rPr>
        <w:t xml:space="preserve"> 12,1 </w:t>
      </w:r>
      <w:proofErr w:type="spellStart"/>
      <w:r>
        <w:rPr>
          <w:sz w:val="30"/>
          <w:szCs w:val="30"/>
          <w:u w:val="single"/>
        </w:rPr>
        <w:t>Мп</w:t>
      </w:r>
      <w:proofErr w:type="spellEnd"/>
      <w:r>
        <w:rPr>
          <w:sz w:val="30"/>
          <w:szCs w:val="30"/>
          <w:u w:val="single"/>
        </w:rPr>
        <w:t>;</w:t>
      </w:r>
    </w:p>
    <w:p w14:paraId="62AD353E" w14:textId="77777777" w:rsidR="00E11931" w:rsidRPr="00CE42E0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в</w:t>
      </w:r>
      <w:r w:rsidRPr="00CE42E0">
        <w:rPr>
          <w:sz w:val="30"/>
          <w:szCs w:val="30"/>
          <w:u w:val="single"/>
        </w:rPr>
        <w:t>идеосъемка:</w:t>
      </w:r>
      <w:r>
        <w:rPr>
          <w:sz w:val="30"/>
          <w:szCs w:val="30"/>
          <w:u w:val="single"/>
        </w:rPr>
        <w:t xml:space="preserve"> не менее </w:t>
      </w:r>
      <w:r w:rsidRPr="00CE42E0">
        <w:rPr>
          <w:sz w:val="30"/>
          <w:szCs w:val="30"/>
          <w:u w:val="single"/>
        </w:rPr>
        <w:t>4K (UHD/DCI) 120 кадров/с</w:t>
      </w:r>
      <w:r>
        <w:rPr>
          <w:sz w:val="30"/>
          <w:szCs w:val="30"/>
          <w:u w:val="single"/>
        </w:rPr>
        <w:t>;</w:t>
      </w:r>
    </w:p>
    <w:p w14:paraId="29E0758C" w14:textId="77777777" w:rsidR="00E11931" w:rsidRPr="00CE42E0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д</w:t>
      </w:r>
      <w:r w:rsidRPr="00CE42E0">
        <w:rPr>
          <w:sz w:val="30"/>
          <w:szCs w:val="30"/>
          <w:u w:val="single"/>
        </w:rPr>
        <w:t>инамический диапазон: </w:t>
      </w:r>
      <w:r>
        <w:rPr>
          <w:sz w:val="30"/>
          <w:szCs w:val="30"/>
          <w:u w:val="single"/>
        </w:rPr>
        <w:t>не мен</w:t>
      </w:r>
      <w:r w:rsidRPr="00CE42E0">
        <w:rPr>
          <w:sz w:val="30"/>
          <w:szCs w:val="30"/>
          <w:u w:val="single"/>
        </w:rPr>
        <w:t>ее 15 ступеней</w:t>
      </w:r>
      <w:r>
        <w:rPr>
          <w:sz w:val="30"/>
          <w:szCs w:val="30"/>
          <w:u w:val="single"/>
        </w:rPr>
        <w:t>;</w:t>
      </w:r>
    </w:p>
    <w:p w14:paraId="230A5686" w14:textId="77777777" w:rsidR="00E11931" w:rsidRPr="00CE42E0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н</w:t>
      </w:r>
      <w:r w:rsidRPr="00245DAA">
        <w:rPr>
          <w:sz w:val="30"/>
          <w:szCs w:val="30"/>
          <w:u w:val="single"/>
        </w:rPr>
        <w:t xml:space="preserve">аличие двойного базового ISO с возможностью расширения максимального значения до ISO 409 600 </w:t>
      </w:r>
      <w:r w:rsidRPr="00CE42E0">
        <w:rPr>
          <w:sz w:val="30"/>
          <w:szCs w:val="30"/>
          <w:u w:val="single"/>
        </w:rPr>
        <w:t>для работы при низком освещении</w:t>
      </w:r>
      <w:r>
        <w:rPr>
          <w:sz w:val="30"/>
          <w:szCs w:val="30"/>
          <w:u w:val="single"/>
        </w:rPr>
        <w:t>;</w:t>
      </w:r>
    </w:p>
    <w:p w14:paraId="5EA62446" w14:textId="77777777" w:rsidR="00E11931" w:rsidRPr="00CE42E0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а</w:t>
      </w:r>
      <w:r w:rsidRPr="00CE42E0">
        <w:rPr>
          <w:sz w:val="30"/>
          <w:szCs w:val="30"/>
          <w:u w:val="single"/>
        </w:rPr>
        <w:t>втофокус: </w:t>
      </w:r>
      <w:r>
        <w:rPr>
          <w:sz w:val="30"/>
          <w:szCs w:val="30"/>
          <w:u w:val="single"/>
        </w:rPr>
        <w:t>г</w:t>
      </w:r>
      <w:r w:rsidRPr="00CE42E0">
        <w:rPr>
          <w:sz w:val="30"/>
          <w:szCs w:val="30"/>
          <w:u w:val="single"/>
        </w:rPr>
        <w:t>ибридный, быстрая фокусировка, автофокус по глазам в реальном времени</w:t>
      </w:r>
      <w:r>
        <w:rPr>
          <w:sz w:val="30"/>
          <w:szCs w:val="30"/>
          <w:u w:val="single"/>
        </w:rPr>
        <w:t>;</w:t>
      </w:r>
    </w:p>
    <w:p w14:paraId="26CA8A37" w14:textId="77777777" w:rsidR="00E11931" w:rsidRPr="00E54409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 xml:space="preserve">наличие </w:t>
      </w:r>
      <w:r w:rsidRPr="00E54409">
        <w:rPr>
          <w:sz w:val="30"/>
          <w:szCs w:val="30"/>
          <w:u w:val="single"/>
        </w:rPr>
        <w:t>поворотного дисплея: не менее 2,35 млн точек;</w:t>
      </w:r>
    </w:p>
    <w:p w14:paraId="43253254" w14:textId="77777777" w:rsidR="00E11931" w:rsidRPr="00E54409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н</w:t>
      </w:r>
      <w:r w:rsidRPr="00E54409">
        <w:rPr>
          <w:sz w:val="30"/>
          <w:szCs w:val="30"/>
          <w:u w:val="single"/>
        </w:rPr>
        <w:t xml:space="preserve">аличие встроенного активного </w:t>
      </w:r>
      <w:r>
        <w:rPr>
          <w:sz w:val="30"/>
          <w:szCs w:val="30"/>
          <w:u w:val="single"/>
        </w:rPr>
        <w:t>о</w:t>
      </w:r>
      <w:r w:rsidRPr="00CE42E0">
        <w:rPr>
          <w:sz w:val="30"/>
          <w:szCs w:val="30"/>
          <w:u w:val="single"/>
        </w:rPr>
        <w:t>хлаждени</w:t>
      </w:r>
      <w:r>
        <w:rPr>
          <w:sz w:val="30"/>
          <w:szCs w:val="30"/>
          <w:u w:val="single"/>
        </w:rPr>
        <w:t>я (</w:t>
      </w:r>
      <w:r w:rsidRPr="00CE42E0">
        <w:rPr>
          <w:sz w:val="30"/>
          <w:szCs w:val="30"/>
          <w:u w:val="single"/>
        </w:rPr>
        <w:t>вентилятор</w:t>
      </w:r>
      <w:r>
        <w:rPr>
          <w:sz w:val="30"/>
          <w:szCs w:val="30"/>
          <w:u w:val="single"/>
        </w:rPr>
        <w:t>)</w:t>
      </w:r>
      <w:r w:rsidRPr="00CE42E0">
        <w:rPr>
          <w:sz w:val="30"/>
          <w:szCs w:val="30"/>
          <w:u w:val="single"/>
        </w:rPr>
        <w:t xml:space="preserve"> для длительной съемки в </w:t>
      </w:r>
      <w:r>
        <w:rPr>
          <w:sz w:val="30"/>
          <w:szCs w:val="30"/>
          <w:u w:val="single"/>
        </w:rPr>
        <w:t xml:space="preserve">формате </w:t>
      </w:r>
      <w:r w:rsidRPr="00CE42E0">
        <w:rPr>
          <w:sz w:val="30"/>
          <w:szCs w:val="30"/>
          <w:u w:val="single"/>
        </w:rPr>
        <w:t>4K 60/120</w:t>
      </w:r>
      <w:r>
        <w:rPr>
          <w:sz w:val="30"/>
          <w:szCs w:val="30"/>
          <w:u w:val="single"/>
        </w:rPr>
        <w:t xml:space="preserve"> кадров</w:t>
      </w:r>
      <w:r w:rsidRPr="00AA05BF">
        <w:rPr>
          <w:sz w:val="30"/>
          <w:szCs w:val="30"/>
          <w:u w:val="single"/>
        </w:rPr>
        <w:t>/</w:t>
      </w:r>
      <w:r>
        <w:rPr>
          <w:sz w:val="30"/>
          <w:szCs w:val="30"/>
          <w:u w:val="single"/>
        </w:rPr>
        <w:t>с</w:t>
      </w:r>
      <w:r w:rsidRPr="00CE42E0">
        <w:rPr>
          <w:sz w:val="30"/>
          <w:szCs w:val="30"/>
          <w:u w:val="single"/>
        </w:rPr>
        <w:t xml:space="preserve"> без перегрева</w:t>
      </w:r>
      <w:r w:rsidRPr="00E54409">
        <w:rPr>
          <w:sz w:val="30"/>
          <w:szCs w:val="30"/>
          <w:u w:val="single"/>
        </w:rPr>
        <w:t>;</w:t>
      </w:r>
    </w:p>
    <w:p w14:paraId="05088BE6" w14:textId="77777777" w:rsidR="00E11931" w:rsidRPr="002E6563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наличие и</w:t>
      </w:r>
      <w:r w:rsidRPr="00CE42E0">
        <w:rPr>
          <w:sz w:val="30"/>
          <w:szCs w:val="30"/>
          <w:u w:val="single"/>
        </w:rPr>
        <w:t>нтерфейс</w:t>
      </w:r>
      <w:r>
        <w:rPr>
          <w:sz w:val="30"/>
          <w:szCs w:val="30"/>
          <w:u w:val="single"/>
        </w:rPr>
        <w:t>ов</w:t>
      </w:r>
      <w:r w:rsidRPr="00CE42E0">
        <w:rPr>
          <w:sz w:val="30"/>
          <w:szCs w:val="30"/>
          <w:u w:val="single"/>
        </w:rPr>
        <w:t>:</w:t>
      </w:r>
      <w:r w:rsidRPr="002E6563">
        <w:t xml:space="preserve"> </w:t>
      </w:r>
      <w:r>
        <w:rPr>
          <w:sz w:val="30"/>
          <w:szCs w:val="30"/>
          <w:u w:val="single"/>
        </w:rPr>
        <w:t>ст</w:t>
      </w:r>
      <w:r w:rsidRPr="002E6563">
        <w:rPr>
          <w:sz w:val="30"/>
          <w:szCs w:val="30"/>
          <w:u w:val="single"/>
        </w:rPr>
        <w:t>ереофонический мини-разъем 3,5 мм</w:t>
      </w:r>
      <w:r w:rsidRPr="00CE42E0">
        <w:rPr>
          <w:sz w:val="30"/>
          <w:szCs w:val="30"/>
          <w:u w:val="single"/>
        </w:rPr>
        <w:t xml:space="preserve">, </w:t>
      </w:r>
      <w:proofErr w:type="spellStart"/>
      <w:r w:rsidRPr="00CE42E0">
        <w:rPr>
          <w:sz w:val="30"/>
          <w:szCs w:val="30"/>
          <w:u w:val="single"/>
        </w:rPr>
        <w:t>Bluetooth</w:t>
      </w:r>
      <w:proofErr w:type="spellEnd"/>
      <w:r w:rsidRPr="00CE42E0">
        <w:rPr>
          <w:sz w:val="30"/>
          <w:szCs w:val="30"/>
          <w:u w:val="single"/>
        </w:rPr>
        <w:t xml:space="preserve">, </w:t>
      </w:r>
      <w:r w:rsidRPr="002E6563">
        <w:rPr>
          <w:sz w:val="30"/>
          <w:szCs w:val="30"/>
          <w:u w:val="single"/>
        </w:rPr>
        <w:t xml:space="preserve">USB </w:t>
      </w:r>
      <w:proofErr w:type="spellStart"/>
      <w:r w:rsidRPr="002E6563">
        <w:rPr>
          <w:sz w:val="30"/>
          <w:szCs w:val="30"/>
          <w:u w:val="single"/>
        </w:rPr>
        <w:t>Type</w:t>
      </w:r>
      <w:proofErr w:type="spellEnd"/>
      <w:r w:rsidRPr="002E6563">
        <w:rPr>
          <w:sz w:val="30"/>
          <w:szCs w:val="30"/>
          <w:u w:val="single"/>
        </w:rPr>
        <w:t>-C</w:t>
      </w:r>
      <w:r>
        <w:rPr>
          <w:sz w:val="30"/>
          <w:szCs w:val="30"/>
          <w:u w:val="single"/>
        </w:rPr>
        <w:t xml:space="preserve">, </w:t>
      </w:r>
      <w:r w:rsidRPr="002E6563">
        <w:rPr>
          <w:sz w:val="30"/>
          <w:szCs w:val="30"/>
          <w:u w:val="single"/>
        </w:rPr>
        <w:t>HDMI</w:t>
      </w:r>
      <w:r>
        <w:rPr>
          <w:sz w:val="30"/>
          <w:szCs w:val="30"/>
          <w:u w:val="single"/>
        </w:rPr>
        <w:t xml:space="preserve">, </w:t>
      </w:r>
      <w:r>
        <w:rPr>
          <w:sz w:val="30"/>
          <w:szCs w:val="30"/>
          <w:u w:val="single"/>
          <w:lang w:val="en-US"/>
        </w:rPr>
        <w:t>Wi</w:t>
      </w:r>
      <w:r w:rsidRPr="002E6563">
        <w:rPr>
          <w:sz w:val="30"/>
          <w:szCs w:val="30"/>
          <w:u w:val="single"/>
        </w:rPr>
        <w:t>-</w:t>
      </w:r>
      <w:r>
        <w:rPr>
          <w:sz w:val="30"/>
          <w:szCs w:val="30"/>
          <w:u w:val="single"/>
          <w:lang w:val="en-US"/>
        </w:rPr>
        <w:t>Fi</w:t>
      </w:r>
      <w:r w:rsidRPr="002E6563">
        <w:rPr>
          <w:sz w:val="30"/>
          <w:szCs w:val="30"/>
          <w:u w:val="single"/>
        </w:rPr>
        <w:t>;</w:t>
      </w:r>
    </w:p>
    <w:p w14:paraId="33EB9FB1" w14:textId="77777777" w:rsid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б</w:t>
      </w:r>
      <w:r w:rsidRPr="00CE42E0">
        <w:rPr>
          <w:sz w:val="30"/>
          <w:szCs w:val="30"/>
          <w:u w:val="single"/>
        </w:rPr>
        <w:t xml:space="preserve">айонет </w:t>
      </w:r>
      <w:proofErr w:type="spellStart"/>
      <w:r w:rsidRPr="00CE42E0">
        <w:rPr>
          <w:sz w:val="30"/>
          <w:szCs w:val="30"/>
          <w:u w:val="single"/>
        </w:rPr>
        <w:t>Sony</w:t>
      </w:r>
      <w:proofErr w:type="spellEnd"/>
      <w:r w:rsidRPr="00CE42E0">
        <w:rPr>
          <w:sz w:val="30"/>
          <w:szCs w:val="30"/>
          <w:u w:val="single"/>
        </w:rPr>
        <w:t xml:space="preserve"> E</w:t>
      </w:r>
      <w:r>
        <w:rPr>
          <w:sz w:val="30"/>
          <w:szCs w:val="30"/>
          <w:u w:val="single"/>
        </w:rPr>
        <w:t xml:space="preserve"> </w:t>
      </w:r>
      <w:r w:rsidRPr="0068308C">
        <w:rPr>
          <w:sz w:val="30"/>
          <w:szCs w:val="30"/>
          <w:u w:val="single"/>
        </w:rPr>
        <w:t>дл</w:t>
      </w:r>
      <w:r>
        <w:rPr>
          <w:sz w:val="30"/>
          <w:szCs w:val="30"/>
          <w:u w:val="single"/>
        </w:rPr>
        <w:t>я обеспечения совместимости с имеющимся оборудованием</w:t>
      </w:r>
      <w:r w:rsidRPr="00CE42E0">
        <w:rPr>
          <w:sz w:val="30"/>
          <w:szCs w:val="30"/>
          <w:u w:val="single"/>
        </w:rPr>
        <w:t>.</w:t>
      </w:r>
    </w:p>
    <w:p w14:paraId="715A186C" w14:textId="77777777" w:rsidR="00E11931" w:rsidRPr="00454AB6" w:rsidRDefault="00E11931" w:rsidP="00E11931">
      <w:pPr>
        <w:ind w:left="720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К</w:t>
      </w:r>
      <w:r w:rsidRPr="00454AB6">
        <w:rPr>
          <w:sz w:val="30"/>
          <w:szCs w:val="30"/>
          <w:u w:val="single"/>
        </w:rPr>
        <w:t>омплект поставки</w:t>
      </w:r>
      <w:r>
        <w:rPr>
          <w:sz w:val="30"/>
          <w:szCs w:val="30"/>
          <w:u w:val="single"/>
        </w:rPr>
        <w:t xml:space="preserve"> должен включать</w:t>
      </w:r>
      <w:r w:rsidRPr="00454AB6">
        <w:rPr>
          <w:sz w:val="30"/>
          <w:szCs w:val="30"/>
          <w:u w:val="single"/>
        </w:rPr>
        <w:t>:</w:t>
      </w:r>
    </w:p>
    <w:p w14:paraId="2867E03F" w14:textId="77777777" w:rsidR="00E11931" w:rsidRPr="00454AB6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к</w:t>
      </w:r>
      <w:r w:rsidRPr="00454AB6">
        <w:rPr>
          <w:sz w:val="30"/>
          <w:szCs w:val="30"/>
          <w:u w:val="single"/>
        </w:rPr>
        <w:t>амера</w:t>
      </w:r>
      <w:r>
        <w:rPr>
          <w:sz w:val="30"/>
          <w:szCs w:val="30"/>
          <w:u w:val="single"/>
        </w:rPr>
        <w:t>;</w:t>
      </w:r>
      <w:r w:rsidRPr="00454AB6">
        <w:rPr>
          <w:sz w:val="30"/>
          <w:szCs w:val="30"/>
          <w:u w:val="single"/>
        </w:rPr>
        <w:t> </w:t>
      </w:r>
    </w:p>
    <w:p w14:paraId="341291DA" w14:textId="77777777" w:rsid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  <w:lang w:val="en-US"/>
        </w:rPr>
        <w:t>c</w:t>
      </w:r>
      <w:proofErr w:type="spellStart"/>
      <w:r w:rsidRPr="00245DAA">
        <w:rPr>
          <w:sz w:val="30"/>
          <w:szCs w:val="30"/>
          <w:u w:val="single"/>
        </w:rPr>
        <w:t>ъемн</w:t>
      </w:r>
      <w:r>
        <w:rPr>
          <w:sz w:val="30"/>
          <w:szCs w:val="30"/>
          <w:u w:val="single"/>
        </w:rPr>
        <w:t>ую</w:t>
      </w:r>
      <w:proofErr w:type="spellEnd"/>
      <w:r w:rsidRPr="00245DAA">
        <w:rPr>
          <w:sz w:val="30"/>
          <w:szCs w:val="30"/>
          <w:u w:val="single"/>
        </w:rPr>
        <w:t xml:space="preserve"> верхн</w:t>
      </w:r>
      <w:r>
        <w:rPr>
          <w:sz w:val="30"/>
          <w:szCs w:val="30"/>
          <w:u w:val="single"/>
        </w:rPr>
        <w:t>юю</w:t>
      </w:r>
      <w:r w:rsidRPr="00245DAA">
        <w:rPr>
          <w:sz w:val="30"/>
          <w:szCs w:val="30"/>
          <w:u w:val="single"/>
        </w:rPr>
        <w:t xml:space="preserve"> ручк</w:t>
      </w:r>
      <w:r>
        <w:rPr>
          <w:sz w:val="30"/>
          <w:szCs w:val="30"/>
          <w:u w:val="single"/>
        </w:rPr>
        <w:t>у</w:t>
      </w:r>
      <w:r w:rsidRPr="00245DAA">
        <w:rPr>
          <w:sz w:val="30"/>
          <w:szCs w:val="30"/>
          <w:u w:val="single"/>
        </w:rPr>
        <w:t xml:space="preserve"> с интерфейсом </w:t>
      </w:r>
      <w:r>
        <w:rPr>
          <w:sz w:val="30"/>
          <w:szCs w:val="30"/>
          <w:u w:val="single"/>
        </w:rPr>
        <w:t xml:space="preserve">типа </w:t>
      </w:r>
      <w:r w:rsidRPr="00245DAA">
        <w:rPr>
          <w:sz w:val="30"/>
          <w:szCs w:val="30"/>
          <w:u w:val="single"/>
        </w:rPr>
        <w:t>XLR;</w:t>
      </w:r>
    </w:p>
    <w:p w14:paraId="47721E2E" w14:textId="77777777" w:rsidR="00E11931" w:rsidRPr="00245DAA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аккумулятор</w:t>
      </w:r>
      <w:r w:rsidRPr="00245DAA">
        <w:rPr>
          <w:sz w:val="30"/>
          <w:szCs w:val="30"/>
          <w:u w:val="single"/>
        </w:rPr>
        <w:t>;</w:t>
      </w:r>
    </w:p>
    <w:p w14:paraId="7FFC9736" w14:textId="77777777" w:rsid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 w:rsidRPr="00245DAA">
        <w:rPr>
          <w:sz w:val="30"/>
          <w:szCs w:val="30"/>
          <w:u w:val="single"/>
        </w:rPr>
        <w:t>двойно</w:t>
      </w:r>
      <w:r>
        <w:rPr>
          <w:sz w:val="30"/>
          <w:szCs w:val="30"/>
          <w:u w:val="single"/>
        </w:rPr>
        <w:t>е</w:t>
      </w:r>
      <w:r w:rsidRPr="00245DAA">
        <w:rPr>
          <w:sz w:val="30"/>
          <w:szCs w:val="30"/>
          <w:u w:val="single"/>
        </w:rPr>
        <w:t xml:space="preserve"> зарядно</w:t>
      </w:r>
      <w:r>
        <w:rPr>
          <w:sz w:val="30"/>
          <w:szCs w:val="30"/>
          <w:u w:val="single"/>
        </w:rPr>
        <w:t>е</w:t>
      </w:r>
      <w:r w:rsidRPr="00245DAA">
        <w:rPr>
          <w:sz w:val="30"/>
          <w:szCs w:val="30"/>
          <w:u w:val="single"/>
        </w:rPr>
        <w:t xml:space="preserve"> устройств</w:t>
      </w:r>
      <w:r>
        <w:rPr>
          <w:sz w:val="30"/>
          <w:szCs w:val="30"/>
          <w:u w:val="single"/>
        </w:rPr>
        <w:t>о</w:t>
      </w:r>
      <w:r w:rsidRPr="00245DAA">
        <w:rPr>
          <w:sz w:val="30"/>
          <w:szCs w:val="30"/>
          <w:u w:val="single"/>
        </w:rPr>
        <w:t xml:space="preserve"> с питанием через USB </w:t>
      </w:r>
      <w:proofErr w:type="spellStart"/>
      <w:r w:rsidRPr="00245DAA">
        <w:rPr>
          <w:sz w:val="30"/>
          <w:szCs w:val="30"/>
          <w:u w:val="single"/>
        </w:rPr>
        <w:t>Type</w:t>
      </w:r>
      <w:proofErr w:type="spellEnd"/>
      <w:r w:rsidRPr="00245DAA">
        <w:rPr>
          <w:sz w:val="30"/>
          <w:szCs w:val="30"/>
          <w:u w:val="single"/>
        </w:rPr>
        <w:t>-C;</w:t>
      </w:r>
    </w:p>
    <w:p w14:paraId="1841DDEB" w14:textId="77777777" w:rsidR="00E11931" w:rsidRDefault="00E11931" w:rsidP="00E11931">
      <w:pPr>
        <w:tabs>
          <w:tab w:val="num" w:pos="720"/>
        </w:tabs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к</w:t>
      </w:r>
      <w:r w:rsidRPr="002E6563">
        <w:rPr>
          <w:sz w:val="30"/>
          <w:szCs w:val="30"/>
          <w:u w:val="single"/>
        </w:rPr>
        <w:t>абель питания для зарядного устройства</w:t>
      </w:r>
      <w:r>
        <w:rPr>
          <w:sz w:val="30"/>
          <w:szCs w:val="30"/>
          <w:u w:val="single"/>
        </w:rPr>
        <w:t>.</w:t>
      </w:r>
    </w:p>
    <w:p w14:paraId="31EB380B" w14:textId="77777777" w:rsidR="00E11931" w:rsidRPr="00CE42E0" w:rsidRDefault="00E11931" w:rsidP="00E11931">
      <w:pPr>
        <w:tabs>
          <w:tab w:val="num" w:pos="720"/>
        </w:tabs>
        <w:ind w:firstLine="709"/>
        <w:rPr>
          <w:sz w:val="30"/>
          <w:szCs w:val="30"/>
          <w:u w:val="single"/>
        </w:rPr>
      </w:pPr>
    </w:p>
    <w:p w14:paraId="4604ED0A" w14:textId="77777777" w:rsidR="00E11931" w:rsidRDefault="00E11931" w:rsidP="00E11931">
      <w:pPr>
        <w:spacing w:line="100" w:lineRule="atLeast"/>
        <w:ind w:firstLine="708"/>
        <w:jc w:val="both"/>
        <w:rPr>
          <w:sz w:val="28"/>
          <w:szCs w:val="28"/>
        </w:rPr>
      </w:pPr>
      <w:r w:rsidRPr="008447F1">
        <w:rPr>
          <w:sz w:val="30"/>
          <w:szCs w:val="30"/>
        </w:rPr>
        <w:t>Поставляемый товар должен быть новым (товар, который не был в употреблении, ремонте, в том числе который не был восстановлен, у которого не была осуществле</w:t>
      </w:r>
      <w:bookmarkStart w:id="0" w:name="_GoBack"/>
      <w:bookmarkEnd w:id="0"/>
      <w:r w:rsidRPr="008447F1">
        <w:rPr>
          <w:sz w:val="30"/>
          <w:szCs w:val="30"/>
        </w:rPr>
        <w:t>на замена составных частей, не были восстановлены потребительские свойства).</w:t>
      </w:r>
    </w:p>
    <w:p w14:paraId="46067D56" w14:textId="77777777" w:rsidR="00E11931" w:rsidRDefault="00E11931" w:rsidP="00E11931">
      <w:pPr>
        <w:spacing w:line="100" w:lineRule="atLeast"/>
        <w:ind w:firstLine="708"/>
        <w:jc w:val="both"/>
        <w:rPr>
          <w:sz w:val="28"/>
          <w:szCs w:val="28"/>
        </w:rPr>
      </w:pPr>
    </w:p>
    <w:p w14:paraId="02032AE1" w14:textId="23CF4FC2" w:rsidR="00E11931" w:rsidRPr="00A07F85" w:rsidRDefault="00E11931" w:rsidP="00E11931">
      <w:pPr>
        <w:spacing w:line="100" w:lineRule="atLeast"/>
        <w:ind w:firstLine="708"/>
        <w:jc w:val="both"/>
        <w:rPr>
          <w:sz w:val="28"/>
          <w:szCs w:val="28"/>
        </w:rPr>
      </w:pPr>
      <w:r w:rsidRPr="00967E8C">
        <w:rPr>
          <w:sz w:val="28"/>
          <w:szCs w:val="28"/>
        </w:rPr>
        <w:t xml:space="preserve">Гарантийные обязательства: </w:t>
      </w:r>
      <w:r w:rsidRPr="00E11931">
        <w:rPr>
          <w:sz w:val="28"/>
          <w:szCs w:val="28"/>
        </w:rPr>
        <w:t>не менее 12 (двенадцати) месяцев с даты поставки товара по ТТН</w:t>
      </w:r>
      <w:r>
        <w:rPr>
          <w:sz w:val="28"/>
          <w:szCs w:val="28"/>
        </w:rPr>
        <w:t>.</w:t>
      </w:r>
    </w:p>
    <w:p w14:paraId="56FAD9CE" w14:textId="146D73EC" w:rsidR="00967E8C" w:rsidRPr="00A07F85" w:rsidRDefault="00967E8C" w:rsidP="00E11931">
      <w:pPr>
        <w:pStyle w:val="ConsNonformat"/>
        <w:ind w:right="-1" w:firstLine="709"/>
        <w:jc w:val="both"/>
        <w:rPr>
          <w:sz w:val="28"/>
          <w:szCs w:val="28"/>
        </w:rPr>
      </w:pPr>
    </w:p>
    <w:sectPr w:rsidR="00967E8C" w:rsidRPr="00A0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47564"/>
    <w:multiLevelType w:val="multilevel"/>
    <w:tmpl w:val="F3768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288E050E"/>
    <w:multiLevelType w:val="multilevel"/>
    <w:tmpl w:val="C4F0A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9780C15"/>
    <w:multiLevelType w:val="hybridMultilevel"/>
    <w:tmpl w:val="911E939A"/>
    <w:lvl w:ilvl="0" w:tplc="002E63F2">
      <w:start w:val="1"/>
      <w:numFmt w:val="decimal"/>
      <w:lvlText w:val="1.2.%1"/>
      <w:lvlJc w:val="left"/>
      <w:pPr>
        <w:ind w:left="1788" w:hanging="360"/>
      </w:pPr>
      <w:rPr>
        <w:rFonts w:hint="default"/>
        <w:lang w:val="be-BY"/>
      </w:rPr>
    </w:lvl>
    <w:lvl w:ilvl="1" w:tplc="042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59D334A0"/>
    <w:multiLevelType w:val="multilevel"/>
    <w:tmpl w:val="D66A5F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lang w:val="be-BY"/>
      </w:rPr>
    </w:lvl>
    <w:lvl w:ilvl="1">
      <w:start w:val="1"/>
      <w:numFmt w:val="decimal"/>
      <w:isLgl/>
      <w:lvlText w:val="%1.%2"/>
      <w:lvlJc w:val="left"/>
      <w:pPr>
        <w:ind w:left="1793" w:hanging="375"/>
      </w:pPr>
      <w:rPr>
        <w:rFonts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383"/>
    <w:rsid w:val="000220CD"/>
    <w:rsid w:val="00101383"/>
    <w:rsid w:val="001E134A"/>
    <w:rsid w:val="003D5F54"/>
    <w:rsid w:val="00451669"/>
    <w:rsid w:val="00483410"/>
    <w:rsid w:val="00575844"/>
    <w:rsid w:val="00660E20"/>
    <w:rsid w:val="00856ED5"/>
    <w:rsid w:val="008B16E3"/>
    <w:rsid w:val="00967E8C"/>
    <w:rsid w:val="00A6039C"/>
    <w:rsid w:val="00AA133E"/>
    <w:rsid w:val="00C05F54"/>
    <w:rsid w:val="00E1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54CD"/>
  <w15:docId w15:val="{AA30633E-C205-4D16-9CD1-1E73EFE6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844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C05F54"/>
    <w:pPr>
      <w:suppressLineNumbers/>
      <w:spacing w:before="120" w:after="120"/>
    </w:pPr>
    <w:rPr>
      <w:rFonts w:cs="Mangal"/>
      <w:i/>
      <w:iCs/>
      <w:sz w:val="24"/>
    </w:rPr>
  </w:style>
  <w:style w:type="paragraph" w:styleId="a4">
    <w:name w:val="Title"/>
    <w:basedOn w:val="a"/>
    <w:next w:val="a5"/>
    <w:link w:val="a6"/>
    <w:qFormat/>
    <w:rsid w:val="00C05F5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character" w:customStyle="1" w:styleId="a6">
    <w:name w:val="Заголовок Знак"/>
    <w:basedOn w:val="a0"/>
    <w:link w:val="a4"/>
    <w:rsid w:val="00C05F54"/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a5">
    <w:name w:val="Body Text"/>
    <w:basedOn w:val="a"/>
    <w:link w:val="a7"/>
    <w:uiPriority w:val="99"/>
    <w:semiHidden/>
    <w:unhideWhenUsed/>
    <w:rsid w:val="00C05F54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C05F54"/>
    <w:rPr>
      <w:rFonts w:ascii="Calibri" w:eastAsia="SimSun" w:hAnsi="Calibri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B16E3"/>
    <w:pPr>
      <w:ind w:left="720"/>
      <w:contextualSpacing/>
    </w:pPr>
  </w:style>
  <w:style w:type="paragraph" w:customStyle="1" w:styleId="ConsNonformat">
    <w:name w:val="ConsNonformat"/>
    <w:uiPriority w:val="99"/>
    <w:rsid w:val="00E1193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Рачко</dc:creator>
  <cp:lastModifiedBy>User</cp:lastModifiedBy>
  <cp:revision>8</cp:revision>
  <cp:lastPrinted>2025-03-10T11:37:00Z</cp:lastPrinted>
  <dcterms:created xsi:type="dcterms:W3CDTF">2025-02-04T07:06:00Z</dcterms:created>
  <dcterms:modified xsi:type="dcterms:W3CDTF">2026-07-13T06:30:00Z</dcterms:modified>
</cp:coreProperties>
</file>