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75DEEA4C" w:rsidR="00743AA0" w:rsidRPr="00F56832" w:rsidRDefault="005E04A8" w:rsidP="00743AA0">
      <w:pPr>
        <w:rPr>
          <w:rFonts w:eastAsia="Times New Roman"/>
          <w:sz w:val="20"/>
          <w:szCs w:val="20"/>
          <w:lang w:eastAsia="ru-RU"/>
        </w:rPr>
      </w:pPr>
      <w:r>
        <w:rPr>
          <w:rFonts w:eastAsia="Times New Roman"/>
          <w:sz w:val="20"/>
          <w:szCs w:val="20"/>
          <w:lang w:eastAsia="ru-RU"/>
        </w:rPr>
        <w:t>13</w:t>
      </w:r>
      <w:r w:rsidR="00CC0B25">
        <w:rPr>
          <w:rFonts w:eastAsia="Times New Roman"/>
          <w:sz w:val="20"/>
          <w:szCs w:val="20"/>
          <w:lang w:eastAsia="ru-RU"/>
        </w:rPr>
        <w:t>.0</w:t>
      </w:r>
      <w:r>
        <w:rPr>
          <w:rFonts w:eastAsia="Times New Roman"/>
          <w:sz w:val="20"/>
          <w:szCs w:val="20"/>
          <w:lang w:eastAsia="ru-RU"/>
        </w:rPr>
        <w:t>7</w:t>
      </w:r>
      <w:r w:rsidR="00CC0B25">
        <w:rPr>
          <w:rFonts w:eastAsia="Times New Roman"/>
          <w:sz w:val="20"/>
          <w:szCs w:val="20"/>
          <w:lang w:eastAsia="ru-RU"/>
        </w:rPr>
        <w:t>.2026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635CD3BE" w:rsidR="00743AA0" w:rsidRPr="00690E75" w:rsidRDefault="00743AA0" w:rsidP="00902847">
      <w:pPr>
        <w:pStyle w:val="ConsPlusNonformat"/>
        <w:jc w:val="center"/>
        <w:rPr>
          <w:rFonts w:ascii="Times New Roman" w:hAnsi="Times New Roman" w:cs="Times New Roman"/>
          <w:b/>
          <w:color w:val="000000"/>
          <w:sz w:val="22"/>
          <w:szCs w:val="22"/>
        </w:rPr>
      </w:pPr>
      <w:r w:rsidRPr="00690E75">
        <w:rPr>
          <w:rFonts w:ascii="Times New Roman" w:hAnsi="Times New Roman" w:cs="Times New Roman"/>
        </w:rPr>
        <w:t xml:space="preserve">На закупку: </w:t>
      </w:r>
      <w:r w:rsidRPr="00BA7096">
        <w:rPr>
          <w:rFonts w:ascii="Times New Roman" w:hAnsi="Times New Roman" w:cs="Times New Roman"/>
        </w:rPr>
        <w:t>«</w:t>
      </w:r>
      <w:r w:rsidR="00CC0B25">
        <w:rPr>
          <w:rFonts w:ascii="Times New Roman" w:hAnsi="Times New Roman" w:cs="Times New Roman"/>
          <w:b/>
          <w:sz w:val="24"/>
          <w:szCs w:val="24"/>
        </w:rPr>
        <w:t>Ремонт медицинского оборудования (4)</w:t>
      </w:r>
      <w:r w:rsidR="00646BF2" w:rsidRPr="00BA7096">
        <w:rPr>
          <w:rFonts w:ascii="Times New Roman" w:eastAsiaTheme="minorEastAsia" w:hAnsi="Times New Roman" w:cs="Times New Roman"/>
          <w:b/>
          <w:lang w:eastAsia="zh-CN"/>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CC0B25">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1012413B" w14:textId="4AA561EF" w:rsidR="00743AA0" w:rsidRPr="0069708B" w:rsidRDefault="00743AA0" w:rsidP="005E04A8">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tc>
      </w:tr>
      <w:tr w:rsidR="005E04A8" w:rsidRPr="0069708B" w14:paraId="10D120CB" w14:textId="77777777" w:rsidTr="00CC0B25">
        <w:tc>
          <w:tcPr>
            <w:tcW w:w="4536" w:type="dxa"/>
            <w:tcBorders>
              <w:top w:val="single" w:sz="4" w:space="0" w:color="auto"/>
              <w:left w:val="single" w:sz="4" w:space="0" w:color="auto"/>
              <w:bottom w:val="single" w:sz="4" w:space="0" w:color="auto"/>
              <w:right w:val="single" w:sz="4" w:space="0" w:color="auto"/>
            </w:tcBorders>
          </w:tcPr>
          <w:p w14:paraId="57C82CD1" w14:textId="769D4245" w:rsidR="005E04A8" w:rsidRPr="0069708B" w:rsidRDefault="005E04A8" w:rsidP="00A6553B">
            <w:pPr>
              <w:autoSpaceDE w:val="0"/>
              <w:autoSpaceDN w:val="0"/>
              <w:adjustRightInd w:val="0"/>
              <w:rPr>
                <w:rFonts w:eastAsia="Times New Roman"/>
                <w:bCs/>
                <w:sz w:val="20"/>
                <w:szCs w:val="20"/>
                <w:lang w:eastAsia="ru-RU"/>
              </w:rPr>
            </w:pPr>
            <w:r>
              <w:rPr>
                <w:rFonts w:eastAsia="Times New Roman"/>
                <w:bCs/>
                <w:sz w:val="20"/>
                <w:szCs w:val="20"/>
                <w:lang w:eastAsia="ru-RU"/>
              </w:rPr>
              <w:t>Номер несостоявшейся процедуры</w:t>
            </w:r>
          </w:p>
        </w:tc>
        <w:tc>
          <w:tcPr>
            <w:tcW w:w="6379" w:type="dxa"/>
            <w:tcBorders>
              <w:top w:val="single" w:sz="4" w:space="0" w:color="auto"/>
              <w:left w:val="single" w:sz="4" w:space="0" w:color="auto"/>
              <w:bottom w:val="single" w:sz="4" w:space="0" w:color="auto"/>
              <w:right w:val="single" w:sz="4" w:space="0" w:color="auto"/>
            </w:tcBorders>
          </w:tcPr>
          <w:p w14:paraId="356C24EB" w14:textId="5C12E5EF" w:rsidR="005E04A8" w:rsidRPr="0069708B" w:rsidRDefault="005E04A8" w:rsidP="005E04A8">
            <w:pPr>
              <w:autoSpaceDE w:val="0"/>
              <w:autoSpaceDN w:val="0"/>
              <w:adjustRightInd w:val="0"/>
              <w:outlineLvl w:val="0"/>
              <w:rPr>
                <w:rFonts w:eastAsia="Times New Roman"/>
                <w:i/>
                <w:sz w:val="20"/>
                <w:szCs w:val="20"/>
                <w:lang w:eastAsia="ru-RU"/>
              </w:rPr>
            </w:pPr>
            <w:r w:rsidRPr="005E04A8">
              <w:rPr>
                <w:rFonts w:eastAsia="Times New Roman"/>
                <w:i/>
                <w:sz w:val="20"/>
                <w:szCs w:val="20"/>
                <w:lang w:eastAsia="ru-RU"/>
              </w:rPr>
              <w:t>AU20260422373659</w:t>
            </w:r>
          </w:p>
        </w:tc>
      </w:tr>
      <w:tr w:rsidR="00743AA0" w:rsidRPr="0069708B" w14:paraId="3F74ADAF" w14:textId="77777777" w:rsidTr="00CC0B25">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5C8ED0F0"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CC0B25">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CC0B2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CC0B2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7243DBE6" w:rsidR="00743AA0" w:rsidRPr="00646BF2" w:rsidRDefault="005E04A8" w:rsidP="00B23646">
            <w:pPr>
              <w:rPr>
                <w:sz w:val="20"/>
                <w:szCs w:val="20"/>
              </w:rPr>
            </w:pPr>
            <w:r>
              <w:rPr>
                <w:sz w:val="20"/>
                <w:szCs w:val="20"/>
              </w:rPr>
              <w:t>1</w:t>
            </w:r>
            <w:r w:rsidR="00B23646">
              <w:rPr>
                <w:sz w:val="20"/>
                <w:szCs w:val="20"/>
              </w:rPr>
              <w:t>6</w:t>
            </w:r>
            <w:r w:rsidR="00690E75">
              <w:rPr>
                <w:sz w:val="20"/>
                <w:szCs w:val="20"/>
              </w:rPr>
              <w:t>.0</w:t>
            </w:r>
            <w:r>
              <w:rPr>
                <w:sz w:val="20"/>
                <w:szCs w:val="20"/>
              </w:rPr>
              <w:t>7</w:t>
            </w:r>
            <w:r w:rsidR="00690E75">
              <w:rPr>
                <w:sz w:val="20"/>
                <w:szCs w:val="20"/>
              </w:rPr>
              <w:t>.2026</w:t>
            </w:r>
          </w:p>
        </w:tc>
      </w:tr>
      <w:tr w:rsidR="00743AA0" w:rsidRPr="00E149AC" w14:paraId="053AA480"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0DEC5D19" w:rsidR="00743AA0" w:rsidRDefault="00B23646" w:rsidP="00A6553B">
            <w:pPr>
              <w:jc w:val="both"/>
              <w:rPr>
                <w:sz w:val="20"/>
                <w:szCs w:val="20"/>
              </w:rPr>
            </w:pPr>
            <w:r>
              <w:rPr>
                <w:sz w:val="20"/>
                <w:szCs w:val="20"/>
              </w:rPr>
              <w:t>14</w:t>
            </w:r>
            <w:r w:rsidR="00690E75">
              <w:rPr>
                <w:sz w:val="20"/>
                <w:szCs w:val="20"/>
              </w:rPr>
              <w:t>.0</w:t>
            </w:r>
            <w:r w:rsidR="005E04A8">
              <w:rPr>
                <w:sz w:val="20"/>
                <w:szCs w:val="20"/>
              </w:rPr>
              <w:t>7</w:t>
            </w:r>
            <w:r w:rsidR="00690E75">
              <w:rPr>
                <w:sz w:val="20"/>
                <w:szCs w:val="20"/>
              </w:rPr>
              <w:t>.2026</w:t>
            </w:r>
          </w:p>
          <w:p w14:paraId="262F7224" w14:textId="4E7E207B" w:rsidR="00743AA0" w:rsidRPr="00E149AC" w:rsidRDefault="00743AA0" w:rsidP="00A6553B">
            <w:pPr>
              <w:jc w:val="both"/>
              <w:rPr>
                <w:sz w:val="20"/>
                <w:szCs w:val="20"/>
              </w:rPr>
            </w:pPr>
          </w:p>
        </w:tc>
      </w:tr>
      <w:tr w:rsidR="00743AA0" w:rsidRPr="00E149AC" w14:paraId="6E6197F8"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0953EB72" w:rsidR="00743AA0" w:rsidRPr="00E237D8" w:rsidRDefault="00CC0B25" w:rsidP="00A6553B">
            <w:pPr>
              <w:jc w:val="both"/>
              <w:rPr>
                <w:color w:val="FF0000"/>
                <w:sz w:val="20"/>
                <w:szCs w:val="20"/>
              </w:rPr>
            </w:pPr>
            <w:r>
              <w:rPr>
                <w:sz w:val="20"/>
                <w:szCs w:val="20"/>
              </w:rPr>
              <w:t>1</w:t>
            </w:r>
            <w:r w:rsidR="00B23646">
              <w:rPr>
                <w:sz w:val="20"/>
                <w:szCs w:val="20"/>
              </w:rPr>
              <w:t>5</w:t>
            </w:r>
            <w:r w:rsidR="00690E75">
              <w:rPr>
                <w:sz w:val="20"/>
                <w:szCs w:val="20"/>
              </w:rPr>
              <w:t>.0</w:t>
            </w:r>
            <w:r w:rsidR="005E04A8">
              <w:rPr>
                <w:sz w:val="20"/>
                <w:szCs w:val="20"/>
              </w:rPr>
              <w:t>7</w:t>
            </w:r>
            <w:r w:rsidR="00690E75">
              <w:rPr>
                <w:sz w:val="20"/>
                <w:szCs w:val="20"/>
              </w:rPr>
              <w:t>.2026</w:t>
            </w:r>
          </w:p>
          <w:p w14:paraId="13E25EF5" w14:textId="77777777" w:rsidR="00743AA0" w:rsidRPr="00E149AC" w:rsidRDefault="00743AA0" w:rsidP="00A6553B">
            <w:pPr>
              <w:jc w:val="both"/>
              <w:rPr>
                <w:sz w:val="20"/>
                <w:szCs w:val="20"/>
              </w:rPr>
            </w:pPr>
          </w:p>
        </w:tc>
      </w:tr>
      <w:tr w:rsidR="00646BF2" w:rsidRPr="0069708B" w14:paraId="5A2B3A05"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0303C5FB" w:rsidR="00646BF2" w:rsidRPr="00F56832" w:rsidRDefault="005E04A8" w:rsidP="00646BF2">
            <w:pPr>
              <w:pStyle w:val="il-text-alignleft"/>
              <w:spacing w:before="0" w:beforeAutospacing="0" w:after="0" w:afterAutospacing="0"/>
              <w:jc w:val="both"/>
              <w:textAlignment w:val="baseline"/>
              <w:rPr>
                <w:rStyle w:val="word-wrapper"/>
                <w:color w:val="242424"/>
                <w:bdr w:val="none" w:sz="0" w:space="0" w:color="auto" w:frame="1"/>
              </w:rPr>
            </w:pPr>
            <w:r w:rsidRPr="005E04A8">
              <w:rPr>
                <w:sz w:val="20"/>
                <w:szCs w:val="20"/>
              </w:rPr>
              <w:t>29605,60 бел. руб.</w:t>
            </w:r>
          </w:p>
        </w:tc>
      </w:tr>
      <w:tr w:rsidR="00646BF2" w:rsidRPr="00316907" w14:paraId="34A7D9A3" w14:textId="77777777" w:rsidTr="00CC0B25">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w:t>
            </w:r>
            <w:r w:rsidRPr="00316907">
              <w:rPr>
                <w:rStyle w:val="word-wrapper"/>
                <w:color w:val="242424"/>
                <w:sz w:val="20"/>
                <w:szCs w:val="20"/>
                <w:bdr w:val="none" w:sz="0" w:space="0" w:color="auto" w:frame="1"/>
              </w:rPr>
              <w:lastRenderedPageBreak/>
              <w:t>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CC0B25">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w:t>
            </w:r>
            <w:r>
              <w:rPr>
                <w:rFonts w:eastAsia="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CC0B25">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CC0B25" w:rsidRPr="00531DAB" w14:paraId="4CBE7928" w14:textId="77777777" w:rsidTr="00CC0B25">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6BCDAF" w14:textId="77777777" w:rsidR="00CC0B25" w:rsidRPr="00531DAB" w:rsidRDefault="00CC0B25" w:rsidP="00D970CB">
            <w:pPr>
              <w:jc w:val="center"/>
              <w:rPr>
                <w:sz w:val="20"/>
                <w:szCs w:val="20"/>
              </w:rPr>
            </w:pPr>
            <w:r w:rsidRPr="00531DAB">
              <w:rPr>
                <w:sz w:val="20"/>
                <w:szCs w:val="20"/>
              </w:rPr>
              <w:t>Лот № 2</w:t>
            </w:r>
          </w:p>
        </w:tc>
      </w:tr>
      <w:tr w:rsidR="00CC0B25" w:rsidRPr="00531DAB" w14:paraId="175A4590"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23AD16B" w14:textId="77777777" w:rsidR="00CC0B25" w:rsidRPr="00531DAB" w:rsidRDefault="00CC0B25" w:rsidP="00D970CB">
            <w:pPr>
              <w:jc w:val="both"/>
              <w:rPr>
                <w:sz w:val="20"/>
                <w:szCs w:val="20"/>
              </w:rPr>
            </w:pPr>
            <w:r w:rsidRPr="00531DAB">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6580C033" w14:textId="77777777" w:rsidR="00CC0B25" w:rsidRPr="00531DAB" w:rsidRDefault="00CC0B25" w:rsidP="00D970CB">
            <w:pPr>
              <w:jc w:val="both"/>
              <w:rPr>
                <w:sz w:val="20"/>
                <w:szCs w:val="20"/>
              </w:rPr>
            </w:pPr>
            <w:r w:rsidRPr="00531DAB">
              <w:rPr>
                <w:sz w:val="20"/>
                <w:szCs w:val="20"/>
              </w:rPr>
              <w:t>Услуга по ремонту гамма-счетчика LB 2111-1</w:t>
            </w:r>
          </w:p>
        </w:tc>
      </w:tr>
      <w:tr w:rsidR="00CC0B25" w:rsidRPr="00531DAB" w14:paraId="57C1F6FA"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D2B6167" w14:textId="77777777" w:rsidR="00CC0B25" w:rsidRPr="00531DAB" w:rsidRDefault="00CC0B25" w:rsidP="00D970CB">
            <w:pPr>
              <w:jc w:val="both"/>
              <w:rPr>
                <w:sz w:val="20"/>
                <w:szCs w:val="20"/>
              </w:rPr>
            </w:pPr>
            <w:r w:rsidRPr="00531DAB">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0444A030" w14:textId="77777777" w:rsidR="00CC0B25" w:rsidRPr="00531DAB" w:rsidRDefault="00CC0B25" w:rsidP="00D970CB">
            <w:pPr>
              <w:jc w:val="both"/>
              <w:rPr>
                <w:sz w:val="20"/>
                <w:szCs w:val="20"/>
              </w:rPr>
            </w:pPr>
            <w:r w:rsidRPr="00531DAB">
              <w:rPr>
                <w:sz w:val="20"/>
                <w:szCs w:val="20"/>
              </w:rPr>
              <w:t>33.14.19.200</w:t>
            </w:r>
          </w:p>
        </w:tc>
      </w:tr>
      <w:tr w:rsidR="00CC0B25" w:rsidRPr="00531DAB" w14:paraId="4039DE75"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72CAEBC" w14:textId="77777777" w:rsidR="00CC0B25" w:rsidRPr="00531DAB" w:rsidRDefault="00CC0B25" w:rsidP="00D970CB">
            <w:pPr>
              <w:jc w:val="both"/>
              <w:rPr>
                <w:sz w:val="20"/>
                <w:szCs w:val="20"/>
              </w:rPr>
            </w:pPr>
            <w:r w:rsidRPr="00531DAB">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18383AF1" w14:textId="77777777" w:rsidR="00CC0B25" w:rsidRPr="00531DAB" w:rsidRDefault="00CC0B25" w:rsidP="00D970CB">
            <w:pPr>
              <w:jc w:val="both"/>
              <w:rPr>
                <w:sz w:val="20"/>
                <w:szCs w:val="20"/>
              </w:rPr>
            </w:pPr>
            <w:r w:rsidRPr="00531DAB">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CC0B25" w:rsidRPr="00531DAB" w14:paraId="7A42065D"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0717FD1C" w14:textId="77777777" w:rsidR="00CC0B25" w:rsidRPr="00531DAB" w:rsidRDefault="00CC0B25" w:rsidP="00D970CB">
            <w:pPr>
              <w:jc w:val="both"/>
              <w:rPr>
                <w:sz w:val="20"/>
                <w:szCs w:val="20"/>
              </w:rPr>
            </w:pPr>
            <w:r w:rsidRPr="00531DAB">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3E55BD0A" w14:textId="77777777" w:rsidR="00CC0B25" w:rsidRPr="00531DAB" w:rsidRDefault="00CC0B25" w:rsidP="00D970CB">
            <w:pPr>
              <w:jc w:val="both"/>
              <w:rPr>
                <w:sz w:val="20"/>
                <w:szCs w:val="20"/>
              </w:rPr>
            </w:pPr>
            <w:r w:rsidRPr="00531DAB">
              <w:rPr>
                <w:sz w:val="20"/>
                <w:szCs w:val="20"/>
              </w:rPr>
              <w:t>2026-600265533-1402</w:t>
            </w:r>
          </w:p>
        </w:tc>
      </w:tr>
      <w:tr w:rsidR="00CC0B25" w:rsidRPr="00531DAB" w14:paraId="2CA6DA40"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1FB26E7" w14:textId="77777777" w:rsidR="00CC0B25" w:rsidRPr="00531DAB" w:rsidRDefault="00CC0B25" w:rsidP="00D970CB">
            <w:pPr>
              <w:rPr>
                <w:sz w:val="20"/>
                <w:szCs w:val="20"/>
              </w:rPr>
            </w:pPr>
            <w:r w:rsidRPr="00531DAB">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2B105558" w14:textId="77777777" w:rsidR="00CC0B25" w:rsidRPr="00531DAB" w:rsidRDefault="00CC0B25" w:rsidP="00D970CB">
            <w:pPr>
              <w:rPr>
                <w:sz w:val="20"/>
                <w:szCs w:val="20"/>
              </w:rPr>
            </w:pPr>
            <w:r w:rsidRPr="00531DAB">
              <w:rPr>
                <w:sz w:val="20"/>
                <w:szCs w:val="20"/>
                <w:lang w:val="en-US"/>
              </w:rPr>
              <w:t xml:space="preserve">1 </w:t>
            </w:r>
            <w:proofErr w:type="spellStart"/>
            <w:r w:rsidRPr="00531DAB">
              <w:rPr>
                <w:sz w:val="20"/>
                <w:szCs w:val="20"/>
              </w:rPr>
              <w:t>усл</w:t>
            </w:r>
            <w:proofErr w:type="spellEnd"/>
            <w:r w:rsidRPr="00531DAB">
              <w:rPr>
                <w:sz w:val="20"/>
                <w:szCs w:val="20"/>
              </w:rPr>
              <w:t xml:space="preserve">. ед. </w:t>
            </w:r>
            <w:r w:rsidRPr="00531DAB">
              <w:rPr>
                <w:sz w:val="20"/>
                <w:szCs w:val="20"/>
                <w:lang w:val="en-US"/>
              </w:rPr>
              <w:t xml:space="preserve"> </w:t>
            </w:r>
          </w:p>
        </w:tc>
      </w:tr>
      <w:tr w:rsidR="00CC0B25" w:rsidRPr="00531DAB" w14:paraId="009D4CD6"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80F9574" w14:textId="77777777" w:rsidR="00CC0B25" w:rsidRPr="00531DAB" w:rsidRDefault="00CC0B25" w:rsidP="00D970CB">
            <w:pPr>
              <w:rPr>
                <w:sz w:val="20"/>
                <w:szCs w:val="20"/>
              </w:rPr>
            </w:pPr>
            <w:r w:rsidRPr="00531DAB">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28E55291" w14:textId="77777777" w:rsidR="00CC0B25" w:rsidRPr="00531DAB" w:rsidRDefault="00CC0B25" w:rsidP="00D970CB">
            <w:pPr>
              <w:rPr>
                <w:sz w:val="20"/>
                <w:szCs w:val="20"/>
              </w:rPr>
            </w:pPr>
            <w:r w:rsidRPr="00531DAB">
              <w:rPr>
                <w:sz w:val="20"/>
                <w:szCs w:val="20"/>
              </w:rPr>
              <w:t>В течение 30 рабочих дней после подписания договора</w:t>
            </w:r>
          </w:p>
        </w:tc>
      </w:tr>
      <w:tr w:rsidR="00CC0B25" w:rsidRPr="00531DAB" w14:paraId="49C84591"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D995E26" w14:textId="77777777" w:rsidR="00CC0B25" w:rsidRPr="00531DAB" w:rsidRDefault="00CC0B25" w:rsidP="00D970CB">
            <w:pPr>
              <w:rPr>
                <w:sz w:val="20"/>
                <w:szCs w:val="20"/>
              </w:rPr>
            </w:pPr>
            <w:r w:rsidRPr="00531DAB">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FBD9851" w14:textId="77777777" w:rsidR="00CC0B25" w:rsidRPr="00531DAB" w:rsidRDefault="00CC0B25" w:rsidP="00D970CB">
            <w:pPr>
              <w:jc w:val="both"/>
              <w:rPr>
                <w:sz w:val="20"/>
                <w:szCs w:val="20"/>
              </w:rPr>
            </w:pPr>
            <w:r w:rsidRPr="00531DAB">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7894FD3" w14:textId="77777777" w:rsidR="00CC0B25" w:rsidRPr="00531DAB" w:rsidRDefault="00CC0B25" w:rsidP="00D970CB">
            <w:pPr>
              <w:jc w:val="both"/>
              <w:rPr>
                <w:sz w:val="20"/>
                <w:szCs w:val="20"/>
              </w:rPr>
            </w:pPr>
            <w:r w:rsidRPr="00531DAB">
              <w:rPr>
                <w:sz w:val="20"/>
                <w:szCs w:val="20"/>
              </w:rPr>
              <w:t xml:space="preserve">Республика Беларусь, 223040, Минская обл., Минский р-н, </w:t>
            </w:r>
            <w:proofErr w:type="spellStart"/>
            <w:r w:rsidRPr="00531DAB">
              <w:rPr>
                <w:sz w:val="20"/>
                <w:szCs w:val="20"/>
              </w:rPr>
              <w:t>aг</w:t>
            </w:r>
            <w:proofErr w:type="spellEnd"/>
            <w:r w:rsidRPr="00531DAB">
              <w:rPr>
                <w:sz w:val="20"/>
                <w:szCs w:val="20"/>
              </w:rPr>
              <w:t>. Лесной или на территории Исполнителя</w:t>
            </w:r>
          </w:p>
        </w:tc>
      </w:tr>
      <w:tr w:rsidR="00CC0B25" w:rsidRPr="00531DAB" w14:paraId="65A78B9F"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321A571" w14:textId="77777777" w:rsidR="00CC0B25" w:rsidRPr="00531DAB" w:rsidRDefault="00CC0B25" w:rsidP="00D970CB">
            <w:pPr>
              <w:rPr>
                <w:sz w:val="20"/>
                <w:szCs w:val="20"/>
              </w:rPr>
            </w:pPr>
            <w:r w:rsidRPr="00531DAB">
              <w:rPr>
                <w:sz w:val="20"/>
                <w:szCs w:val="20"/>
              </w:rPr>
              <w:t>Предельная 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CD4AAC1" w14:textId="77777777" w:rsidR="00CC0B25" w:rsidRPr="00531DAB" w:rsidRDefault="00CC0B25" w:rsidP="00D970CB">
            <w:pPr>
              <w:rPr>
                <w:sz w:val="20"/>
                <w:szCs w:val="20"/>
              </w:rPr>
            </w:pPr>
            <w:r w:rsidRPr="00531DAB">
              <w:rPr>
                <w:sz w:val="20"/>
                <w:szCs w:val="20"/>
              </w:rPr>
              <w:t xml:space="preserve">29605,60 бел. руб. </w:t>
            </w:r>
          </w:p>
        </w:tc>
      </w:tr>
      <w:tr w:rsidR="00CC0B25" w:rsidRPr="00531DAB" w14:paraId="5460DD4D"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7A446F9" w14:textId="77777777" w:rsidR="00CC0B25" w:rsidRPr="00531DAB" w:rsidRDefault="00CC0B25" w:rsidP="00D970CB">
            <w:pPr>
              <w:rPr>
                <w:sz w:val="20"/>
                <w:szCs w:val="20"/>
              </w:rPr>
            </w:pPr>
            <w:r w:rsidRPr="00531DAB">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2443B419" w14:textId="77777777" w:rsidR="00CC0B25" w:rsidRPr="00531DAB" w:rsidRDefault="00CC0B25" w:rsidP="00D970CB">
            <w:pPr>
              <w:rPr>
                <w:sz w:val="20"/>
                <w:szCs w:val="20"/>
              </w:rPr>
            </w:pPr>
            <w:r w:rsidRPr="00531DAB">
              <w:rPr>
                <w:sz w:val="20"/>
                <w:szCs w:val="20"/>
              </w:rPr>
              <w:t>Республиканский бюджет</w:t>
            </w:r>
          </w:p>
        </w:tc>
      </w:tr>
      <w:tr w:rsidR="00CC0B25" w:rsidRPr="00531DAB" w14:paraId="586256A4"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2316B1FC" w14:textId="77777777" w:rsidR="00CC0B25" w:rsidRPr="00531DAB" w:rsidRDefault="00CC0B25" w:rsidP="00D970CB">
            <w:pPr>
              <w:rPr>
                <w:sz w:val="20"/>
                <w:szCs w:val="20"/>
              </w:rPr>
            </w:pPr>
            <w:r w:rsidRPr="00531DAB">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38B6D050" w14:textId="77777777" w:rsidR="00CC0B25" w:rsidRPr="00531DAB" w:rsidRDefault="00CC0B25" w:rsidP="00D970CB">
            <w:pPr>
              <w:jc w:val="both"/>
              <w:rPr>
                <w:sz w:val="20"/>
                <w:szCs w:val="20"/>
              </w:rPr>
            </w:pPr>
            <w:r w:rsidRPr="00531DAB">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CC0B25" w:rsidRPr="00531DAB" w14:paraId="4932BA1C" w14:textId="77777777" w:rsidTr="00CC0B2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4FA2B9A7" w14:textId="77777777" w:rsidR="00CC0B25" w:rsidRPr="00531DAB" w:rsidRDefault="00CC0B25" w:rsidP="00D970CB">
            <w:pPr>
              <w:ind w:left="360"/>
              <w:jc w:val="center"/>
              <w:rPr>
                <w:sz w:val="20"/>
                <w:szCs w:val="20"/>
              </w:rPr>
            </w:pPr>
            <w:r w:rsidRPr="00531DAB">
              <w:rPr>
                <w:sz w:val="20"/>
                <w:szCs w:val="20"/>
              </w:rPr>
              <w:t xml:space="preserve"> ОПИСАНИЕ ПРЕДМЕТА ГОСУДАРСТВЕННОЙ ЗАКУПКИ</w:t>
            </w:r>
          </w:p>
          <w:p w14:paraId="30B920F9" w14:textId="77777777" w:rsidR="00CC0B25" w:rsidRPr="00531DAB" w:rsidRDefault="00CC0B25" w:rsidP="00D970CB">
            <w:pPr>
              <w:pStyle w:val="a3"/>
              <w:spacing w:after="0" w:line="240" w:lineRule="auto"/>
              <w:ind w:left="1080"/>
              <w:rPr>
                <w:rFonts w:ascii="Times New Roman" w:hAnsi="Times New Roman" w:cs="Times New Roman"/>
                <w:sz w:val="20"/>
                <w:szCs w:val="20"/>
              </w:rPr>
            </w:pPr>
          </w:p>
        </w:tc>
      </w:tr>
      <w:tr w:rsidR="00CC0B25" w:rsidRPr="00531DAB" w14:paraId="6623482C" w14:textId="77777777" w:rsidTr="00CC0B25">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1AB337" w14:textId="77777777" w:rsidR="00CC0B25" w:rsidRPr="00531DAB" w:rsidRDefault="00CC0B25" w:rsidP="00D970CB">
            <w:pPr>
              <w:rPr>
                <w:sz w:val="20"/>
                <w:szCs w:val="20"/>
              </w:rPr>
            </w:pPr>
            <w:r w:rsidRPr="00531DA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2D5A262A" w14:textId="77777777" w:rsidR="00CC0B25" w:rsidRPr="00531DAB" w:rsidRDefault="00CC0B25" w:rsidP="00D970CB">
            <w:pPr>
              <w:jc w:val="both"/>
              <w:rPr>
                <w:sz w:val="20"/>
                <w:szCs w:val="20"/>
              </w:rPr>
            </w:pPr>
            <w:r w:rsidRPr="00531DAB">
              <w:rPr>
                <w:sz w:val="20"/>
                <w:szCs w:val="20"/>
              </w:rPr>
              <w:t>Согласно приложению 2 к лоту 2</w:t>
            </w:r>
          </w:p>
          <w:p w14:paraId="7676E349" w14:textId="77777777" w:rsidR="00CC0B25" w:rsidRPr="00531DAB" w:rsidRDefault="00CC0B25" w:rsidP="00D970CB">
            <w:pPr>
              <w:jc w:val="both"/>
              <w:rPr>
                <w:sz w:val="20"/>
                <w:szCs w:val="20"/>
              </w:rPr>
            </w:pPr>
            <w:r w:rsidRPr="00531DAB">
              <w:rPr>
                <w:sz w:val="20"/>
                <w:szCs w:val="20"/>
              </w:rPr>
              <w:t>Предложение участника должно соответствовать описанию предмета закупки:</w:t>
            </w:r>
          </w:p>
          <w:p w14:paraId="49FA530B" w14:textId="77777777" w:rsidR="00CC0B25" w:rsidRPr="00531DAB" w:rsidRDefault="00CC0B25" w:rsidP="00D970CB">
            <w:pPr>
              <w:jc w:val="both"/>
              <w:rPr>
                <w:sz w:val="20"/>
                <w:szCs w:val="20"/>
              </w:rPr>
            </w:pPr>
            <w:r w:rsidRPr="00531DA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5099A6" w14:textId="77777777" w:rsidR="00CC0B25" w:rsidRPr="00531DAB" w:rsidRDefault="00CC0B25" w:rsidP="00D970CB">
            <w:pPr>
              <w:jc w:val="both"/>
              <w:rPr>
                <w:sz w:val="20"/>
                <w:szCs w:val="20"/>
              </w:rPr>
            </w:pPr>
            <w:r w:rsidRPr="00531DA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lastRenderedPageBreak/>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lastRenderedPageBreak/>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5BF2A4A4"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BA7096">
        <w:rPr>
          <w:sz w:val="20"/>
          <w:szCs w:val="20"/>
        </w:rPr>
        <w:t>1</w:t>
      </w:r>
      <w:r w:rsidR="00BF7893">
        <w:rPr>
          <w:sz w:val="20"/>
          <w:szCs w:val="20"/>
        </w:rPr>
        <w:t>6</w:t>
      </w:r>
      <w:r w:rsidR="00F56832" w:rsidRPr="00F56832">
        <w:rPr>
          <w:sz w:val="20"/>
          <w:szCs w:val="20"/>
        </w:rPr>
        <w:t>.0</w:t>
      </w:r>
      <w:r w:rsidR="0038028E">
        <w:rPr>
          <w:sz w:val="20"/>
          <w:szCs w:val="20"/>
        </w:rPr>
        <w:t>7</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bookmarkStart w:id="3" w:name="_GoBack"/>
      <w:bookmarkEnd w:id="3"/>
    </w:p>
    <w:bookmarkEnd w:id="2"/>
    <w:p w14:paraId="35517097" w14:textId="10C3B039"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38028E">
        <w:rPr>
          <w:sz w:val="20"/>
          <w:szCs w:val="20"/>
        </w:rPr>
        <w:t>И.Г.Жердецкая</w:t>
      </w:r>
    </w:p>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B252D09"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10925F09" w14:textId="77777777" w:rsidR="00CC0B25" w:rsidRDefault="00CC0B25" w:rsidP="00CC0B25">
      <w:pPr>
        <w:pStyle w:val="af3"/>
        <w:spacing w:line="240" w:lineRule="auto"/>
        <w:ind w:left="0" w:firstLine="0"/>
        <w:jc w:val="right"/>
        <w:rPr>
          <w:b/>
          <w:bCs/>
          <w:color w:val="000000"/>
          <w:sz w:val="20"/>
          <w:szCs w:val="20"/>
          <w:lang w:eastAsia="ru-RU" w:bidi="ru-RU"/>
        </w:rPr>
      </w:pPr>
    </w:p>
    <w:p w14:paraId="6B53C083" w14:textId="77777777" w:rsidR="00CC0B25" w:rsidRDefault="00CC0B25" w:rsidP="00CC0B25">
      <w:pPr>
        <w:rPr>
          <w:rFonts w:eastAsia="Times New Roman"/>
          <w:sz w:val="20"/>
          <w:szCs w:val="20"/>
        </w:rPr>
      </w:pPr>
    </w:p>
    <w:p w14:paraId="070D45EC" w14:textId="77777777" w:rsidR="00CC0B25" w:rsidRDefault="00CC0B25" w:rsidP="00CC0B25">
      <w:pPr>
        <w:pStyle w:val="af3"/>
        <w:spacing w:line="240" w:lineRule="auto"/>
        <w:ind w:left="0" w:firstLine="0"/>
        <w:jc w:val="right"/>
        <w:rPr>
          <w:b/>
          <w:bCs/>
          <w:color w:val="000000"/>
          <w:sz w:val="20"/>
          <w:szCs w:val="20"/>
          <w:lang w:eastAsia="ru-RU" w:bidi="ru-RU"/>
        </w:rPr>
      </w:pPr>
      <w:r>
        <w:rPr>
          <w:b/>
          <w:bCs/>
          <w:color w:val="000000"/>
          <w:sz w:val="20"/>
          <w:szCs w:val="20"/>
          <w:lang w:eastAsia="ru-RU" w:bidi="ru-RU"/>
        </w:rPr>
        <w:t>Приложение 2 к лоту</w:t>
      </w:r>
    </w:p>
    <w:p w14:paraId="23402A9B" w14:textId="77777777" w:rsidR="00CC0B25" w:rsidRDefault="00CC0B25" w:rsidP="00CC0B25">
      <w:pPr>
        <w:pStyle w:val="af3"/>
        <w:spacing w:line="240" w:lineRule="auto"/>
        <w:ind w:left="0"/>
        <w:rPr>
          <w:sz w:val="20"/>
          <w:szCs w:val="20"/>
        </w:rPr>
      </w:pPr>
    </w:p>
    <w:tbl>
      <w:tblPr>
        <w:tblOverlap w:val="never"/>
        <w:tblW w:w="0" w:type="auto"/>
        <w:jc w:val="right"/>
        <w:tblLayout w:type="fixed"/>
        <w:tblCellMar>
          <w:left w:w="10" w:type="dxa"/>
          <w:right w:w="10" w:type="dxa"/>
        </w:tblCellMar>
        <w:tblLook w:val="04A0" w:firstRow="1" w:lastRow="0" w:firstColumn="1" w:lastColumn="0" w:noHBand="0" w:noVBand="1"/>
      </w:tblPr>
      <w:tblGrid>
        <w:gridCol w:w="2284"/>
        <w:gridCol w:w="4421"/>
        <w:gridCol w:w="1963"/>
        <w:gridCol w:w="1992"/>
      </w:tblGrid>
      <w:tr w:rsidR="00CC0B25" w14:paraId="2A92F869" w14:textId="77777777" w:rsidTr="00D970CB">
        <w:trPr>
          <w:trHeight w:hRule="exact" w:val="529"/>
          <w:jc w:val="right"/>
        </w:trPr>
        <w:tc>
          <w:tcPr>
            <w:tcW w:w="2284" w:type="dxa"/>
            <w:tcBorders>
              <w:top w:val="single" w:sz="4" w:space="0" w:color="auto"/>
              <w:left w:val="single" w:sz="4" w:space="0" w:color="auto"/>
              <w:bottom w:val="nil"/>
              <w:right w:val="nil"/>
            </w:tcBorders>
            <w:vAlign w:val="center"/>
            <w:hideMark/>
          </w:tcPr>
          <w:p w14:paraId="6FAF34CD" w14:textId="77777777" w:rsidR="00CC0B25" w:rsidRDefault="00CC0B25" w:rsidP="00D970CB">
            <w:pPr>
              <w:pStyle w:val="af1"/>
              <w:spacing w:line="276" w:lineRule="auto"/>
              <w:rPr>
                <w:sz w:val="20"/>
                <w:szCs w:val="20"/>
              </w:rPr>
            </w:pPr>
            <w:r>
              <w:rPr>
                <w:color w:val="000000"/>
                <w:sz w:val="20"/>
                <w:szCs w:val="20"/>
                <w:lang w:eastAsia="ru-RU" w:bidi="ru-RU"/>
              </w:rPr>
              <w:t>№ п/п</w:t>
            </w:r>
          </w:p>
        </w:tc>
        <w:tc>
          <w:tcPr>
            <w:tcW w:w="4421" w:type="dxa"/>
            <w:tcBorders>
              <w:top w:val="single" w:sz="4" w:space="0" w:color="auto"/>
              <w:left w:val="single" w:sz="4" w:space="0" w:color="auto"/>
              <w:bottom w:val="nil"/>
              <w:right w:val="nil"/>
            </w:tcBorders>
            <w:vAlign w:val="center"/>
            <w:hideMark/>
          </w:tcPr>
          <w:p w14:paraId="2F899B07" w14:textId="77777777" w:rsidR="00CC0B25" w:rsidRDefault="00CC0B25" w:rsidP="00D970CB">
            <w:pPr>
              <w:pStyle w:val="af1"/>
              <w:spacing w:line="276" w:lineRule="auto"/>
              <w:rPr>
                <w:sz w:val="20"/>
                <w:szCs w:val="20"/>
              </w:rPr>
            </w:pPr>
            <w:r>
              <w:rPr>
                <w:color w:val="000000"/>
                <w:sz w:val="20"/>
                <w:szCs w:val="20"/>
                <w:lang w:eastAsia="ru-RU" w:bidi="ru-RU"/>
              </w:rPr>
              <w:t>Наименование (отделение)</w:t>
            </w:r>
          </w:p>
        </w:tc>
        <w:tc>
          <w:tcPr>
            <w:tcW w:w="1963" w:type="dxa"/>
            <w:tcBorders>
              <w:top w:val="single" w:sz="4" w:space="0" w:color="auto"/>
              <w:left w:val="single" w:sz="4" w:space="0" w:color="auto"/>
              <w:bottom w:val="nil"/>
              <w:right w:val="nil"/>
            </w:tcBorders>
            <w:vAlign w:val="center"/>
            <w:hideMark/>
          </w:tcPr>
          <w:p w14:paraId="4D0D2D70" w14:textId="77777777" w:rsidR="00CC0B25" w:rsidRDefault="00CC0B25" w:rsidP="00D970CB">
            <w:pPr>
              <w:pStyle w:val="af1"/>
              <w:spacing w:line="276" w:lineRule="auto"/>
              <w:rPr>
                <w:sz w:val="20"/>
                <w:szCs w:val="20"/>
              </w:rPr>
            </w:pPr>
            <w:r>
              <w:rPr>
                <w:color w:val="000000"/>
                <w:sz w:val="20"/>
                <w:szCs w:val="20"/>
                <w:lang w:eastAsia="ru-RU" w:bidi="ru-RU"/>
              </w:rPr>
              <w:t>Зав. №</w:t>
            </w:r>
          </w:p>
        </w:tc>
        <w:tc>
          <w:tcPr>
            <w:tcW w:w="1992" w:type="dxa"/>
            <w:tcBorders>
              <w:top w:val="single" w:sz="4" w:space="0" w:color="auto"/>
              <w:left w:val="single" w:sz="4" w:space="0" w:color="auto"/>
              <w:bottom w:val="nil"/>
              <w:right w:val="single" w:sz="4" w:space="0" w:color="auto"/>
            </w:tcBorders>
            <w:vAlign w:val="center"/>
            <w:hideMark/>
          </w:tcPr>
          <w:p w14:paraId="0D950FFC" w14:textId="77777777" w:rsidR="00CC0B25" w:rsidRDefault="00CC0B25" w:rsidP="00D970CB">
            <w:pPr>
              <w:pStyle w:val="af1"/>
              <w:spacing w:line="276" w:lineRule="auto"/>
              <w:rPr>
                <w:sz w:val="20"/>
                <w:szCs w:val="20"/>
              </w:rPr>
            </w:pPr>
            <w:r>
              <w:rPr>
                <w:color w:val="000000"/>
                <w:sz w:val="20"/>
                <w:szCs w:val="20"/>
                <w:lang w:eastAsia="ru-RU" w:bidi="ru-RU"/>
              </w:rPr>
              <w:t>Инв. №</w:t>
            </w:r>
          </w:p>
        </w:tc>
      </w:tr>
      <w:tr w:rsidR="00CC0B25" w14:paraId="5EFEE07C" w14:textId="77777777" w:rsidTr="00D970CB">
        <w:trPr>
          <w:trHeight w:hRule="exact" w:val="529"/>
          <w:jc w:val="right"/>
        </w:trPr>
        <w:tc>
          <w:tcPr>
            <w:tcW w:w="2284" w:type="dxa"/>
            <w:tcBorders>
              <w:top w:val="single" w:sz="4" w:space="0" w:color="auto"/>
              <w:left w:val="single" w:sz="4" w:space="0" w:color="auto"/>
              <w:bottom w:val="nil"/>
              <w:right w:val="nil"/>
            </w:tcBorders>
            <w:vAlign w:val="center"/>
            <w:hideMark/>
          </w:tcPr>
          <w:p w14:paraId="6350A105" w14:textId="77777777" w:rsidR="00CC0B25" w:rsidRDefault="00CC0B25" w:rsidP="00D970CB">
            <w:pPr>
              <w:pStyle w:val="af1"/>
              <w:spacing w:line="276" w:lineRule="auto"/>
              <w:ind w:firstLine="220"/>
              <w:rPr>
                <w:sz w:val="20"/>
                <w:szCs w:val="20"/>
              </w:rPr>
            </w:pPr>
            <w:r>
              <w:rPr>
                <w:color w:val="000000"/>
                <w:sz w:val="20"/>
                <w:szCs w:val="20"/>
                <w:lang w:eastAsia="ru-RU" w:bidi="ru-RU"/>
              </w:rPr>
              <w:t>2.</w:t>
            </w:r>
          </w:p>
        </w:tc>
        <w:tc>
          <w:tcPr>
            <w:tcW w:w="4421" w:type="dxa"/>
            <w:tcBorders>
              <w:top w:val="single" w:sz="4" w:space="0" w:color="auto"/>
              <w:left w:val="single" w:sz="4" w:space="0" w:color="auto"/>
              <w:bottom w:val="nil"/>
              <w:right w:val="nil"/>
            </w:tcBorders>
            <w:hideMark/>
          </w:tcPr>
          <w:p w14:paraId="273E2498" w14:textId="77777777" w:rsidR="00CC0B25" w:rsidRDefault="00CC0B25" w:rsidP="00D970CB">
            <w:pPr>
              <w:pStyle w:val="af1"/>
              <w:spacing w:line="276" w:lineRule="auto"/>
              <w:rPr>
                <w:sz w:val="20"/>
                <w:szCs w:val="20"/>
              </w:rPr>
            </w:pPr>
            <w:r>
              <w:rPr>
                <w:color w:val="000000"/>
                <w:sz w:val="20"/>
                <w:szCs w:val="20"/>
                <w:lang w:eastAsia="ru-RU" w:bidi="ru-RU"/>
              </w:rPr>
              <w:t xml:space="preserve">Гамма-счетчик </w:t>
            </w:r>
            <w:r>
              <w:rPr>
                <w:color w:val="000000"/>
                <w:sz w:val="20"/>
                <w:szCs w:val="20"/>
                <w:lang w:val="en-US" w:bidi="en-US"/>
              </w:rPr>
              <w:t xml:space="preserve">LB </w:t>
            </w:r>
            <w:r>
              <w:rPr>
                <w:color w:val="000000"/>
                <w:sz w:val="20"/>
                <w:szCs w:val="20"/>
                <w:lang w:eastAsia="ru-RU" w:bidi="ru-RU"/>
              </w:rPr>
              <w:t>2111-1 (иммунология)</w:t>
            </w:r>
          </w:p>
        </w:tc>
        <w:tc>
          <w:tcPr>
            <w:tcW w:w="1963" w:type="dxa"/>
            <w:tcBorders>
              <w:top w:val="single" w:sz="4" w:space="0" w:color="auto"/>
              <w:left w:val="single" w:sz="4" w:space="0" w:color="auto"/>
              <w:bottom w:val="nil"/>
              <w:right w:val="nil"/>
            </w:tcBorders>
            <w:hideMark/>
          </w:tcPr>
          <w:p w14:paraId="160EA4A7" w14:textId="77777777" w:rsidR="00CC0B25" w:rsidRDefault="00CC0B25" w:rsidP="00D970CB">
            <w:pPr>
              <w:pStyle w:val="af1"/>
              <w:spacing w:line="276" w:lineRule="auto"/>
              <w:rPr>
                <w:sz w:val="20"/>
                <w:szCs w:val="20"/>
              </w:rPr>
            </w:pPr>
            <w:r>
              <w:rPr>
                <w:color w:val="000000"/>
                <w:sz w:val="20"/>
                <w:szCs w:val="20"/>
                <w:lang w:eastAsia="ru-RU" w:bidi="ru-RU"/>
              </w:rPr>
              <w:t>1300813-1694</w:t>
            </w:r>
          </w:p>
          <w:p w14:paraId="4ACF4E71" w14:textId="77777777" w:rsidR="00CC0B25" w:rsidRDefault="00CC0B25" w:rsidP="00D970CB">
            <w:pPr>
              <w:pStyle w:val="af1"/>
              <w:spacing w:line="276" w:lineRule="auto"/>
              <w:rPr>
                <w:sz w:val="20"/>
                <w:szCs w:val="20"/>
              </w:rPr>
            </w:pPr>
            <w:r>
              <w:rPr>
                <w:color w:val="000000"/>
                <w:sz w:val="20"/>
                <w:szCs w:val="20"/>
                <w:lang w:eastAsia="ru-RU" w:bidi="ru-RU"/>
              </w:rPr>
              <w:t>( 4090988)</w:t>
            </w:r>
          </w:p>
        </w:tc>
        <w:tc>
          <w:tcPr>
            <w:tcW w:w="1992" w:type="dxa"/>
            <w:tcBorders>
              <w:top w:val="single" w:sz="4" w:space="0" w:color="auto"/>
              <w:left w:val="single" w:sz="4" w:space="0" w:color="auto"/>
              <w:bottom w:val="nil"/>
              <w:right w:val="single" w:sz="4" w:space="0" w:color="auto"/>
            </w:tcBorders>
            <w:hideMark/>
          </w:tcPr>
          <w:p w14:paraId="0E013299" w14:textId="77777777" w:rsidR="00CC0B25" w:rsidRDefault="00CC0B25" w:rsidP="00D970CB">
            <w:pPr>
              <w:pStyle w:val="af1"/>
              <w:spacing w:line="276" w:lineRule="auto"/>
              <w:rPr>
                <w:sz w:val="20"/>
                <w:szCs w:val="20"/>
              </w:rPr>
            </w:pPr>
            <w:r>
              <w:rPr>
                <w:color w:val="000000"/>
                <w:sz w:val="20"/>
                <w:szCs w:val="20"/>
                <w:u w:val="single"/>
                <w:lang w:eastAsia="ru-RU" w:bidi="ru-RU"/>
              </w:rPr>
              <w:t>01330651</w:t>
            </w:r>
          </w:p>
        </w:tc>
      </w:tr>
      <w:tr w:rsidR="00CC0B25" w14:paraId="10141F07" w14:textId="77777777" w:rsidTr="00D970CB">
        <w:trPr>
          <w:trHeight w:val="868"/>
          <w:jc w:val="right"/>
        </w:trPr>
        <w:tc>
          <w:tcPr>
            <w:tcW w:w="10660" w:type="dxa"/>
            <w:gridSpan w:val="4"/>
            <w:tcBorders>
              <w:top w:val="single" w:sz="4" w:space="0" w:color="auto"/>
              <w:left w:val="single" w:sz="4" w:space="0" w:color="auto"/>
              <w:bottom w:val="nil"/>
              <w:right w:val="single" w:sz="4" w:space="0" w:color="auto"/>
            </w:tcBorders>
            <w:hideMark/>
          </w:tcPr>
          <w:p w14:paraId="72F6EB22" w14:textId="77777777" w:rsidR="00CC0B25" w:rsidRDefault="00CC0B25" w:rsidP="00D970CB">
            <w:pPr>
              <w:pStyle w:val="af1"/>
              <w:spacing w:line="276" w:lineRule="auto"/>
              <w:rPr>
                <w:sz w:val="20"/>
                <w:szCs w:val="20"/>
              </w:rPr>
            </w:pPr>
            <w:r>
              <w:rPr>
                <w:color w:val="000000"/>
                <w:sz w:val="20"/>
                <w:szCs w:val="20"/>
                <w:lang w:eastAsia="ru-RU" w:bidi="ru-RU"/>
              </w:rPr>
              <w:t>Перечень работ:</w:t>
            </w:r>
          </w:p>
          <w:p w14:paraId="05A75B62" w14:textId="77777777" w:rsidR="00CC0B25" w:rsidRDefault="00CC0B25" w:rsidP="00D970CB">
            <w:pPr>
              <w:pStyle w:val="af1"/>
              <w:spacing w:line="276" w:lineRule="auto"/>
              <w:rPr>
                <w:color w:val="000000"/>
                <w:sz w:val="20"/>
                <w:szCs w:val="20"/>
                <w:lang w:eastAsia="ru-RU" w:bidi="ru-RU"/>
              </w:rPr>
            </w:pPr>
            <w:r>
              <w:rPr>
                <w:color w:val="000000"/>
                <w:sz w:val="20"/>
                <w:szCs w:val="20"/>
                <w:lang w:eastAsia="ru-RU" w:bidi="ru-RU"/>
              </w:rPr>
              <w:t>- ремонт схемы питания с диагностикой и восстановлением цепей питания;</w:t>
            </w:r>
          </w:p>
          <w:p w14:paraId="006984F7" w14:textId="77777777" w:rsidR="00CC0B25" w:rsidRDefault="00CC0B25" w:rsidP="00D970CB">
            <w:pPr>
              <w:pStyle w:val="af1"/>
              <w:spacing w:line="276" w:lineRule="auto"/>
              <w:rPr>
                <w:sz w:val="20"/>
                <w:szCs w:val="20"/>
              </w:rPr>
            </w:pPr>
            <w:r>
              <w:rPr>
                <w:color w:val="000000"/>
                <w:sz w:val="20"/>
                <w:szCs w:val="20"/>
                <w:lang w:eastAsia="ru-RU" w:bidi="ru-RU"/>
              </w:rPr>
              <w:t>- ремонт латы связи с заменой вышедших из строя электронных компонентов;</w:t>
            </w:r>
          </w:p>
          <w:p w14:paraId="6B1E9A58" w14:textId="77777777" w:rsidR="00CC0B25" w:rsidRDefault="00CC0B25" w:rsidP="00D970CB">
            <w:pPr>
              <w:pStyle w:val="af1"/>
              <w:spacing w:line="276" w:lineRule="auto"/>
              <w:rPr>
                <w:sz w:val="20"/>
                <w:szCs w:val="20"/>
              </w:rPr>
            </w:pPr>
            <w:r>
              <w:rPr>
                <w:color w:val="000000"/>
                <w:sz w:val="20"/>
                <w:szCs w:val="20"/>
                <w:lang w:eastAsia="ru-RU" w:bidi="ru-RU"/>
              </w:rPr>
              <w:t>- переустановка программного обеспечения с последующей настройкой прибора.</w:t>
            </w:r>
          </w:p>
        </w:tc>
      </w:tr>
      <w:tr w:rsidR="00CC0B25" w14:paraId="184F450E" w14:textId="77777777" w:rsidTr="00D970CB">
        <w:trPr>
          <w:trHeight w:val="285"/>
          <w:jc w:val="right"/>
        </w:trPr>
        <w:tc>
          <w:tcPr>
            <w:tcW w:w="10660" w:type="dxa"/>
            <w:gridSpan w:val="4"/>
            <w:tcBorders>
              <w:top w:val="single" w:sz="4" w:space="0" w:color="auto"/>
              <w:left w:val="single" w:sz="4" w:space="0" w:color="auto"/>
              <w:bottom w:val="single" w:sz="4" w:space="0" w:color="auto"/>
              <w:right w:val="single" w:sz="4" w:space="0" w:color="auto"/>
            </w:tcBorders>
            <w:hideMark/>
          </w:tcPr>
          <w:p w14:paraId="6EF7178C" w14:textId="77777777" w:rsidR="00CC0B25" w:rsidRDefault="00CC0B25" w:rsidP="00D970CB">
            <w:pPr>
              <w:pStyle w:val="af1"/>
              <w:spacing w:line="276" w:lineRule="auto"/>
              <w:rPr>
                <w:sz w:val="20"/>
                <w:szCs w:val="20"/>
              </w:rPr>
            </w:pPr>
            <w:r>
              <w:rPr>
                <w:color w:val="000000"/>
                <w:sz w:val="20"/>
                <w:szCs w:val="20"/>
                <w:lang w:eastAsia="ru-RU" w:bidi="ru-RU"/>
              </w:rPr>
              <w:t>Перечень запасных частей: - микросхема - 2 шт.</w:t>
            </w:r>
          </w:p>
        </w:tc>
      </w:tr>
    </w:tbl>
    <w:p w14:paraId="3418F2D8" w14:textId="77777777" w:rsidR="00CC0B25" w:rsidRDefault="00CC0B25" w:rsidP="00CC0B25">
      <w:pPr>
        <w:tabs>
          <w:tab w:val="left" w:pos="1117"/>
        </w:tabs>
        <w:ind w:left="840"/>
        <w:rPr>
          <w:rFonts w:eastAsia="Times New Roman"/>
          <w:sz w:val="20"/>
          <w:szCs w:val="20"/>
        </w:rPr>
      </w:pPr>
    </w:p>
    <w:p w14:paraId="38B09DFC" w14:textId="77777777" w:rsidR="00CC0B25" w:rsidRDefault="00CC0B25" w:rsidP="00A73865">
      <w:pPr>
        <w:autoSpaceDE w:val="0"/>
        <w:autoSpaceDN w:val="0"/>
        <w:adjustRightInd w:val="0"/>
        <w:ind w:firstLine="708"/>
        <w:jc w:val="right"/>
        <w:rPr>
          <w:rFonts w:eastAsia="Times New Roman"/>
          <w:sz w:val="20"/>
          <w:szCs w:val="20"/>
        </w:rPr>
      </w:pPr>
    </w:p>
    <w:p w14:paraId="0A132D9F" w14:textId="77777777" w:rsidR="00CC0B25" w:rsidRDefault="00CC0B25" w:rsidP="00A73865">
      <w:pPr>
        <w:autoSpaceDE w:val="0"/>
        <w:autoSpaceDN w:val="0"/>
        <w:adjustRightInd w:val="0"/>
        <w:ind w:firstLine="708"/>
        <w:jc w:val="right"/>
        <w:rPr>
          <w:rFonts w:eastAsia="Times New Roman"/>
          <w:sz w:val="20"/>
          <w:szCs w:val="20"/>
        </w:rPr>
      </w:pPr>
    </w:p>
    <w:p w14:paraId="6D17736C" w14:textId="6AA9AB0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w:t>
      </w:r>
      <w:r w:rsidRPr="0069708B">
        <w:rPr>
          <w:color w:val="000000"/>
          <w:sz w:val="20"/>
          <w:szCs w:val="20"/>
        </w:rPr>
        <w:lastRenderedPageBreak/>
        <w:t>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42EE5" w14:textId="7B4513D8" w:rsidR="00555E1D" w:rsidRPr="00882172" w:rsidRDefault="00BF7893"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1096BD9" w:rsidR="00555E1D" w:rsidRPr="00882172" w:rsidRDefault="00BF7893"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14:paraId="36810CCF" w14:textId="6E1A1DF8" w:rsidR="00555E1D" w:rsidRDefault="00555E1D">
        <w:pPr>
          <w:pStyle w:val="a6"/>
          <w:jc w:val="center"/>
        </w:pPr>
        <w:r>
          <w:fldChar w:fldCharType="begin"/>
        </w:r>
        <w:r>
          <w:instrText>PAGE   \* MERGEFORMAT</w:instrText>
        </w:r>
        <w:r>
          <w:fldChar w:fldCharType="separate"/>
        </w:r>
        <w:r w:rsidR="00BF7893">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876263"/>
    <w:multiLevelType w:val="multilevel"/>
    <w:tmpl w:val="59EE5DB6"/>
    <w:lvl w:ilvl="0">
      <w:start w:val="2"/>
      <w:numFmt w:val="decimal"/>
      <w:lvlText w:val="%1."/>
      <w:lvlJc w:val="left"/>
      <w:rPr>
        <w:rFonts w:ascii="Times New Roman" w:eastAsia="Times New Roman" w:hAnsi="Times New Roman" w:cs="Times New Roman"/>
        <w:b/>
        <w:bCs/>
        <w:i w:val="0"/>
        <w:iCs w:val="0"/>
        <w:smallCaps w:val="0"/>
        <w:strike w:val="0"/>
        <w:color w:val="1D1D1D"/>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578141D"/>
    <w:multiLevelType w:val="multilevel"/>
    <w:tmpl w:val="90B88A9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26763FE2"/>
    <w:multiLevelType w:val="multilevel"/>
    <w:tmpl w:val="02B08BF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5"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1FD5385"/>
    <w:multiLevelType w:val="multilevel"/>
    <w:tmpl w:val="C30A0F10"/>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4"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721527"/>
    <w:multiLevelType w:val="multilevel"/>
    <w:tmpl w:val="50EE44A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6"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31"/>
  </w:num>
  <w:num w:numId="2">
    <w:abstractNumId w:val="7"/>
  </w:num>
  <w:num w:numId="3">
    <w:abstractNumId w:val="2"/>
  </w:num>
  <w:num w:numId="4">
    <w:abstractNumId w:val="19"/>
  </w:num>
  <w:num w:numId="5">
    <w:abstractNumId w:val="17"/>
  </w:num>
  <w:num w:numId="6">
    <w:abstractNumId w:val="14"/>
  </w:num>
  <w:num w:numId="7">
    <w:abstractNumId w:val="27"/>
  </w:num>
  <w:num w:numId="8">
    <w:abstractNumId w:val="21"/>
  </w:num>
  <w:num w:numId="9">
    <w:abstractNumId w:val="30"/>
  </w:num>
  <w:num w:numId="10">
    <w:abstractNumId w:val="20"/>
  </w:num>
  <w:num w:numId="11">
    <w:abstractNumId w:val="10"/>
  </w:num>
  <w:num w:numId="12">
    <w:abstractNumId w:val="26"/>
  </w:num>
  <w:num w:numId="13">
    <w:abstractNumId w:val="6"/>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3"/>
  </w:num>
  <w:num w:numId="19">
    <w:abstractNumId w:val="16"/>
  </w:num>
  <w:num w:numId="20">
    <w:abstractNumId w:val="15"/>
  </w:num>
  <w:num w:numId="21">
    <w:abstractNumId w:val="8"/>
  </w:num>
  <w:num w:numId="22">
    <w:abstractNumId w:val="32"/>
  </w:num>
  <w:num w:numId="23">
    <w:abstractNumId w:val="22"/>
  </w:num>
  <w:num w:numId="24">
    <w:abstractNumId w:val="28"/>
  </w:num>
  <w:num w:numId="25">
    <w:abstractNumId w:val="24"/>
  </w:num>
  <w:num w:numId="26">
    <w:abstractNumId w:val="9"/>
  </w:num>
  <w:num w:numId="27">
    <w:abstractNumId w:val="29"/>
  </w:num>
  <w:num w:numId="28">
    <w:abstractNumId w:val="34"/>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
  </w:num>
  <w:num w:numId="36">
    <w:abstractNumId w:val="13"/>
  </w:num>
  <w:num w:numId="37">
    <w:abstractNumId w:val="5"/>
  </w:num>
  <w:num w:numId="38">
    <w:abstractNumId w:val="3"/>
  </w:num>
  <w:num w:numId="39">
    <w:abstractNumId w:val="18"/>
  </w:num>
  <w:num w:numId="40">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41">
    <w:abstractNumId w:val="11"/>
    <w:lvlOverride w:ilvl="0">
      <w:startOverride w:val="1"/>
    </w:lvlOverride>
    <w:lvlOverride w:ilvl="1"/>
    <w:lvlOverride w:ilvl="2"/>
    <w:lvlOverride w:ilvl="3"/>
    <w:lvlOverride w:ilvl="4"/>
    <w:lvlOverride w:ilvl="5"/>
    <w:lvlOverride w:ilvl="6"/>
    <w:lvlOverride w:ilvl="7"/>
    <w:lvlOverride w:ilvl="8"/>
  </w:num>
  <w:num w:numId="42">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8028E"/>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435C8"/>
    <w:rsid w:val="00554712"/>
    <w:rsid w:val="00555E1D"/>
    <w:rsid w:val="005647F4"/>
    <w:rsid w:val="00585F92"/>
    <w:rsid w:val="00597668"/>
    <w:rsid w:val="005A5193"/>
    <w:rsid w:val="005A5B28"/>
    <w:rsid w:val="005B3CA0"/>
    <w:rsid w:val="005C0F77"/>
    <w:rsid w:val="005D0A15"/>
    <w:rsid w:val="005D1A0C"/>
    <w:rsid w:val="005E04A8"/>
    <w:rsid w:val="005E3CC0"/>
    <w:rsid w:val="00646BF2"/>
    <w:rsid w:val="006514DA"/>
    <w:rsid w:val="00656527"/>
    <w:rsid w:val="006621B8"/>
    <w:rsid w:val="00664ABD"/>
    <w:rsid w:val="0069044F"/>
    <w:rsid w:val="00690E75"/>
    <w:rsid w:val="0069708B"/>
    <w:rsid w:val="00697450"/>
    <w:rsid w:val="006B03B4"/>
    <w:rsid w:val="006B36DA"/>
    <w:rsid w:val="00704998"/>
    <w:rsid w:val="0070652D"/>
    <w:rsid w:val="007220CA"/>
    <w:rsid w:val="00723672"/>
    <w:rsid w:val="00737909"/>
    <w:rsid w:val="00743AA0"/>
    <w:rsid w:val="007653B8"/>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23646"/>
    <w:rsid w:val="00B42879"/>
    <w:rsid w:val="00B63A50"/>
    <w:rsid w:val="00B72255"/>
    <w:rsid w:val="00B7378A"/>
    <w:rsid w:val="00BA352F"/>
    <w:rsid w:val="00BA4297"/>
    <w:rsid w:val="00BA7096"/>
    <w:rsid w:val="00BB6087"/>
    <w:rsid w:val="00BC30DA"/>
    <w:rsid w:val="00BD1491"/>
    <w:rsid w:val="00BE6DFE"/>
    <w:rsid w:val="00BF7893"/>
    <w:rsid w:val="00C14075"/>
    <w:rsid w:val="00C14205"/>
    <w:rsid w:val="00C367C6"/>
    <w:rsid w:val="00C3748A"/>
    <w:rsid w:val="00C63A93"/>
    <w:rsid w:val="00CB515C"/>
    <w:rsid w:val="00CC0B25"/>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11</Pages>
  <Words>4905</Words>
  <Characters>27959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52</cp:revision>
  <cp:lastPrinted>2026-05-06T12:48:00Z</cp:lastPrinted>
  <dcterms:created xsi:type="dcterms:W3CDTF">2024-10-01T10:08:00Z</dcterms:created>
  <dcterms:modified xsi:type="dcterms:W3CDTF">2026-07-13T11:17:00Z</dcterms:modified>
</cp:coreProperties>
</file>