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322/26-ЭА Лот № 1 «Роторная термозапаивающая машина PMSSteriSeal SS201 или аналог»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322/26-ЭА Лот № 1 «Роторная термозапаивающая машина PMSSteriSeal SS201 или аналог»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322/26-ЭА Лот № 1 «Роторная термозапаивающая машина PMSSteriSeal SS201 или аналог»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322/26-ЭА Лот № 1 «Роторная термозапаивающая машина PMSSteriSeal SS201 или аналог»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322/26-ЭА Лот № 1 «Роторная термозапаивающая машина PMSSteriSeal SS201 или аналог»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