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561AEF">
        <w:rPr>
          <w:color w:val="000000"/>
          <w:sz w:val="24"/>
          <w:szCs w:val="24"/>
          <w:u w:val="single"/>
        </w:rPr>
        <w:t>10</w:t>
      </w:r>
      <w:proofErr w:type="gramStart"/>
      <w:r w:rsidR="00561AEF">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561AEF">
        <w:rPr>
          <w:color w:val="000000"/>
          <w:sz w:val="24"/>
          <w:szCs w:val="24"/>
        </w:rPr>
        <w:t>июл</w:t>
      </w:r>
      <w:r w:rsidR="00AE6401">
        <w:rPr>
          <w:color w:val="000000"/>
          <w:sz w:val="24"/>
          <w:szCs w:val="24"/>
        </w:rPr>
        <w:t>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561AEF">
        <w:rPr>
          <w:b/>
          <w:bCs/>
          <w:color w:val="000000"/>
          <w:sz w:val="48"/>
          <w:szCs w:val="48"/>
        </w:rPr>
        <w:t>20</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21780C" w:rsidRDefault="00B65BB5" w:rsidP="006D2C37">
      <w:pPr>
        <w:shd w:val="clear" w:color="auto" w:fill="FFFFFF" w:themeFill="background1"/>
        <w:jc w:val="center"/>
        <w:rPr>
          <w:b/>
          <w:bCs/>
          <w:color w:val="000000"/>
          <w:sz w:val="48"/>
          <w:szCs w:val="48"/>
        </w:rPr>
      </w:pPr>
      <w:r w:rsidRPr="006D0611">
        <w:rPr>
          <w:b/>
          <w:bCs/>
          <w:color w:val="000000"/>
          <w:sz w:val="48"/>
          <w:szCs w:val="48"/>
        </w:rPr>
        <w:t>Лот</w:t>
      </w:r>
      <w:r w:rsidR="000E6004">
        <w:rPr>
          <w:b/>
          <w:bCs/>
          <w:color w:val="000000"/>
          <w:sz w:val="48"/>
          <w:szCs w:val="48"/>
        </w:rPr>
        <w:t>ы</w:t>
      </w:r>
      <w:r w:rsidR="0021780C">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0E6004">
        <w:rPr>
          <w:b/>
          <w:bCs/>
          <w:sz w:val="48"/>
          <w:szCs w:val="48"/>
        </w:rPr>
        <w:t>-2</w:t>
      </w:r>
      <w:r w:rsidR="0021780C">
        <w:rPr>
          <w:b/>
          <w:bCs/>
          <w:color w:val="000000"/>
          <w:sz w:val="48"/>
          <w:szCs w:val="48"/>
        </w:rPr>
        <w:t xml:space="preserve"> </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21780C">
        <w:rPr>
          <w:b/>
          <w:bCs/>
          <w:color w:val="000000"/>
          <w:sz w:val="48"/>
          <w:szCs w:val="48"/>
        </w:rPr>
        <w:t>Реагенты и расходные материалы для исследований</w:t>
      </w:r>
      <w:r w:rsidR="00561AEF">
        <w:rPr>
          <w:b/>
          <w:bCs/>
          <w:color w:val="000000"/>
          <w:sz w:val="48"/>
          <w:szCs w:val="48"/>
        </w:rPr>
        <w:t xml:space="preserve"> на </w:t>
      </w:r>
      <w:proofErr w:type="spellStart"/>
      <w:r w:rsidR="00561AEF">
        <w:rPr>
          <w:b/>
          <w:bCs/>
          <w:color w:val="000000"/>
          <w:sz w:val="48"/>
          <w:szCs w:val="48"/>
        </w:rPr>
        <w:t>гликированный</w:t>
      </w:r>
      <w:proofErr w:type="spellEnd"/>
      <w:r w:rsidR="00561AEF">
        <w:rPr>
          <w:b/>
          <w:bCs/>
          <w:color w:val="000000"/>
          <w:sz w:val="48"/>
          <w:szCs w:val="48"/>
        </w:rPr>
        <w:t xml:space="preserve"> гемоглобин (метод ВЭЖХ)</w:t>
      </w:r>
      <w:r w:rsidR="000D7CB1">
        <w:rPr>
          <w:b/>
          <w:bCs/>
          <w:color w:val="000000"/>
          <w:sz w:val="48"/>
          <w:szCs w:val="48"/>
        </w:rPr>
        <w:t xml:space="preserve"> и для биохимических исследований</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5C56CB" w:rsidRDefault="005C56CB" w:rsidP="006D2C37">
      <w:pPr>
        <w:shd w:val="clear" w:color="auto" w:fill="FFFFFF" w:themeFill="background1"/>
      </w:pPr>
    </w:p>
    <w:p w:rsidR="005C56CB" w:rsidRDefault="005C56CB" w:rsidP="006D2C37">
      <w:pPr>
        <w:shd w:val="clear" w:color="auto" w:fill="FFFFFF" w:themeFill="background1"/>
      </w:pPr>
    </w:p>
    <w:p w:rsidR="002E7470" w:rsidRDefault="002E7470" w:rsidP="006D2C37">
      <w:pPr>
        <w:shd w:val="clear" w:color="auto" w:fill="FFFFFF" w:themeFill="background1"/>
      </w:pPr>
    </w:p>
    <w:p w:rsidR="005C56CB" w:rsidRDefault="005C56CB"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045C52" w:rsidRDefault="00045C52"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B65BB5" w:rsidRPr="006D0611" w:rsidRDefault="00B65BB5" w:rsidP="0010406E">
      <w:pPr>
        <w:pStyle w:val="1"/>
        <w:shd w:val="clear" w:color="auto" w:fill="FFFFFF" w:themeFill="background1"/>
        <w:rPr>
          <w:sz w:val="20"/>
          <w:szCs w:val="20"/>
        </w:rPr>
      </w:pPr>
      <w:bookmarkStart w:id="14" w:name="_Hlk159579409"/>
      <w:bookmarkStart w:id="15" w:name="_Hlk159572126"/>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F306AE"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lastRenderedPageBreak/>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0D7CB1" w:rsidRDefault="00B65BB5" w:rsidP="003602B9">
            <w:pPr>
              <w:shd w:val="clear" w:color="auto" w:fill="FFFFFF" w:themeFill="background1"/>
              <w:jc w:val="both"/>
              <w:rPr>
                <w:color w:val="000000"/>
              </w:rPr>
            </w:pPr>
            <w:r w:rsidRPr="006D0611">
              <w:rPr>
                <w:b/>
                <w:color w:val="000000"/>
              </w:rPr>
              <w:t>Лот</w:t>
            </w:r>
            <w:r w:rsidR="000D7CB1">
              <w:rPr>
                <w:b/>
                <w:color w:val="000000"/>
              </w:rPr>
              <w:t>ы</w:t>
            </w:r>
            <w:r w:rsidRPr="006D0611">
              <w:rPr>
                <w:b/>
                <w:color w:val="000000"/>
              </w:rPr>
              <w:t xml:space="preserve"> № </w:t>
            </w:r>
            <w:r w:rsidR="00280584">
              <w:rPr>
                <w:b/>
                <w:color w:val="000000"/>
                <w:lang w:val="en-US"/>
              </w:rPr>
              <w:t>1</w:t>
            </w:r>
            <w:r w:rsidR="000D7CB1">
              <w:rPr>
                <w:b/>
                <w:color w:val="000000"/>
              </w:rPr>
              <w:t>-2</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045C52" w:rsidP="006D2C37">
            <w:pPr>
              <w:shd w:val="clear" w:color="auto" w:fill="FFFFFF" w:themeFill="background1"/>
              <w:rPr>
                <w:bCs/>
                <w:sz w:val="22"/>
                <w:szCs w:val="22"/>
              </w:rPr>
            </w:pPr>
            <w:r>
              <w:rPr>
                <w:bCs/>
                <w:sz w:val="22"/>
                <w:szCs w:val="22"/>
              </w:rPr>
              <w:t>Учреждение здравоохранения «Витебский областной эндокринологический диспансер»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045C52" w:rsidP="0055213F">
            <w:pPr>
              <w:shd w:val="clear" w:color="auto" w:fill="FFFFFF" w:themeFill="background1"/>
              <w:rPr>
                <w:bCs/>
                <w:sz w:val="22"/>
                <w:szCs w:val="22"/>
              </w:rPr>
            </w:pPr>
            <w:r>
              <w:rPr>
                <w:bCs/>
                <w:sz w:val="22"/>
                <w:szCs w:val="22"/>
              </w:rPr>
              <w:t xml:space="preserve">210009 </w:t>
            </w:r>
            <w:proofErr w:type="spellStart"/>
            <w:r>
              <w:rPr>
                <w:bCs/>
                <w:sz w:val="22"/>
                <w:szCs w:val="22"/>
              </w:rPr>
              <w:t>г.Витебск</w:t>
            </w:r>
            <w:proofErr w:type="spellEnd"/>
            <w:r>
              <w:rPr>
                <w:bCs/>
                <w:sz w:val="22"/>
                <w:szCs w:val="22"/>
              </w:rPr>
              <w:t>, пр-т Фрунзе,71В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045C52" w:rsidP="0055213F">
            <w:pPr>
              <w:shd w:val="clear" w:color="auto" w:fill="FFFFFF" w:themeFill="background1"/>
              <w:rPr>
                <w:bCs/>
                <w:sz w:val="22"/>
                <w:szCs w:val="22"/>
              </w:rPr>
            </w:pPr>
            <w:r>
              <w:rPr>
                <w:bCs/>
                <w:sz w:val="22"/>
                <w:szCs w:val="22"/>
              </w:rPr>
              <w:t>390111055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045C52" w:rsidRDefault="00F306AE" w:rsidP="0055213F">
            <w:pPr>
              <w:shd w:val="clear" w:color="auto" w:fill="FFFFFF" w:themeFill="background1"/>
              <w:rPr>
                <w:bCs/>
                <w:sz w:val="22"/>
                <w:szCs w:val="22"/>
              </w:rPr>
            </w:pPr>
            <w:hyperlink r:id="rId9" w:history="1">
              <w:r w:rsidR="00045C52" w:rsidRPr="002A7173">
                <w:rPr>
                  <w:rStyle w:val="a5"/>
                  <w:bCs/>
                  <w:sz w:val="22"/>
                  <w:szCs w:val="22"/>
                  <w:lang w:val="en-US"/>
                </w:rPr>
                <w:t>voed@vitebsk.by</w:t>
              </w:r>
            </w:hyperlink>
            <w:r w:rsidR="00045C52">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F306AE"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045C52"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0E6004"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47AD9" w:rsidP="00801C76">
            <w:pPr>
              <w:shd w:val="clear" w:color="auto" w:fill="FFFFFF" w:themeFill="background1"/>
              <w:jc w:val="both"/>
              <w:rPr>
                <w:color w:val="000000"/>
              </w:rPr>
            </w:pPr>
            <w:r>
              <w:rPr>
                <w:color w:val="000000"/>
                <w:lang w:val="en-US"/>
              </w:rPr>
              <w:t>2</w:t>
            </w:r>
            <w:r w:rsidR="00801C76">
              <w:rPr>
                <w:color w:val="000000"/>
              </w:rPr>
              <w:t>9</w:t>
            </w:r>
            <w:bookmarkStart w:id="17" w:name="_GoBack"/>
            <w:bookmarkEnd w:id="17"/>
            <w:r w:rsidR="00E61F6E">
              <w:rPr>
                <w:color w:val="000000"/>
              </w:rPr>
              <w:t>.07</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086760">
              <w:rPr>
                <w:sz w:val="18"/>
                <w:szCs w:val="18"/>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lastRenderedPageBreak/>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sidRPr="00086760">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Pr="00655F98" w:rsidRDefault="00143D45" w:rsidP="0066761B">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A66E8E" w:rsidRDefault="0066761B" w:rsidP="000D7CB1">
            <w:pPr>
              <w:shd w:val="clear" w:color="auto" w:fill="FFFFFF" w:themeFill="background1"/>
              <w:jc w:val="both"/>
              <w:rPr>
                <w:bCs/>
              </w:rPr>
            </w:pPr>
            <w:r>
              <w:rPr>
                <w:bCs/>
              </w:rPr>
              <w:t xml:space="preserve">Реагенты и расходные материалы </w:t>
            </w:r>
            <w:r w:rsidR="000D7CB1">
              <w:rPr>
                <w:bCs/>
              </w:rPr>
              <w:t xml:space="preserve">для </w:t>
            </w:r>
            <w:r>
              <w:rPr>
                <w:bCs/>
              </w:rPr>
              <w:t>исследований</w:t>
            </w:r>
            <w:r w:rsidR="000D7CB1">
              <w:rPr>
                <w:bCs/>
              </w:rPr>
              <w:t xml:space="preserve"> на </w:t>
            </w:r>
            <w:proofErr w:type="spellStart"/>
            <w:r w:rsidR="000D7CB1">
              <w:rPr>
                <w:bCs/>
              </w:rPr>
              <w:t>гликированный</w:t>
            </w:r>
            <w:proofErr w:type="spellEnd"/>
            <w:r w:rsidR="000D7CB1">
              <w:rPr>
                <w:bCs/>
              </w:rPr>
              <w:t xml:space="preserve"> гемоглобин (метод ВЭЖХ)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0D7CB1" w:rsidP="006909D9">
            <w:pPr>
              <w:shd w:val="clear" w:color="auto" w:fill="FFFFFF" w:themeFill="background1"/>
              <w:jc w:val="both"/>
            </w:pPr>
            <w:r>
              <w:t>4</w:t>
            </w:r>
            <w:r w:rsidR="0066761B">
              <w:t xml:space="preserve"> </w:t>
            </w:r>
            <w:proofErr w:type="spellStart"/>
            <w:r w:rsidR="0066761B">
              <w:t>усл.ед</w:t>
            </w:r>
            <w:proofErr w:type="spellEnd"/>
            <w:r w:rsidR="0066761B">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0D7CB1" w:rsidP="007B4964">
            <w:pPr>
              <w:shd w:val="clear" w:color="auto" w:fill="FFFFFF" w:themeFill="background1"/>
              <w:jc w:val="both"/>
            </w:pPr>
            <w:r>
              <w:t xml:space="preserve">303 805,89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0D7CB1" w:rsidRPr="006D0611"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200709">
              <w:rPr>
                <w:b/>
                <w:color w:val="000000"/>
                <w:lang w:eastAsia="en-US"/>
              </w:rPr>
              <w:t>2</w:t>
            </w:r>
          </w:p>
        </w:tc>
      </w:tr>
      <w:tr w:rsidR="000D7CB1" w:rsidRPr="00A66E8E"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A66E8E" w:rsidRDefault="000D7CB1" w:rsidP="00714372">
            <w:pPr>
              <w:shd w:val="clear" w:color="auto" w:fill="FFFFFF" w:themeFill="background1"/>
              <w:jc w:val="both"/>
              <w:rPr>
                <w:bCs/>
              </w:rPr>
            </w:pPr>
            <w:r>
              <w:rPr>
                <w:bCs/>
              </w:rPr>
              <w:t xml:space="preserve">Реагенты и расходные материалы </w:t>
            </w:r>
            <w:r w:rsidR="00714372">
              <w:rPr>
                <w:bCs/>
              </w:rPr>
              <w:t>для биохимических исследований.</w:t>
            </w:r>
          </w:p>
        </w:tc>
      </w:tr>
      <w:tr w:rsidR="000D7CB1" w:rsidRPr="006D0611"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shd w:val="clear" w:color="auto" w:fill="FFFFFF" w:themeFill="background1"/>
              <w:jc w:val="both"/>
            </w:pPr>
            <w:r w:rsidRPr="006D0611">
              <w:t>Согласно Приложению 1 Лот №</w:t>
            </w:r>
            <w:r w:rsidR="00714372">
              <w:t>2</w:t>
            </w:r>
          </w:p>
        </w:tc>
      </w:tr>
      <w:tr w:rsidR="000D7CB1" w:rsidRPr="006D0611"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shd w:val="clear" w:color="auto" w:fill="FFFFFF" w:themeFill="background1"/>
              <w:jc w:val="both"/>
            </w:pPr>
            <w:r>
              <w:t>20.59.52.100</w:t>
            </w:r>
          </w:p>
        </w:tc>
      </w:tr>
      <w:tr w:rsidR="000D7CB1" w:rsidRPr="00D91446"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D91446" w:rsidRDefault="000D7CB1" w:rsidP="000D7CB1">
            <w:pPr>
              <w:shd w:val="clear" w:color="auto" w:fill="FFFFFF" w:themeFill="background1"/>
              <w:jc w:val="both"/>
            </w:pPr>
            <w:r>
              <w:t xml:space="preserve">4 </w:t>
            </w:r>
            <w:proofErr w:type="spellStart"/>
            <w:r>
              <w:t>усл.ед</w:t>
            </w:r>
            <w:proofErr w:type="spellEnd"/>
            <w:r>
              <w:t>.</w:t>
            </w:r>
          </w:p>
        </w:tc>
      </w:tr>
      <w:tr w:rsidR="000D7CB1" w:rsidRPr="006D0611"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shd w:val="clear" w:color="auto" w:fill="FFFFFF" w:themeFill="background1"/>
              <w:jc w:val="both"/>
            </w:pPr>
            <w:r w:rsidRPr="006D0611">
              <w:t>Согласно подп.13.3 п.13 аукционных документов</w:t>
            </w:r>
          </w:p>
        </w:tc>
      </w:tr>
      <w:tr w:rsidR="000D7CB1" w:rsidRPr="006D0611"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714372" w:rsidP="00714372">
            <w:pPr>
              <w:shd w:val="clear" w:color="auto" w:fill="FFFFFF" w:themeFill="background1"/>
              <w:jc w:val="both"/>
            </w:pPr>
            <w:r>
              <w:t>33 268,65</w:t>
            </w:r>
            <w:r w:rsidR="000D7CB1">
              <w:t xml:space="preserve"> </w:t>
            </w:r>
            <w:proofErr w:type="spellStart"/>
            <w:r w:rsidR="000D7CB1" w:rsidRPr="006D0611">
              <w:t>бел.руб</w:t>
            </w:r>
            <w:proofErr w:type="spellEnd"/>
            <w:r w:rsidR="000D7CB1" w:rsidRPr="006D0611">
              <w:t>.</w:t>
            </w:r>
          </w:p>
        </w:tc>
      </w:tr>
      <w:tr w:rsidR="000D7CB1" w:rsidRPr="006D0611" w:rsidTr="000D7C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D7CB1" w:rsidRPr="006D0611" w:rsidRDefault="000D7CB1" w:rsidP="000D7CB1">
            <w:pPr>
              <w:shd w:val="clear" w:color="auto" w:fill="FFFFFF" w:themeFill="background1"/>
              <w:jc w:val="both"/>
            </w:pPr>
            <w:r w:rsidRPr="006D0611">
              <w:t>местный бюджет</w:t>
            </w:r>
          </w:p>
        </w:tc>
      </w:tr>
    </w:tbl>
    <w:p w:rsidR="007C3918" w:rsidRDefault="007C3918"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w:t>
      </w:r>
      <w:r w:rsidRPr="006D0611">
        <w:lastRenderedPageBreak/>
        <w:t xml:space="preserve">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7C3918">
        <w:rPr>
          <w:color w:val="000000"/>
        </w:rPr>
        <w:t>ть указана в самой спецификации или</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7C3918"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7C3918"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w:t>
      </w:r>
      <w:r w:rsidRPr="006D0611">
        <w:rPr>
          <w:b/>
          <w:bCs/>
          <w:color w:val="000000"/>
        </w:rPr>
        <w:lastRenderedPageBreak/>
        <w:t xml:space="preserve">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lastRenderedPageBreak/>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F306AE"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9019EA" w:rsidRDefault="009019EA"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lastRenderedPageBreak/>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lastRenderedPageBreak/>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 xml:space="preserve">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w:t>
      </w:r>
      <w:r w:rsidRPr="006D0611">
        <w:lastRenderedPageBreak/>
        <w:t>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6AE" w:rsidRDefault="00F306AE">
      <w:r>
        <w:separator/>
      </w:r>
    </w:p>
  </w:endnote>
  <w:endnote w:type="continuationSeparator" w:id="0">
    <w:p w:rsidR="00F306AE" w:rsidRDefault="00F3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6E" w:rsidRDefault="0010406E">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6E" w:rsidRDefault="0010406E">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6AE" w:rsidRDefault="00F306AE">
      <w:r>
        <w:separator/>
      </w:r>
    </w:p>
  </w:footnote>
  <w:footnote w:type="continuationSeparator" w:id="0">
    <w:p w:rsidR="00F306AE" w:rsidRDefault="00F30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6E" w:rsidRDefault="0010406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0406E" w:rsidRDefault="0010406E">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6E" w:rsidRDefault="0010406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01C76">
      <w:rPr>
        <w:rStyle w:val="a6"/>
        <w:noProof/>
      </w:rPr>
      <w:t>6</w:t>
    </w:r>
    <w:r>
      <w:rPr>
        <w:rStyle w:val="a6"/>
      </w:rPr>
      <w:fldChar w:fldCharType="end"/>
    </w:r>
  </w:p>
  <w:p w:rsidR="0010406E" w:rsidRDefault="0010406E">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6E" w:rsidRDefault="0010406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01C76">
      <w:rPr>
        <w:rStyle w:val="a6"/>
        <w:noProof/>
      </w:rPr>
      <w:t>21</w:t>
    </w:r>
    <w:r>
      <w:rPr>
        <w:rStyle w:val="a6"/>
      </w:rPr>
      <w:fldChar w:fldCharType="end"/>
    </w:r>
  </w:p>
  <w:p w:rsidR="0010406E" w:rsidRDefault="0010406E">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06E" w:rsidRDefault="0010406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0406E" w:rsidRDefault="0010406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45C52"/>
    <w:rsid w:val="000644C5"/>
    <w:rsid w:val="000723B5"/>
    <w:rsid w:val="000760F0"/>
    <w:rsid w:val="00080BEC"/>
    <w:rsid w:val="000A5059"/>
    <w:rsid w:val="000C2E66"/>
    <w:rsid w:val="000C326D"/>
    <w:rsid w:val="000D3609"/>
    <w:rsid w:val="000D7CB1"/>
    <w:rsid w:val="000E0928"/>
    <w:rsid w:val="000E1A21"/>
    <w:rsid w:val="000E6004"/>
    <w:rsid w:val="000F4F34"/>
    <w:rsid w:val="000F5F74"/>
    <w:rsid w:val="000F7C7F"/>
    <w:rsid w:val="000F7DF9"/>
    <w:rsid w:val="001016E5"/>
    <w:rsid w:val="0010406E"/>
    <w:rsid w:val="001150C8"/>
    <w:rsid w:val="00122FD4"/>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143A"/>
    <w:rsid w:val="001E34A8"/>
    <w:rsid w:val="001F4391"/>
    <w:rsid w:val="001F7133"/>
    <w:rsid w:val="00200709"/>
    <w:rsid w:val="00203364"/>
    <w:rsid w:val="00210243"/>
    <w:rsid w:val="00210A6C"/>
    <w:rsid w:val="00210D43"/>
    <w:rsid w:val="002114B9"/>
    <w:rsid w:val="00211858"/>
    <w:rsid w:val="00211EB8"/>
    <w:rsid w:val="0021780C"/>
    <w:rsid w:val="00233FC6"/>
    <w:rsid w:val="0023474B"/>
    <w:rsid w:val="00234859"/>
    <w:rsid w:val="00240F7B"/>
    <w:rsid w:val="0024169C"/>
    <w:rsid w:val="00251572"/>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602B9"/>
    <w:rsid w:val="00365995"/>
    <w:rsid w:val="00373FAA"/>
    <w:rsid w:val="003838DB"/>
    <w:rsid w:val="00383948"/>
    <w:rsid w:val="00387B29"/>
    <w:rsid w:val="003A5E26"/>
    <w:rsid w:val="003B5D7B"/>
    <w:rsid w:val="003C0E59"/>
    <w:rsid w:val="003C1D42"/>
    <w:rsid w:val="003C2D29"/>
    <w:rsid w:val="003C5B06"/>
    <w:rsid w:val="003D219C"/>
    <w:rsid w:val="003D6FC0"/>
    <w:rsid w:val="003E1799"/>
    <w:rsid w:val="003E50D4"/>
    <w:rsid w:val="003E575D"/>
    <w:rsid w:val="003E57A8"/>
    <w:rsid w:val="003F2F87"/>
    <w:rsid w:val="003F3E02"/>
    <w:rsid w:val="003F796D"/>
    <w:rsid w:val="004105E0"/>
    <w:rsid w:val="00411413"/>
    <w:rsid w:val="00411D6F"/>
    <w:rsid w:val="00415902"/>
    <w:rsid w:val="0041775D"/>
    <w:rsid w:val="004236A6"/>
    <w:rsid w:val="004265C7"/>
    <w:rsid w:val="00426910"/>
    <w:rsid w:val="00432154"/>
    <w:rsid w:val="0043307D"/>
    <w:rsid w:val="00445D07"/>
    <w:rsid w:val="00457E2D"/>
    <w:rsid w:val="00463802"/>
    <w:rsid w:val="0046450F"/>
    <w:rsid w:val="00465163"/>
    <w:rsid w:val="00467052"/>
    <w:rsid w:val="00474CD9"/>
    <w:rsid w:val="004758A4"/>
    <w:rsid w:val="00481D08"/>
    <w:rsid w:val="00482433"/>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0A73"/>
    <w:rsid w:val="004F1DAB"/>
    <w:rsid w:val="004F3689"/>
    <w:rsid w:val="00511854"/>
    <w:rsid w:val="00512C5C"/>
    <w:rsid w:val="00514040"/>
    <w:rsid w:val="00522E6F"/>
    <w:rsid w:val="00525D41"/>
    <w:rsid w:val="005331D6"/>
    <w:rsid w:val="005367D4"/>
    <w:rsid w:val="00546DC8"/>
    <w:rsid w:val="0055213F"/>
    <w:rsid w:val="00554043"/>
    <w:rsid w:val="005551A0"/>
    <w:rsid w:val="00561AEF"/>
    <w:rsid w:val="005635E2"/>
    <w:rsid w:val="00570F89"/>
    <w:rsid w:val="00571180"/>
    <w:rsid w:val="00572638"/>
    <w:rsid w:val="005900A3"/>
    <w:rsid w:val="00594555"/>
    <w:rsid w:val="005973CD"/>
    <w:rsid w:val="005A069E"/>
    <w:rsid w:val="005A3FDB"/>
    <w:rsid w:val="005C2408"/>
    <w:rsid w:val="005C56CB"/>
    <w:rsid w:val="005C7E20"/>
    <w:rsid w:val="005D4149"/>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66DE8"/>
    <w:rsid w:val="0066761B"/>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4372"/>
    <w:rsid w:val="0071653D"/>
    <w:rsid w:val="00720BC4"/>
    <w:rsid w:val="00723460"/>
    <w:rsid w:val="00724778"/>
    <w:rsid w:val="00725A0E"/>
    <w:rsid w:val="00727DC2"/>
    <w:rsid w:val="007621F7"/>
    <w:rsid w:val="00766C77"/>
    <w:rsid w:val="007750AE"/>
    <w:rsid w:val="00780077"/>
    <w:rsid w:val="00782EB2"/>
    <w:rsid w:val="0078734D"/>
    <w:rsid w:val="007954E4"/>
    <w:rsid w:val="00795853"/>
    <w:rsid w:val="007A161B"/>
    <w:rsid w:val="007A4D11"/>
    <w:rsid w:val="007B0C7A"/>
    <w:rsid w:val="007B4655"/>
    <w:rsid w:val="007B4964"/>
    <w:rsid w:val="007B5591"/>
    <w:rsid w:val="007C284C"/>
    <w:rsid w:val="007C3918"/>
    <w:rsid w:val="007D0FCA"/>
    <w:rsid w:val="007D4175"/>
    <w:rsid w:val="007D6BCC"/>
    <w:rsid w:val="007D72BB"/>
    <w:rsid w:val="007D758F"/>
    <w:rsid w:val="007E0507"/>
    <w:rsid w:val="007E5B3F"/>
    <w:rsid w:val="007F4FDB"/>
    <w:rsid w:val="00801C76"/>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6B65"/>
    <w:rsid w:val="008E7DAA"/>
    <w:rsid w:val="008F0121"/>
    <w:rsid w:val="008F542B"/>
    <w:rsid w:val="009019EA"/>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4A7C"/>
    <w:rsid w:val="0097649D"/>
    <w:rsid w:val="00980F68"/>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4528"/>
    <w:rsid w:val="00A57B3F"/>
    <w:rsid w:val="00A66E8E"/>
    <w:rsid w:val="00A72F5A"/>
    <w:rsid w:val="00A85EE4"/>
    <w:rsid w:val="00AA1B91"/>
    <w:rsid w:val="00AA2CE6"/>
    <w:rsid w:val="00AA630F"/>
    <w:rsid w:val="00AB437F"/>
    <w:rsid w:val="00AB529F"/>
    <w:rsid w:val="00AB6779"/>
    <w:rsid w:val="00AC4824"/>
    <w:rsid w:val="00AE6401"/>
    <w:rsid w:val="00B00801"/>
    <w:rsid w:val="00B05FB7"/>
    <w:rsid w:val="00B07D9B"/>
    <w:rsid w:val="00B11DE3"/>
    <w:rsid w:val="00B12763"/>
    <w:rsid w:val="00B1380A"/>
    <w:rsid w:val="00B15B28"/>
    <w:rsid w:val="00B23B21"/>
    <w:rsid w:val="00B310A5"/>
    <w:rsid w:val="00B35527"/>
    <w:rsid w:val="00B457CC"/>
    <w:rsid w:val="00B477F2"/>
    <w:rsid w:val="00B47AD9"/>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46"/>
    <w:rsid w:val="00D914CE"/>
    <w:rsid w:val="00D945FF"/>
    <w:rsid w:val="00DA6B0D"/>
    <w:rsid w:val="00DB29A6"/>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1F6E"/>
    <w:rsid w:val="00E67BA4"/>
    <w:rsid w:val="00E7346B"/>
    <w:rsid w:val="00E73733"/>
    <w:rsid w:val="00E85F0A"/>
    <w:rsid w:val="00E87069"/>
    <w:rsid w:val="00E9515A"/>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06AE"/>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1A3B"/>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F782E31"/>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ed@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6795B-0EC9-4C81-BC42-29125D046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1343</TotalTime>
  <Pages>22</Pages>
  <Words>12262</Words>
  <Characters>69894</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353</cp:revision>
  <cp:lastPrinted>2026-07-10T08:03:00Z</cp:lastPrinted>
  <dcterms:created xsi:type="dcterms:W3CDTF">2024-10-18T05:40:00Z</dcterms:created>
  <dcterms:modified xsi:type="dcterms:W3CDTF">2026-07-13T06:02:00Z</dcterms:modified>
</cp:coreProperties>
</file>