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EZ20260707382779 «Строительные материалы: краска фасадная ВД-АК колерованная»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