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2B06C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2B5B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602B5B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 w:rsidR="00D37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2B06C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F57489" w:rsidRPr="00716D23" w:rsidRDefault="005A5F31" w:rsidP="00293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  <w:r w:rsidR="00293E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243C9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="00641C2B">
              <w:rPr>
                <w:rFonts w:ascii="Times New Roman" w:hAnsi="Times New Roman" w:cs="Times New Roman"/>
                <w:sz w:val="26"/>
                <w:szCs w:val="26"/>
              </w:rPr>
              <w:t>cистемs</w:t>
            </w:r>
            <w:proofErr w:type="spellEnd"/>
            <w:r w:rsidR="00641C2B">
              <w:rPr>
                <w:rFonts w:ascii="Times New Roman" w:hAnsi="Times New Roman" w:cs="Times New Roman"/>
                <w:sz w:val="26"/>
                <w:szCs w:val="26"/>
              </w:rPr>
              <w:t xml:space="preserve"> ультразвуковой диагностической</w:t>
            </w:r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>Vivid</w:t>
            </w:r>
            <w:proofErr w:type="spellEnd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>ig</w:t>
            </w:r>
            <w:proofErr w:type="spellEnd"/>
            <w:r w:rsidR="00641C2B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 с 6 датчиками и принадлежностями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293EC4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EC4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293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 xml:space="preserve">Услуги по ремонту и техническому обслуживанию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электродиагностического </w:t>
            </w:r>
            <w:r w:rsidR="00293EC4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bookmarkStart w:id="0" w:name="_GoBack"/>
            <w:bookmarkEnd w:id="0"/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641C2B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Реанимация к/х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641C2B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cистемs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ультразвуковой диагностической</w:t>
            </w:r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Vivid</w:t>
            </w:r>
            <w:proofErr w:type="spellEnd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ig</w:t>
            </w:r>
            <w:proofErr w:type="spellEnd"/>
            <w:r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" с 6 датчиками и принадлежностями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01377271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A1CA8" w:rsidRPr="00641C2B" w:rsidRDefault="00641C2B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41C2B">
              <w:rPr>
                <w:rFonts w:ascii="Times New Roman" w:hAnsi="Times New Roman" w:cs="Times New Roman"/>
                <w:sz w:val="26"/>
                <w:szCs w:val="26"/>
              </w:rPr>
              <w:t>Крышки аппарата</w:t>
            </w:r>
            <w:r w:rsidR="004F6F2F" w:rsidRPr="00641C2B">
              <w:rPr>
                <w:rFonts w:ascii="Times New Roman" w:hAnsi="Times New Roman" w:cs="Times New Roman"/>
                <w:sz w:val="26"/>
                <w:szCs w:val="26"/>
              </w:rPr>
              <w:t xml:space="preserve"> – 1 шт.</w:t>
            </w:r>
          </w:p>
          <w:p w:rsidR="00641C2B" w:rsidRPr="00641C2B" w:rsidRDefault="00641C2B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Завесы открытия – 1 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243C9C" w:rsidRPr="005B1B62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.2006 №78 «Об утверждении Инструкции о порядке организации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66061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93EC4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57489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A3FAB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D09D-4FF1-442D-B0A3-01057F743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2026-01-22T09:32:00Z</cp:lastPrinted>
  <dcterms:created xsi:type="dcterms:W3CDTF">2026-05-18T12:48:00Z</dcterms:created>
  <dcterms:modified xsi:type="dcterms:W3CDTF">2026-07-10T11:23:00Z</dcterms:modified>
</cp:coreProperties>
</file>