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EZ20260612380306 «ГродМТ № 365/26-ЗОИ «Монитор пациента гемодинамический для УЗ «Лидская центральная районная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"ГеоМедСервис"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192506311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пом.131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65 373,00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"ГеоМедСервис",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ул.Кнорина, д.50, пом.131,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192506311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65 373,00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