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№459/26 Изделия медицинского назначения для отделения анестезиологии и реанимации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№459/26 Изделия медицинского назначения для отделения анестезиологии и реанимации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№459/26 Изделия медицинского назначения для отделения анестезиологии и реанимации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№459/26 Изделия медицинского назначения для отделения анестезиологии и реанимации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