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"Учмебельпроф"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AU20260528378548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