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D34F1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34F16">
        <w:rPr>
          <w:rFonts w:ascii="Times New Roman" w:hAnsi="Times New Roman" w:cs="Times New Roman"/>
          <w:b/>
        </w:rPr>
        <w:t>ЗАЯВКА НА ПОКУПКУ</w:t>
      </w:r>
    </w:p>
    <w:p w:rsidR="00AD3ABD" w:rsidRPr="00D34F1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DB48C6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D34F1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34F16" w:rsidRDefault="00C81DA7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Пункт 7</w:t>
            </w:r>
            <w:r w:rsidR="00DB48C6" w:rsidRPr="00D34F1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D34F16" w:rsidTr="00DB48C6">
        <w:tc>
          <w:tcPr>
            <w:tcW w:w="9911" w:type="dxa"/>
            <w:gridSpan w:val="2"/>
            <w:vAlign w:val="center"/>
          </w:tcPr>
          <w:p w:rsidR="00DB48C6" w:rsidRPr="00D34F1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F1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D34F1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7323E1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Специалист по организации закупок 2-й категории </w:t>
            </w:r>
            <w:r w:rsidR="007323E1" w:rsidRPr="00D34F16">
              <w:rPr>
                <w:rFonts w:ascii="Times New Roman" w:hAnsi="Times New Roman" w:cs="Times New Roman"/>
              </w:rPr>
              <w:t>Петрова Ольга Юрьевна</w:t>
            </w:r>
            <w:r w:rsidRPr="00D34F16">
              <w:rPr>
                <w:rFonts w:ascii="Times New Roman" w:hAnsi="Times New Roman" w:cs="Times New Roman"/>
              </w:rPr>
              <w:t xml:space="preserve">, тел. </w:t>
            </w:r>
            <w:r w:rsidR="007323E1" w:rsidRPr="00D34F16">
              <w:rPr>
                <w:rFonts w:ascii="Times New Roman" w:hAnsi="Times New Roman" w:cs="Times New Roman"/>
              </w:rPr>
              <w:t>275-99-41</w:t>
            </w:r>
          </w:p>
        </w:tc>
      </w:tr>
      <w:tr w:rsidR="00474B82" w:rsidRPr="00D34F16" w:rsidTr="00664DDE">
        <w:tc>
          <w:tcPr>
            <w:tcW w:w="9911" w:type="dxa"/>
            <w:gridSpan w:val="2"/>
            <w:vAlign w:val="center"/>
          </w:tcPr>
          <w:p w:rsidR="00DB48C6" w:rsidRPr="00D34F1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F1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D34F16" w:rsidTr="00DB48C6">
        <w:tc>
          <w:tcPr>
            <w:tcW w:w="4955" w:type="dxa"/>
          </w:tcPr>
          <w:p w:rsidR="00DB48C6" w:rsidRPr="00D34F16" w:rsidRDefault="00DB48C6" w:rsidP="000623B2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D34F16">
              <w:rPr>
                <w:rFonts w:ascii="Times New Roman" w:hAnsi="Times New Roman" w:cs="Times New Roman"/>
              </w:rPr>
              <w:t>исполнителю</w:t>
            </w:r>
            <w:r w:rsidRPr="00D34F1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D34F16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И</w:t>
            </w:r>
            <w:r w:rsidR="00623884" w:rsidRPr="00D34F16">
              <w:rPr>
                <w:rFonts w:ascii="Times New Roman" w:hAnsi="Times New Roman" w:cs="Times New Roman"/>
              </w:rPr>
              <w:t>сполнитель</w:t>
            </w:r>
            <w:r w:rsidR="00DB48C6" w:rsidRPr="00D34F1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D34F16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D34F16">
              <w:rPr>
                <w:rFonts w:ascii="Times New Roman" w:hAnsi="Times New Roman" w:cs="Times New Roman"/>
              </w:rPr>
              <w:t>требованиям</w:t>
            </w:r>
            <w:r w:rsidR="00664DDE" w:rsidRPr="00D34F16">
              <w:rPr>
                <w:rFonts w:ascii="Times New Roman" w:hAnsi="Times New Roman" w:cs="Times New Roman"/>
              </w:rPr>
              <w:t>:</w:t>
            </w:r>
          </w:p>
          <w:p w:rsidR="00DB48C6" w:rsidRPr="00D34F1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D34F16">
              <w:rPr>
                <w:rFonts w:ascii="Times New Roman" w:hAnsi="Times New Roman" w:cs="Times New Roman"/>
              </w:rPr>
              <w:t xml:space="preserve"> </w:t>
            </w:r>
            <w:r w:rsidR="00664DDE" w:rsidRPr="00D34F16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D34F16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D34F16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34F16">
              <w:rPr>
                <w:rFonts w:ascii="Times New Roman" w:hAnsi="Times New Roman" w:cs="Times New Roman"/>
              </w:rPr>
              <w:t>;</w:t>
            </w:r>
          </w:p>
          <w:p w:rsidR="00664DDE" w:rsidRPr="00D34F1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2. </w:t>
            </w:r>
            <w:r w:rsidR="00664DDE" w:rsidRPr="00D34F16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D34F16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34F16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D34F1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D34F16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D34F16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D34F16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D34F1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участниками, </w:t>
            </w:r>
            <w:r w:rsidRPr="00D34F16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D34F16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D34F1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D34F16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D34F16">
              <w:rPr>
                <w:rFonts w:ascii="Times New Roman" w:hAnsi="Times New Roman" w:cs="Times New Roman"/>
              </w:rPr>
              <w:t xml:space="preserve">. 5, 6, 8-14 </w:t>
            </w:r>
            <w:r w:rsidRPr="00D34F16">
              <w:rPr>
                <w:rFonts w:ascii="Times New Roman" w:hAnsi="Times New Roman" w:cs="Times New Roman"/>
              </w:rPr>
              <w:t>п</w:t>
            </w:r>
            <w:r w:rsidR="00FB002A" w:rsidRPr="00D34F16">
              <w:rPr>
                <w:rFonts w:ascii="Times New Roman" w:hAnsi="Times New Roman" w:cs="Times New Roman"/>
              </w:rPr>
              <w:t>.</w:t>
            </w:r>
            <w:r w:rsidRPr="00D34F16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D34F16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D34F16">
              <w:rPr>
                <w:rFonts w:ascii="Times New Roman" w:hAnsi="Times New Roman" w:cs="Times New Roman"/>
                <w:i/>
              </w:rPr>
              <w:t>ое</w:t>
            </w:r>
            <w:r w:rsidRPr="00D34F16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D34F16">
              <w:rPr>
                <w:rFonts w:ascii="Times New Roman" w:hAnsi="Times New Roman" w:cs="Times New Roman"/>
              </w:rPr>
              <w:t>;</w:t>
            </w:r>
          </w:p>
          <w:p w:rsidR="00DB48C6" w:rsidRPr="00D34F1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D34F16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D34F16">
              <w:rPr>
                <w:rFonts w:ascii="Times New Roman" w:hAnsi="Times New Roman" w:cs="Times New Roman"/>
                <w:i/>
              </w:rPr>
              <w:t>ое</w:t>
            </w:r>
            <w:r w:rsidRPr="00D34F16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891FBA" w:rsidRPr="00D34F16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D34F16">
              <w:rPr>
                <w:rFonts w:ascii="Times New Roman" w:hAnsi="Times New Roman" w:cs="Times New Roman"/>
              </w:rPr>
              <w:t xml:space="preserve">исполнителями </w:t>
            </w:r>
            <w:r w:rsidRPr="00D34F16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D34F1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D34F16" w:rsidTr="00664DDE">
        <w:tc>
          <w:tcPr>
            <w:tcW w:w="4955" w:type="dxa"/>
            <w:vAlign w:val="center"/>
          </w:tcPr>
          <w:p w:rsidR="00DB48C6" w:rsidRPr="00D34F16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D34F16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D34F16" w:rsidRDefault="00891FBA" w:rsidP="008B7C53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15 июля</w:t>
            </w:r>
            <w:r w:rsidR="008B7C53" w:rsidRPr="00D34F16">
              <w:rPr>
                <w:rFonts w:ascii="Times New Roman" w:hAnsi="Times New Roman" w:cs="Times New Roman"/>
              </w:rPr>
              <w:t xml:space="preserve"> </w:t>
            </w:r>
            <w:r w:rsidR="000623B2" w:rsidRPr="00D34F16">
              <w:rPr>
                <w:rFonts w:ascii="Times New Roman" w:hAnsi="Times New Roman" w:cs="Times New Roman"/>
              </w:rPr>
              <w:t>2026</w:t>
            </w:r>
            <w:r w:rsidR="00DB48C6" w:rsidRPr="00D34F16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Место </w:t>
            </w:r>
            <w:r w:rsidR="00394E45" w:rsidRPr="00D34F16">
              <w:rPr>
                <w:rFonts w:ascii="Times New Roman" w:hAnsi="Times New Roman" w:cs="Times New Roman"/>
              </w:rPr>
              <w:t>о</w:t>
            </w:r>
            <w:r w:rsidR="00623884" w:rsidRPr="00D34F16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D34F16" w:rsidRDefault="00DB48C6" w:rsidP="00664DDE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г. </w:t>
            </w:r>
            <w:r w:rsidR="00664DDE" w:rsidRPr="00D34F16">
              <w:rPr>
                <w:rFonts w:ascii="Times New Roman" w:hAnsi="Times New Roman" w:cs="Times New Roman"/>
              </w:rPr>
              <w:t xml:space="preserve">Минск, ул. Уборевича, 73 (ул. </w:t>
            </w:r>
            <w:proofErr w:type="spellStart"/>
            <w:r w:rsidR="00664DDE" w:rsidRPr="00D34F16">
              <w:rPr>
                <w:rFonts w:ascii="Times New Roman" w:hAnsi="Times New Roman" w:cs="Times New Roman"/>
              </w:rPr>
              <w:t>Клумова</w:t>
            </w:r>
            <w:proofErr w:type="spellEnd"/>
            <w:r w:rsidR="00664DDE" w:rsidRPr="00D34F16">
              <w:rPr>
                <w:rFonts w:ascii="Times New Roman" w:hAnsi="Times New Roman" w:cs="Times New Roman"/>
              </w:rPr>
              <w:t>, 5А)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34F16" w:rsidRDefault="00664DDE" w:rsidP="00DB48C6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Местный</w:t>
            </w:r>
            <w:r w:rsidR="00DB48C6" w:rsidRPr="00D34F1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D34F16">
              <w:rPr>
                <w:rFonts w:ascii="Times New Roman" w:hAnsi="Times New Roman" w:cs="Times New Roman"/>
              </w:rPr>
              <w:t>о</w:t>
            </w:r>
            <w:r w:rsidR="00623884" w:rsidRPr="00D34F16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D34F16" w:rsidRDefault="00891FBA" w:rsidP="000623B2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Не позднее 30 календарных дней с момента подписания договора Сторонами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D34F16" w:rsidRDefault="00664DDE" w:rsidP="000623B2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D34F16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623884" w:rsidRPr="00D34F16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D34F1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D34F16" w:rsidTr="00DB48C6">
        <w:tc>
          <w:tcPr>
            <w:tcW w:w="9911" w:type="dxa"/>
            <w:gridSpan w:val="2"/>
            <w:vAlign w:val="center"/>
          </w:tcPr>
          <w:p w:rsidR="00DB48C6" w:rsidRPr="00D34F1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F16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D34F16" w:rsidTr="00DB48C6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34F16" w:rsidRDefault="00891FBA" w:rsidP="00DB48C6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Диагностика медицинского оборудования</w:t>
            </w:r>
          </w:p>
        </w:tc>
      </w:tr>
      <w:tr w:rsidR="00474B82" w:rsidRPr="00D34F16" w:rsidTr="00A267D3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34F16" w:rsidRDefault="00891FBA" w:rsidP="000623B2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  <w:lang w:val="en-US"/>
              </w:rPr>
              <w:t>14 544,64 BYN</w:t>
            </w:r>
          </w:p>
        </w:tc>
      </w:tr>
      <w:tr w:rsidR="00474B82" w:rsidRPr="00D34F16" w:rsidTr="00A267D3">
        <w:tc>
          <w:tcPr>
            <w:tcW w:w="4955" w:type="dxa"/>
            <w:vAlign w:val="center"/>
          </w:tcPr>
          <w:p w:rsidR="00DB48C6" w:rsidRPr="00D34F1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474B82" w:rsidRPr="00D34F16" w:rsidTr="00A267D3">
        <w:tc>
          <w:tcPr>
            <w:tcW w:w="4955" w:type="dxa"/>
            <w:vAlign w:val="center"/>
          </w:tcPr>
          <w:p w:rsidR="00DB48C6" w:rsidRPr="00D34F16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lastRenderedPageBreak/>
              <w:t xml:space="preserve">Срок размещения </w:t>
            </w:r>
            <w:r w:rsidR="00394E45" w:rsidRPr="00D34F16">
              <w:rPr>
                <w:rFonts w:ascii="Times New Roman" w:hAnsi="Times New Roman" w:cs="Times New Roman"/>
              </w:rPr>
              <w:t>исполнителем</w:t>
            </w:r>
            <w:r w:rsidRPr="00D34F1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D34F16" w:rsidRDefault="00891FBA" w:rsidP="009F5AD6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15</w:t>
            </w:r>
            <w:r w:rsidR="000623B2" w:rsidRPr="00D34F16">
              <w:rPr>
                <w:rFonts w:ascii="Times New Roman" w:hAnsi="Times New Roman" w:cs="Times New Roman"/>
              </w:rPr>
              <w:t xml:space="preserve"> </w:t>
            </w:r>
            <w:r w:rsidRPr="00D34F16">
              <w:rPr>
                <w:rFonts w:ascii="Times New Roman" w:hAnsi="Times New Roman" w:cs="Times New Roman"/>
              </w:rPr>
              <w:t>июл</w:t>
            </w:r>
            <w:r w:rsidR="008B7C53" w:rsidRPr="00D34F16">
              <w:rPr>
                <w:rFonts w:ascii="Times New Roman" w:hAnsi="Times New Roman" w:cs="Times New Roman"/>
              </w:rPr>
              <w:t>я</w:t>
            </w:r>
            <w:r w:rsidR="000623B2" w:rsidRPr="00D34F16">
              <w:rPr>
                <w:rFonts w:ascii="Times New Roman" w:hAnsi="Times New Roman" w:cs="Times New Roman"/>
              </w:rPr>
              <w:t xml:space="preserve"> 2026г. </w:t>
            </w:r>
            <w:r w:rsidR="00DB48C6" w:rsidRPr="00D34F16">
              <w:rPr>
                <w:rFonts w:ascii="Times New Roman" w:hAnsi="Times New Roman" w:cs="Times New Roman"/>
              </w:rPr>
              <w:t>до 10.00</w:t>
            </w:r>
          </w:p>
        </w:tc>
      </w:tr>
      <w:tr w:rsidR="00474B82" w:rsidRPr="00D34F16" w:rsidTr="00664434">
        <w:trPr>
          <w:trHeight w:val="361"/>
        </w:trPr>
        <w:tc>
          <w:tcPr>
            <w:tcW w:w="4955" w:type="dxa"/>
            <w:vAlign w:val="center"/>
          </w:tcPr>
          <w:p w:rsidR="00DB48C6" w:rsidRPr="00D34F1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D34F16" w:rsidRDefault="00891FBA" w:rsidP="009F5AD6">
            <w:pPr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hAnsi="Times New Roman" w:cs="Times New Roman"/>
              </w:rPr>
              <w:t>1</w:t>
            </w:r>
            <w:r w:rsidR="008B7C53" w:rsidRPr="00D34F16">
              <w:rPr>
                <w:rFonts w:ascii="Times New Roman" w:hAnsi="Times New Roman" w:cs="Times New Roman"/>
              </w:rPr>
              <w:t>5</w:t>
            </w:r>
            <w:r w:rsidR="000623B2" w:rsidRPr="00D34F16">
              <w:rPr>
                <w:rFonts w:ascii="Times New Roman" w:hAnsi="Times New Roman" w:cs="Times New Roman"/>
              </w:rPr>
              <w:t xml:space="preserve"> </w:t>
            </w:r>
            <w:r w:rsidRPr="00D34F16">
              <w:rPr>
                <w:rFonts w:ascii="Times New Roman" w:hAnsi="Times New Roman" w:cs="Times New Roman"/>
              </w:rPr>
              <w:t>июл</w:t>
            </w:r>
            <w:r w:rsidR="008B7C53" w:rsidRPr="00D34F16">
              <w:rPr>
                <w:rFonts w:ascii="Times New Roman" w:hAnsi="Times New Roman" w:cs="Times New Roman"/>
              </w:rPr>
              <w:t>я</w:t>
            </w:r>
            <w:r w:rsidR="000623B2" w:rsidRPr="00D34F16">
              <w:rPr>
                <w:rFonts w:ascii="Times New Roman" w:hAnsi="Times New Roman" w:cs="Times New Roman"/>
              </w:rPr>
              <w:t xml:space="preserve"> 2026г. </w:t>
            </w:r>
            <w:r w:rsidR="00DB48C6" w:rsidRPr="00D34F16">
              <w:rPr>
                <w:rFonts w:ascii="Times New Roman" w:hAnsi="Times New Roman" w:cs="Times New Roman"/>
              </w:rPr>
              <w:t>до 15.00</w:t>
            </w:r>
          </w:p>
        </w:tc>
      </w:tr>
    </w:tbl>
    <w:tbl>
      <w:tblPr>
        <w:tblW w:w="993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системы суточного </w:t>
            </w:r>
            <w:proofErr w:type="spellStart"/>
            <w:r w:rsidRPr="00D34F16">
              <w:rPr>
                <w:sz w:val="22"/>
                <w:szCs w:val="22"/>
              </w:rPr>
              <w:t>мониторирования</w:t>
            </w:r>
            <w:proofErr w:type="spellEnd"/>
            <w:r w:rsidRPr="00D34F16">
              <w:rPr>
                <w:sz w:val="22"/>
                <w:szCs w:val="22"/>
              </w:rPr>
              <w:t xml:space="preserve"> артериального давления</w:t>
            </w:r>
            <w:bookmarkStart w:id="0" w:name="_GoBack"/>
            <w:bookmarkEnd w:id="0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1649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450,00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TOMEY </w:t>
            </w:r>
            <w:proofErr w:type="spellStart"/>
            <w:r w:rsidRPr="00D34F16">
              <w:rPr>
                <w:sz w:val="22"/>
                <w:szCs w:val="22"/>
              </w:rPr>
              <w:t>Corporation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1 670,</w:t>
            </w:r>
            <w:r w:rsidRPr="00D34F16">
              <w:rPr>
                <w:sz w:val="22"/>
                <w:szCs w:val="22"/>
                <w:lang w:val="en-US"/>
              </w:rPr>
              <w:t>40</w:t>
            </w:r>
            <w:r w:rsidRPr="00D34F16">
              <w:rPr>
                <w:sz w:val="22"/>
                <w:szCs w:val="22"/>
              </w:rPr>
              <w:t xml:space="preserve">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3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TOMEY </w:t>
            </w:r>
            <w:proofErr w:type="spellStart"/>
            <w:r w:rsidRPr="00D34F16">
              <w:rPr>
                <w:sz w:val="22"/>
                <w:szCs w:val="22"/>
              </w:rPr>
              <w:t>Corporation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334,08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4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WaveLight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GmbH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 xml:space="preserve">Услуги по ремонту и техническому обслуживанию медицинского и хирургического оборудования и </w:t>
            </w:r>
            <w:r w:rsidRPr="00D34F16">
              <w:rPr>
                <w:rFonts w:ascii="Times New Roman" w:eastAsia="Times New Roman" w:hAnsi="Times New Roman" w:cs="Times New Roman"/>
              </w:rPr>
              <w:lastRenderedPageBreak/>
              <w:t>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556,80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5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TOMEY </w:t>
            </w:r>
            <w:proofErr w:type="spellStart"/>
            <w:r w:rsidRPr="00D34F16">
              <w:rPr>
                <w:sz w:val="22"/>
                <w:szCs w:val="22"/>
              </w:rPr>
              <w:t>Corporation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334,08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6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Huvitz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Co</w:t>
            </w:r>
            <w:proofErr w:type="spellEnd"/>
            <w:r w:rsidRPr="00D34F16">
              <w:rPr>
                <w:sz w:val="22"/>
                <w:szCs w:val="22"/>
              </w:rPr>
              <w:t>.,</w:t>
            </w:r>
            <w:proofErr w:type="spellStart"/>
            <w:r w:rsidRPr="00D34F16">
              <w:rPr>
                <w:sz w:val="22"/>
                <w:szCs w:val="22"/>
              </w:rPr>
              <w:t>Ltd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360,00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7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WaveLight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GmbH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779,52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8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lastRenderedPageBreak/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Carl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Zeiss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Meditec</w:t>
            </w:r>
            <w:proofErr w:type="spellEnd"/>
            <w:r w:rsidRPr="00D34F16">
              <w:rPr>
                <w:sz w:val="22"/>
                <w:szCs w:val="22"/>
              </w:rPr>
              <w:t xml:space="preserve"> AG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90,00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9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Carl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Zeiss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Meditec</w:t>
            </w:r>
            <w:proofErr w:type="spellEnd"/>
            <w:r w:rsidRPr="00D34F16">
              <w:rPr>
                <w:sz w:val="22"/>
                <w:szCs w:val="22"/>
              </w:rPr>
              <w:t xml:space="preserve"> AG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540,00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10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лампы щелевой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90,00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11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лампы щелевой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90,00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12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оборудования производства MORIA S.A.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779,52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13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Frey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Sp</w:t>
            </w:r>
            <w:proofErr w:type="spellEnd"/>
            <w:r w:rsidRPr="00D34F16">
              <w:rPr>
                <w:sz w:val="22"/>
                <w:szCs w:val="22"/>
              </w:rPr>
              <w:t>. J.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222,72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14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WaveLight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GmbH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1 559,04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15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проектора (панели) знаков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lastRenderedPageBreak/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890,88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16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проектора (панели) знаков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222,72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17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Huvitz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Co</w:t>
            </w:r>
            <w:proofErr w:type="spellEnd"/>
            <w:r w:rsidRPr="00D34F16">
              <w:rPr>
                <w:sz w:val="22"/>
                <w:szCs w:val="22"/>
              </w:rPr>
              <w:t>.,</w:t>
            </w:r>
            <w:proofErr w:type="spellStart"/>
            <w:r w:rsidRPr="00D34F16">
              <w:rPr>
                <w:sz w:val="22"/>
                <w:szCs w:val="22"/>
              </w:rPr>
              <w:t>Ltd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630,00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18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Alcon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Laboratories</w:t>
            </w:r>
            <w:proofErr w:type="spellEnd"/>
            <w:r w:rsidRPr="00D34F16">
              <w:rPr>
                <w:sz w:val="22"/>
                <w:szCs w:val="22"/>
              </w:rPr>
              <w:t xml:space="preserve">, </w:t>
            </w:r>
            <w:proofErr w:type="spellStart"/>
            <w:r w:rsidRPr="00D34F16">
              <w:rPr>
                <w:sz w:val="22"/>
                <w:szCs w:val="22"/>
              </w:rPr>
              <w:t>Inc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556,80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19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Alcon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Laboratories</w:t>
            </w:r>
            <w:proofErr w:type="spellEnd"/>
            <w:r w:rsidRPr="00D34F16">
              <w:rPr>
                <w:sz w:val="22"/>
                <w:szCs w:val="22"/>
              </w:rPr>
              <w:t xml:space="preserve">, </w:t>
            </w:r>
            <w:proofErr w:type="spellStart"/>
            <w:r w:rsidRPr="00D34F16">
              <w:rPr>
                <w:sz w:val="22"/>
                <w:szCs w:val="22"/>
              </w:rPr>
              <w:t>Inc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</w:t>
            </w:r>
            <w:r w:rsidRPr="00D34F16">
              <w:rPr>
                <w:rFonts w:ascii="Times New Roman" w:eastAsia="Times New Roman" w:hAnsi="Times New Roman" w:cs="Times New Roman"/>
              </w:rPr>
              <w:lastRenderedPageBreak/>
              <w:t>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779,52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20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Optopol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Technology</w:t>
            </w:r>
            <w:proofErr w:type="spellEnd"/>
            <w:r w:rsidRPr="00D34F16">
              <w:rPr>
                <w:sz w:val="22"/>
                <w:szCs w:val="22"/>
              </w:rPr>
              <w:t xml:space="preserve"> S.A.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668,16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21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Tomey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Corporation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1 002,24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22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оборудования производства ЗАО «РЕМЕЗА»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500,00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23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Диагностика оборудования производства ЗАО «РЕМЕЗА»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lastRenderedPageBreak/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500,00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24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Huvitz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Co</w:t>
            </w:r>
            <w:proofErr w:type="spellEnd"/>
            <w:r w:rsidRPr="00D34F16">
              <w:rPr>
                <w:sz w:val="22"/>
                <w:szCs w:val="22"/>
              </w:rPr>
              <w:t>.,</w:t>
            </w:r>
            <w:proofErr w:type="spellStart"/>
            <w:r w:rsidRPr="00D34F16">
              <w:rPr>
                <w:sz w:val="22"/>
                <w:szCs w:val="22"/>
              </w:rPr>
              <w:t>Ltd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90,00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25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Carl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Zeiss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Meditec</w:t>
            </w:r>
            <w:proofErr w:type="spellEnd"/>
            <w:r w:rsidRPr="00D34F16">
              <w:rPr>
                <w:sz w:val="22"/>
                <w:szCs w:val="22"/>
              </w:rPr>
              <w:t xml:space="preserve"> AG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180,00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t>Лот № 26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</w:t>
            </w:r>
            <w:proofErr w:type="spellStart"/>
            <w:r w:rsidRPr="00D34F16">
              <w:rPr>
                <w:sz w:val="22"/>
                <w:szCs w:val="22"/>
              </w:rPr>
              <w:t>Tomey</w:t>
            </w:r>
            <w:proofErr w:type="spellEnd"/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Corporation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334,08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  <w:tr w:rsidR="00D34F16" w:rsidRPr="00D34F16" w:rsidTr="00D34F16">
        <w:trPr>
          <w:trHeight w:val="238"/>
        </w:trPr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D34F16">
              <w:rPr>
                <w:b/>
                <w:sz w:val="22"/>
                <w:szCs w:val="22"/>
              </w:rPr>
              <w:lastRenderedPageBreak/>
              <w:t>Лот № 27</w:t>
            </w:r>
          </w:p>
        </w:tc>
      </w:tr>
      <w:tr w:rsidR="00D34F16" w:rsidRPr="00D34F16" w:rsidTr="00D34F16">
        <w:trPr>
          <w:trHeight w:val="311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 xml:space="preserve">Диагностика оборудования производства TOMEY </w:t>
            </w:r>
            <w:proofErr w:type="spellStart"/>
            <w:r w:rsidRPr="00D34F16">
              <w:rPr>
                <w:sz w:val="22"/>
                <w:szCs w:val="22"/>
              </w:rPr>
              <w:t>Corporation</w:t>
            </w:r>
            <w:proofErr w:type="spellEnd"/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33.14.19.200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4F16" w:rsidRPr="00D34F16" w:rsidRDefault="00D34F16" w:rsidP="00C143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34F16">
              <w:rPr>
                <w:rFonts w:ascii="Times New Roman" w:eastAsia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  <w:lang w:val="en-US"/>
              </w:rPr>
              <w:t>1</w:t>
            </w:r>
            <w:r w:rsidRPr="00D34F16">
              <w:rPr>
                <w:sz w:val="22"/>
                <w:szCs w:val="22"/>
              </w:rPr>
              <w:t xml:space="preserve"> </w:t>
            </w:r>
            <w:proofErr w:type="spellStart"/>
            <w:r w:rsidRPr="00D34F16">
              <w:rPr>
                <w:sz w:val="22"/>
                <w:szCs w:val="22"/>
              </w:rPr>
              <w:t>усл.ед</w:t>
            </w:r>
            <w:proofErr w:type="spellEnd"/>
            <w:r w:rsidRPr="00D34F16">
              <w:rPr>
                <w:sz w:val="22"/>
                <w:szCs w:val="22"/>
              </w:rPr>
              <w:t>.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jc w:val="both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334,08 BYN</w:t>
            </w:r>
          </w:p>
        </w:tc>
      </w:tr>
      <w:tr w:rsidR="00D34F16" w:rsidRPr="00D34F16" w:rsidTr="00D34F16">
        <w:trPr>
          <w:trHeight w:val="238"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4F16" w:rsidRPr="00D34F16" w:rsidRDefault="00D34F16" w:rsidP="00C143C1">
            <w:pPr>
              <w:pStyle w:val="table10"/>
              <w:rPr>
                <w:sz w:val="22"/>
                <w:szCs w:val="22"/>
              </w:rPr>
            </w:pPr>
            <w:r w:rsidRPr="00D34F16">
              <w:rPr>
                <w:sz w:val="22"/>
                <w:szCs w:val="22"/>
              </w:rPr>
              <w:t>Местный бюджет</w:t>
            </w:r>
          </w:p>
        </w:tc>
      </w:tr>
    </w:tbl>
    <w:p w:rsidR="00AD3ABD" w:rsidRPr="00D34F1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D34F16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D34F16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D34F16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D34F16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D34F16" w:rsidTr="00A62DB3">
        <w:tc>
          <w:tcPr>
            <w:tcW w:w="9911" w:type="dxa"/>
            <w:gridSpan w:val="2"/>
          </w:tcPr>
          <w:p w:rsidR="00DB48C6" w:rsidRPr="00D34F16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F16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D34F16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474B82" w:rsidRPr="00D34F16" w:rsidTr="00DB48C6">
        <w:tc>
          <w:tcPr>
            <w:tcW w:w="4955" w:type="dxa"/>
          </w:tcPr>
          <w:p w:rsidR="00DB48C6" w:rsidRPr="00D34F16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D34F16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D34F16" w:rsidTr="00394E45">
        <w:tc>
          <w:tcPr>
            <w:tcW w:w="4955" w:type="dxa"/>
          </w:tcPr>
          <w:p w:rsidR="00DB48C6" w:rsidRPr="00D34F16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623884" w:rsidRPr="00D34F16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D34F16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D34F16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D34F16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231146">
        <w:tc>
          <w:tcPr>
            <w:tcW w:w="9911" w:type="dxa"/>
            <w:gridSpan w:val="2"/>
          </w:tcPr>
          <w:p w:rsidR="00DB48C6" w:rsidRPr="00D34F16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F16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D34F16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A267D3">
        <w:tc>
          <w:tcPr>
            <w:tcW w:w="4955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34F1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D34F16" w:rsidTr="00DB48C6">
        <w:tc>
          <w:tcPr>
            <w:tcW w:w="4955" w:type="dxa"/>
          </w:tcPr>
          <w:p w:rsidR="00DB48C6" w:rsidRPr="00D34F1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34F16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34F16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D34F16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D34F16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D34F1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B48C6" w:rsidRPr="00D34F16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394E45"/>
    <w:rsid w:val="00474B82"/>
    <w:rsid w:val="00623884"/>
    <w:rsid w:val="00664434"/>
    <w:rsid w:val="00664DDE"/>
    <w:rsid w:val="00667131"/>
    <w:rsid w:val="007323E1"/>
    <w:rsid w:val="00891FBA"/>
    <w:rsid w:val="008B7C53"/>
    <w:rsid w:val="009F5AD6"/>
    <w:rsid w:val="00A267D3"/>
    <w:rsid w:val="00AD3ABD"/>
    <w:rsid w:val="00C81DA7"/>
    <w:rsid w:val="00D34F16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A988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D3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3275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14</cp:revision>
  <dcterms:created xsi:type="dcterms:W3CDTF">2025-11-14T09:08:00Z</dcterms:created>
  <dcterms:modified xsi:type="dcterms:W3CDTF">2026-07-10T06:48:00Z</dcterms:modified>
</cp:coreProperties>
</file>