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Учмебельпроф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837862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