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1304" w14:textId="77777777" w:rsidR="00D311B7" w:rsidRPr="00E050EA" w:rsidRDefault="00D311B7" w:rsidP="00D311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75C4545F" w14:textId="77777777" w:rsidR="00D311B7" w:rsidRPr="00E050EA" w:rsidRDefault="00D311B7" w:rsidP="00D311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07E5AB23" w14:textId="77777777" w:rsidR="00D311B7" w:rsidRPr="00E050EA" w:rsidRDefault="00D311B7" w:rsidP="00D311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0E3237A" w14:textId="77777777" w:rsidR="00D311B7" w:rsidRPr="00E050EA" w:rsidRDefault="00D311B7" w:rsidP="00D311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74D4B6EA" w14:textId="58BE19E3" w:rsidR="00D311B7" w:rsidRPr="00E050EA" w:rsidRDefault="00D311B7" w:rsidP="00D311B7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9</w:t>
      </w:r>
      <w:r>
        <w:rPr>
          <w:rFonts w:ascii="Times New Roman" w:hAnsi="Times New Roman"/>
          <w:sz w:val="20"/>
          <w:szCs w:val="20"/>
        </w:rPr>
        <w:t>.07.2026</w:t>
      </w:r>
    </w:p>
    <w:p w14:paraId="1F7A26AC" w14:textId="77777777" w:rsidR="00D311B7" w:rsidRDefault="00D311B7" w:rsidP="00D311B7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C2A4B1C" w14:textId="77777777" w:rsidR="00D311B7" w:rsidRDefault="00D311B7" w:rsidP="00D311B7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6D90349B" w14:textId="77777777" w:rsidR="00D311B7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503F0A6E" w14:textId="77777777" w:rsidR="00D311B7" w:rsidRPr="00FA6B32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1D7FFC00" w14:textId="775B20C4" w:rsidR="00D311B7" w:rsidRPr="00B8458D" w:rsidRDefault="00D311B7" w:rsidP="00D311B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Pr="00B7724A">
        <w:t xml:space="preserve">Полотенца бумажные </w:t>
      </w:r>
      <w:r>
        <w:t xml:space="preserve">листовые </w:t>
      </w:r>
      <w:r w:rsidRPr="00B7724A">
        <w:t xml:space="preserve">(для диспенсеров </w:t>
      </w:r>
      <w:r w:rsidRPr="00B7724A">
        <w:rPr>
          <w:lang w:val="en-US"/>
        </w:rPr>
        <w:t>TORK</w:t>
      </w:r>
      <w:r w:rsidRPr="00B7724A">
        <w:t>)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51F33DE7" w14:textId="77777777" w:rsidR="00D311B7" w:rsidRPr="00FA6B32" w:rsidRDefault="00D311B7" w:rsidP="00D311B7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7B9A9FB4" w14:textId="1AF6B134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>
        <w:rPr>
          <w:rFonts w:eastAsiaTheme="minorEastAsia"/>
          <w:b/>
          <w:lang w:eastAsia="zh-CN"/>
        </w:rPr>
        <w:t>10</w:t>
      </w:r>
      <w:r>
        <w:rPr>
          <w:rFonts w:eastAsiaTheme="minorEastAsia"/>
          <w:b/>
          <w:lang w:eastAsia="zh-CN"/>
        </w:rPr>
        <w:t>.07.2026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75EDC5F5" w14:textId="77777777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3DD034BA" w14:textId="77777777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77838C9F" w14:textId="77777777" w:rsidR="00D311B7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CB6B3CA" w14:textId="77777777" w:rsidR="00D311B7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81C01F5" w14:textId="77777777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4583E8F9" w14:textId="77777777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708D718B" w14:textId="77777777" w:rsidR="00D311B7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D49E092" w14:textId="77777777" w:rsidR="00D311B7" w:rsidRPr="00E050EA" w:rsidRDefault="00D311B7" w:rsidP="00D311B7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D311B7" w:rsidRPr="00FA6B32" w14:paraId="3A05A8ED" w14:textId="77777777" w:rsidTr="00623052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3943A4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4B522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D311B7" w:rsidRPr="00FA6B32" w14:paraId="25D417C8" w14:textId="77777777" w:rsidTr="00623052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2E6232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79C054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D311B7" w:rsidRPr="00FA6B32" w14:paraId="3E5382DF" w14:textId="77777777" w:rsidTr="00623052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A10F26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CF0730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D311B7" w:rsidRPr="00FA6B32" w14:paraId="35867E79" w14:textId="77777777" w:rsidTr="00623052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D074F6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3D3F0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D311B7" w:rsidRPr="00FA6B32" w14:paraId="3B416711" w14:textId="77777777" w:rsidTr="00623052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AEAB2C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E967D6" w14:textId="77777777" w:rsidR="00D311B7" w:rsidRPr="00FA6B32" w:rsidRDefault="00D311B7" w:rsidP="0062305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571BC759" w14:textId="77777777" w:rsidR="00D311B7" w:rsidRPr="00E050EA" w:rsidRDefault="00D311B7" w:rsidP="00D311B7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5FBB88CE" w14:textId="77777777" w:rsidR="00D311B7" w:rsidRPr="00E050EA" w:rsidRDefault="00D311B7" w:rsidP="00D311B7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387C411F" w14:textId="77777777" w:rsidR="00D311B7" w:rsidRPr="00E050EA" w:rsidRDefault="00D311B7" w:rsidP="00D311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11DB0686" w14:textId="77777777" w:rsidR="00D311B7" w:rsidRPr="00E050EA" w:rsidRDefault="00D311B7" w:rsidP="00D311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1A96085E" w14:textId="77777777" w:rsidR="00D311B7" w:rsidRPr="00E050EA" w:rsidRDefault="00D311B7" w:rsidP="00D311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08CBAEC8" w14:textId="77777777" w:rsidR="00D311B7" w:rsidRPr="00E050EA" w:rsidRDefault="00D311B7" w:rsidP="00D311B7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08FCDDB7" w14:textId="77777777" w:rsidR="00D311B7" w:rsidRDefault="00D311B7" w:rsidP="00D311B7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7D26BA7" w14:textId="77777777" w:rsidR="00D311B7" w:rsidRDefault="00D311B7" w:rsidP="00D311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0E78CC06" w14:textId="77777777" w:rsidR="00D311B7" w:rsidRDefault="00D311B7" w:rsidP="00D311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4B37BA4D" w14:textId="77777777" w:rsidR="00D311B7" w:rsidRDefault="00D311B7" w:rsidP="00D311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33F2F7B0" w14:textId="77777777" w:rsidR="00D311B7" w:rsidRDefault="00D311B7" w:rsidP="00D311B7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5BED0851" w14:textId="42192845" w:rsidR="00D311B7" w:rsidRDefault="00D311B7" w:rsidP="00D311B7">
      <w:pPr>
        <w:ind w:firstLine="567"/>
        <w:jc w:val="right"/>
        <w:rPr>
          <w:sz w:val="28"/>
          <w:szCs w:val="30"/>
        </w:rPr>
      </w:pPr>
      <w:r w:rsidRPr="00DE182B">
        <w:rPr>
          <w:sz w:val="28"/>
          <w:szCs w:val="30"/>
        </w:rPr>
        <w:lastRenderedPageBreak/>
        <w:t xml:space="preserve">Приложение 1 </w:t>
      </w:r>
    </w:p>
    <w:p w14:paraId="2F64F227" w14:textId="77777777" w:rsidR="00D311B7" w:rsidRDefault="00D311B7" w:rsidP="00D311B7">
      <w:pPr>
        <w:ind w:firstLine="567"/>
        <w:jc w:val="center"/>
        <w:rPr>
          <w:sz w:val="28"/>
          <w:szCs w:val="30"/>
        </w:rPr>
      </w:pPr>
      <w:r w:rsidRPr="00DE182B">
        <w:rPr>
          <w:sz w:val="28"/>
          <w:szCs w:val="30"/>
        </w:rPr>
        <w:t>Технические характеристики (описание)</w:t>
      </w:r>
    </w:p>
    <w:p w14:paraId="4EAA9D21" w14:textId="77777777" w:rsidR="00D311B7" w:rsidRDefault="00D311B7" w:rsidP="00D311B7">
      <w:pPr>
        <w:ind w:firstLine="567"/>
        <w:jc w:val="center"/>
        <w:rPr>
          <w:sz w:val="28"/>
          <w:szCs w:val="28"/>
        </w:rPr>
      </w:pPr>
      <w:r w:rsidRPr="004B3A14">
        <w:rPr>
          <w:sz w:val="28"/>
          <w:szCs w:val="28"/>
        </w:rPr>
        <w:t xml:space="preserve">Полотенца бумажные (для диспенсеров </w:t>
      </w:r>
      <w:r w:rsidRPr="004B3A14">
        <w:rPr>
          <w:sz w:val="28"/>
          <w:szCs w:val="28"/>
          <w:lang w:val="en-US"/>
        </w:rPr>
        <w:t>TORK</w:t>
      </w:r>
      <w:r>
        <w:rPr>
          <w:sz w:val="28"/>
          <w:szCs w:val="28"/>
        </w:rPr>
        <w:t>)</w:t>
      </w:r>
    </w:p>
    <w:p w14:paraId="025AE876" w14:textId="77777777" w:rsidR="00D311B7" w:rsidRDefault="00D311B7" w:rsidP="00D311B7">
      <w:pPr>
        <w:ind w:firstLine="567"/>
        <w:rPr>
          <w:sz w:val="28"/>
          <w:szCs w:val="30"/>
        </w:rPr>
      </w:pPr>
      <w:r w:rsidRPr="00DE182B">
        <w:rPr>
          <w:sz w:val="28"/>
          <w:szCs w:val="30"/>
        </w:rPr>
        <w:t>1.</w:t>
      </w:r>
      <w:r w:rsidRPr="00DE182B">
        <w:rPr>
          <w:sz w:val="28"/>
          <w:szCs w:val="30"/>
        </w:rPr>
        <w:tab/>
        <w:t>Состав (комплектация) товара (работы, услуги):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3"/>
        <w:gridCol w:w="2835"/>
        <w:gridCol w:w="3824"/>
        <w:gridCol w:w="2123"/>
      </w:tblGrid>
      <w:tr w:rsidR="00D311B7" w14:paraId="12F02332" w14:textId="77777777" w:rsidTr="00623052">
        <w:tc>
          <w:tcPr>
            <w:tcW w:w="301" w:type="pct"/>
          </w:tcPr>
          <w:p w14:paraId="7494B8CD" w14:textId="77777777" w:rsidR="00D311B7" w:rsidRPr="00DE182B" w:rsidRDefault="00D311B7" w:rsidP="00623052">
            <w:pPr>
              <w:jc w:val="center"/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№ п/п</w:t>
            </w:r>
          </w:p>
        </w:tc>
        <w:tc>
          <w:tcPr>
            <w:tcW w:w="1517" w:type="pct"/>
          </w:tcPr>
          <w:p w14:paraId="08828AB0" w14:textId="77777777" w:rsidR="00D311B7" w:rsidRPr="00DE182B" w:rsidRDefault="00D311B7" w:rsidP="00623052">
            <w:pPr>
              <w:jc w:val="center"/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Наименование подлежащего закупке товара (работы, услуги)</w:t>
            </w:r>
          </w:p>
        </w:tc>
        <w:tc>
          <w:tcPr>
            <w:tcW w:w="2046" w:type="pct"/>
          </w:tcPr>
          <w:p w14:paraId="130F2FDF" w14:textId="77777777" w:rsidR="00D311B7" w:rsidRPr="00DE182B" w:rsidRDefault="00D311B7" w:rsidP="00623052">
            <w:pPr>
              <w:jc w:val="center"/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Требования, предъявляемые к товару</w:t>
            </w:r>
          </w:p>
        </w:tc>
        <w:tc>
          <w:tcPr>
            <w:tcW w:w="1136" w:type="pct"/>
          </w:tcPr>
          <w:p w14:paraId="48AC3EC0" w14:textId="77777777" w:rsidR="00D311B7" w:rsidRDefault="00D311B7" w:rsidP="00623052">
            <w:pPr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Кол-во</w:t>
            </w:r>
          </w:p>
        </w:tc>
      </w:tr>
      <w:tr w:rsidR="00D311B7" w14:paraId="1CAF3EEC" w14:textId="77777777" w:rsidTr="00D311B7">
        <w:tc>
          <w:tcPr>
            <w:tcW w:w="301" w:type="pct"/>
          </w:tcPr>
          <w:p w14:paraId="2182E7AB" w14:textId="77777777" w:rsidR="00D311B7" w:rsidRPr="00DE182B" w:rsidRDefault="00D311B7" w:rsidP="00623052">
            <w:pPr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1.</w:t>
            </w:r>
          </w:p>
        </w:tc>
        <w:tc>
          <w:tcPr>
            <w:tcW w:w="1517" w:type="pct"/>
          </w:tcPr>
          <w:p w14:paraId="35FE4EEF" w14:textId="4B484128" w:rsidR="00D311B7" w:rsidRPr="00D311B7" w:rsidRDefault="00D311B7" w:rsidP="00623052">
            <w:pPr>
              <w:jc w:val="both"/>
              <w:rPr>
                <w:sz w:val="24"/>
                <w:szCs w:val="24"/>
              </w:rPr>
            </w:pPr>
            <w:r w:rsidRPr="00B7724A">
              <w:rPr>
                <w:sz w:val="24"/>
                <w:szCs w:val="24"/>
              </w:rPr>
              <w:t>Полотенца бумажные</w:t>
            </w:r>
            <w:r>
              <w:rPr>
                <w:sz w:val="24"/>
                <w:szCs w:val="24"/>
              </w:rPr>
              <w:t xml:space="preserve"> листовые</w:t>
            </w:r>
            <w:r w:rsidRPr="00B7724A">
              <w:rPr>
                <w:sz w:val="24"/>
                <w:szCs w:val="24"/>
              </w:rPr>
              <w:t xml:space="preserve"> (для диспенсеров </w:t>
            </w:r>
            <w:r w:rsidRPr="00B7724A">
              <w:rPr>
                <w:sz w:val="24"/>
                <w:szCs w:val="24"/>
                <w:lang w:val="en-US"/>
              </w:rPr>
              <w:t>TORK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46" w:type="pct"/>
          </w:tcPr>
          <w:p w14:paraId="7826E90F" w14:textId="77777777" w:rsidR="00D311B7" w:rsidRPr="00DE182B" w:rsidRDefault="00D311B7" w:rsidP="00623052">
            <w:pPr>
              <w:jc w:val="both"/>
              <w:rPr>
                <w:sz w:val="24"/>
                <w:szCs w:val="30"/>
              </w:rPr>
            </w:pPr>
            <w:r w:rsidRPr="00DE182B">
              <w:rPr>
                <w:sz w:val="24"/>
                <w:szCs w:val="30"/>
              </w:rPr>
              <w:t>в уп</w:t>
            </w:r>
            <w:r>
              <w:rPr>
                <w:sz w:val="24"/>
                <w:szCs w:val="30"/>
              </w:rPr>
              <w:t>аковке листов 200</w:t>
            </w:r>
            <w:r w:rsidRPr="00DE182B">
              <w:rPr>
                <w:sz w:val="24"/>
                <w:szCs w:val="30"/>
              </w:rPr>
              <w:t xml:space="preserve"> штук </w:t>
            </w:r>
            <w:r>
              <w:rPr>
                <w:sz w:val="24"/>
                <w:szCs w:val="30"/>
              </w:rPr>
              <w:t>+-5</w:t>
            </w:r>
          </w:p>
        </w:tc>
        <w:tc>
          <w:tcPr>
            <w:tcW w:w="1136" w:type="pct"/>
          </w:tcPr>
          <w:p w14:paraId="20077FD3" w14:textId="77777777" w:rsidR="00D311B7" w:rsidRPr="00B72199" w:rsidRDefault="00D311B7" w:rsidP="00623052">
            <w:pPr>
              <w:pStyle w:val="a7"/>
              <w:ind w:left="-57" w:right="-91"/>
              <w:rPr>
                <w:sz w:val="24"/>
              </w:rPr>
            </w:pPr>
            <w:r>
              <w:rPr>
                <w:sz w:val="24"/>
              </w:rPr>
              <w:t xml:space="preserve">8 400 </w:t>
            </w:r>
            <w:proofErr w:type="spellStart"/>
            <w:r w:rsidRPr="00B72199">
              <w:rPr>
                <w:sz w:val="24"/>
              </w:rPr>
              <w:t>упак</w:t>
            </w:r>
            <w:proofErr w:type="spellEnd"/>
            <w:r w:rsidRPr="00B72199">
              <w:rPr>
                <w:sz w:val="24"/>
              </w:rPr>
              <w:t>.</w:t>
            </w:r>
          </w:p>
          <w:p w14:paraId="182348DF" w14:textId="5ABF7FD7" w:rsidR="00D311B7" w:rsidRPr="00DE182B" w:rsidRDefault="00D311B7" w:rsidP="00623052">
            <w:pPr>
              <w:rPr>
                <w:sz w:val="24"/>
                <w:szCs w:val="30"/>
              </w:rPr>
            </w:pPr>
          </w:p>
        </w:tc>
      </w:tr>
    </w:tbl>
    <w:p w14:paraId="0A0DA826" w14:textId="77777777" w:rsidR="00D311B7" w:rsidRDefault="00D311B7" w:rsidP="00D311B7">
      <w:pPr>
        <w:ind w:firstLine="567"/>
        <w:rPr>
          <w:szCs w:val="30"/>
        </w:rPr>
      </w:pPr>
    </w:p>
    <w:p w14:paraId="48F86710" w14:textId="77777777" w:rsidR="00D311B7" w:rsidRPr="00B72199" w:rsidRDefault="00D311B7" w:rsidP="00D311B7">
      <w:pPr>
        <w:ind w:left="360"/>
        <w:jc w:val="both"/>
        <w:rPr>
          <w:sz w:val="28"/>
        </w:rPr>
      </w:pPr>
      <w:r w:rsidRPr="00B72199">
        <w:rPr>
          <w:sz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p w14:paraId="7C969F8F" w14:textId="77777777" w:rsidR="00D311B7" w:rsidRPr="00A72700" w:rsidRDefault="00D311B7" w:rsidP="00D311B7">
      <w:pPr>
        <w:pStyle w:val="a7"/>
        <w:ind w:left="0" w:firstLine="735"/>
        <w:jc w:val="both"/>
        <w:rPr>
          <w:sz w:val="28"/>
          <w:szCs w:val="28"/>
          <w:vertAlign w:val="superscript"/>
        </w:rPr>
      </w:pPr>
      <w:r w:rsidRPr="00B72199">
        <w:rPr>
          <w:sz w:val="28"/>
          <w:szCs w:val="28"/>
        </w:rPr>
        <w:t>2.1.</w:t>
      </w:r>
      <w:r>
        <w:rPr>
          <w:sz w:val="28"/>
          <w:szCs w:val="28"/>
        </w:rPr>
        <w:t xml:space="preserve"> предназначены для использования в диспенсерах </w:t>
      </w:r>
      <w:r w:rsidRPr="004B3A14">
        <w:rPr>
          <w:sz w:val="28"/>
          <w:szCs w:val="28"/>
          <w:lang w:val="en-US"/>
        </w:rPr>
        <w:t>TORK</w:t>
      </w:r>
      <w:r>
        <w:rPr>
          <w:sz w:val="28"/>
          <w:szCs w:val="28"/>
        </w:rPr>
        <w:t xml:space="preserve"> для листовых полотенец сложения</w:t>
      </w:r>
      <w:r w:rsidRPr="00A7270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ZZ</w:t>
      </w:r>
      <w:r>
        <w:rPr>
          <w:sz w:val="28"/>
          <w:szCs w:val="28"/>
        </w:rPr>
        <w:t>.</w:t>
      </w:r>
    </w:p>
    <w:p w14:paraId="39742D7B" w14:textId="77777777" w:rsidR="00D311B7" w:rsidRPr="00B72199" w:rsidRDefault="00D311B7" w:rsidP="00D311B7">
      <w:pPr>
        <w:pStyle w:val="a7"/>
        <w:ind w:left="735"/>
        <w:jc w:val="both"/>
        <w:rPr>
          <w:sz w:val="28"/>
          <w:szCs w:val="28"/>
        </w:rPr>
      </w:pPr>
      <w:r w:rsidRPr="00B72199">
        <w:rPr>
          <w:sz w:val="28"/>
          <w:szCs w:val="28"/>
        </w:rPr>
        <w:t>2.2.</w:t>
      </w:r>
      <w:r>
        <w:rPr>
          <w:sz w:val="28"/>
          <w:szCs w:val="28"/>
        </w:rPr>
        <w:t xml:space="preserve"> размер салфетки в разложенном виде 23см на 23 см.</w:t>
      </w:r>
      <w:r w:rsidRPr="00B72199">
        <w:rPr>
          <w:sz w:val="28"/>
          <w:szCs w:val="28"/>
        </w:rPr>
        <w:t xml:space="preserve"> </w:t>
      </w:r>
    </w:p>
    <w:p w14:paraId="39019D54" w14:textId="77777777" w:rsidR="00D311B7" w:rsidRPr="00B72199" w:rsidRDefault="00D311B7" w:rsidP="00D311B7">
      <w:pPr>
        <w:pStyle w:val="a7"/>
        <w:ind w:left="735"/>
        <w:jc w:val="both"/>
        <w:rPr>
          <w:sz w:val="28"/>
          <w:szCs w:val="28"/>
        </w:rPr>
      </w:pPr>
      <w:r w:rsidRPr="00B72199">
        <w:rPr>
          <w:sz w:val="28"/>
          <w:szCs w:val="28"/>
        </w:rPr>
        <w:t>2.3.</w:t>
      </w:r>
      <w:r>
        <w:rPr>
          <w:sz w:val="28"/>
          <w:szCs w:val="28"/>
        </w:rPr>
        <w:t xml:space="preserve"> двухслойная, белая, с тиснением.</w:t>
      </w:r>
      <w:r w:rsidRPr="00B72199">
        <w:rPr>
          <w:sz w:val="28"/>
          <w:szCs w:val="28"/>
        </w:rPr>
        <w:t xml:space="preserve"> </w:t>
      </w:r>
    </w:p>
    <w:p w14:paraId="0DFD6A99" w14:textId="029E24E5" w:rsidR="00D311B7" w:rsidRPr="00B72199" w:rsidRDefault="00D311B7" w:rsidP="00D311B7">
      <w:pPr>
        <w:pStyle w:val="a7"/>
        <w:ind w:left="0" w:firstLine="735"/>
        <w:jc w:val="both"/>
        <w:rPr>
          <w:sz w:val="28"/>
          <w:szCs w:val="28"/>
        </w:rPr>
      </w:pPr>
      <w:r w:rsidRPr="00B72199">
        <w:rPr>
          <w:sz w:val="28"/>
          <w:szCs w:val="28"/>
        </w:rPr>
        <w:t>2.4.</w:t>
      </w:r>
      <w:r>
        <w:rPr>
          <w:sz w:val="28"/>
          <w:szCs w:val="28"/>
        </w:rPr>
        <w:t>поставка в защитной транспортной коробке по 20 упаковок в каждой.</w:t>
      </w:r>
      <w:r w:rsidRPr="00B72199">
        <w:rPr>
          <w:sz w:val="28"/>
          <w:szCs w:val="28"/>
        </w:rPr>
        <w:t xml:space="preserve"> </w:t>
      </w:r>
    </w:p>
    <w:p w14:paraId="6336FA6E" w14:textId="56BBEDC9" w:rsidR="00D311B7" w:rsidRPr="00687F1C" w:rsidRDefault="00D311B7" w:rsidP="00D311B7">
      <w:pPr>
        <w:ind w:left="360"/>
        <w:jc w:val="both"/>
        <w:rPr>
          <w:sz w:val="28"/>
        </w:rPr>
      </w:pPr>
      <w:r>
        <w:rPr>
          <w:sz w:val="28"/>
        </w:rPr>
        <w:t xml:space="preserve">      </w:t>
      </w:r>
      <w:r w:rsidRPr="00D311B7">
        <w:rPr>
          <w:sz w:val="28"/>
        </w:rPr>
        <w:t>2.</w:t>
      </w:r>
      <w:proofErr w:type="gramStart"/>
      <w:r w:rsidRPr="00D311B7"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Предоставить</w:t>
      </w:r>
      <w:proofErr w:type="gramEnd"/>
      <w:r>
        <w:rPr>
          <w:sz w:val="28"/>
        </w:rPr>
        <w:t xml:space="preserve"> документы, подтверждающие качество продукции: сертификат.</w:t>
      </w:r>
    </w:p>
    <w:p w14:paraId="611880FF" w14:textId="77777777" w:rsidR="00721533" w:rsidRDefault="00721533"/>
    <w:sectPr w:rsidR="00721533" w:rsidSect="00D311B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6AA6"/>
    <w:multiLevelType w:val="hybridMultilevel"/>
    <w:tmpl w:val="658AD582"/>
    <w:lvl w:ilvl="0" w:tplc="74AC77D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54656F8">
      <w:start w:val="1"/>
      <w:numFmt w:val="lowerLetter"/>
      <w:lvlText w:val="%2."/>
      <w:lvlJc w:val="left"/>
      <w:pPr>
        <w:ind w:left="1440" w:hanging="360"/>
      </w:pPr>
    </w:lvl>
    <w:lvl w:ilvl="2" w:tplc="C58C2968">
      <w:start w:val="1"/>
      <w:numFmt w:val="lowerRoman"/>
      <w:lvlText w:val="%3."/>
      <w:lvlJc w:val="right"/>
      <w:pPr>
        <w:ind w:left="2160" w:hanging="180"/>
      </w:pPr>
    </w:lvl>
    <w:lvl w:ilvl="3" w:tplc="F98E4EAC">
      <w:start w:val="1"/>
      <w:numFmt w:val="decimal"/>
      <w:lvlText w:val="%4."/>
      <w:lvlJc w:val="left"/>
      <w:pPr>
        <w:ind w:left="2880" w:hanging="360"/>
      </w:pPr>
    </w:lvl>
    <w:lvl w:ilvl="4" w:tplc="7F7AD026">
      <w:start w:val="1"/>
      <w:numFmt w:val="lowerLetter"/>
      <w:lvlText w:val="%5."/>
      <w:lvlJc w:val="left"/>
      <w:pPr>
        <w:ind w:left="3600" w:hanging="360"/>
      </w:pPr>
    </w:lvl>
    <w:lvl w:ilvl="5" w:tplc="C40C9DCA">
      <w:start w:val="1"/>
      <w:numFmt w:val="lowerRoman"/>
      <w:lvlText w:val="%6."/>
      <w:lvlJc w:val="right"/>
      <w:pPr>
        <w:ind w:left="4320" w:hanging="180"/>
      </w:pPr>
    </w:lvl>
    <w:lvl w:ilvl="6" w:tplc="F6A246CE">
      <w:start w:val="1"/>
      <w:numFmt w:val="decimal"/>
      <w:lvlText w:val="%7."/>
      <w:lvlJc w:val="left"/>
      <w:pPr>
        <w:ind w:left="5040" w:hanging="360"/>
      </w:pPr>
    </w:lvl>
    <w:lvl w:ilvl="7" w:tplc="DC9E3780">
      <w:start w:val="1"/>
      <w:numFmt w:val="lowerLetter"/>
      <w:lvlText w:val="%8."/>
      <w:lvlJc w:val="left"/>
      <w:pPr>
        <w:ind w:left="5760" w:hanging="360"/>
      </w:pPr>
    </w:lvl>
    <w:lvl w:ilvl="8" w:tplc="8B9086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D02F3A"/>
    <w:multiLevelType w:val="hybridMultilevel"/>
    <w:tmpl w:val="DDF8ED08"/>
    <w:lvl w:ilvl="0" w:tplc="C150BC5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2B2C6B"/>
    <w:multiLevelType w:val="hybridMultilevel"/>
    <w:tmpl w:val="6552665E"/>
    <w:lvl w:ilvl="0" w:tplc="DE60B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81334150">
    <w:abstractNumId w:val="2"/>
  </w:num>
  <w:num w:numId="2" w16cid:durableId="2067991253">
    <w:abstractNumId w:val="1"/>
  </w:num>
  <w:num w:numId="3" w16cid:durableId="64212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1B7"/>
    <w:rsid w:val="003B6635"/>
    <w:rsid w:val="00721533"/>
    <w:rsid w:val="00C479AE"/>
    <w:rsid w:val="00CA701C"/>
    <w:rsid w:val="00D311B7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1A6F1"/>
  <w15:chartTrackingRefBased/>
  <w15:docId w15:val="{82D15C9D-252F-4763-BEA2-7F5BA828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1B7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1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1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1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1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11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1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1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1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1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1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11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11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11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1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1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1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11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1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1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1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1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1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11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11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1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11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11B7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D311B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D311B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D311B7"/>
  </w:style>
  <w:style w:type="paragraph" w:customStyle="1" w:styleId="il-text-alignjustify">
    <w:name w:val="il-text-align_justify"/>
    <w:basedOn w:val="a"/>
    <w:rsid w:val="00D311B7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D311B7"/>
  </w:style>
  <w:style w:type="character" w:customStyle="1" w:styleId="FontStyle79">
    <w:name w:val="Font Style79"/>
    <w:uiPriority w:val="99"/>
    <w:rsid w:val="00D311B7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D311B7"/>
    <w:pPr>
      <w:widowControl w:val="0"/>
      <w:autoSpaceDE w:val="0"/>
      <w:autoSpaceDN w:val="0"/>
      <w:adjustRightInd w:val="0"/>
    </w:pPr>
  </w:style>
  <w:style w:type="table" w:styleId="ae">
    <w:name w:val="Table Grid"/>
    <w:basedOn w:val="a1"/>
    <w:uiPriority w:val="39"/>
    <w:rsid w:val="00D311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1</cp:revision>
  <dcterms:created xsi:type="dcterms:W3CDTF">2026-07-09T13:33:00Z</dcterms:created>
  <dcterms:modified xsi:type="dcterms:W3CDTF">2026-07-09T13:36:00Z</dcterms:modified>
</cp:coreProperties>
</file>