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EZ20260701382383 «26/31 Иммунобиологические лекарственные средства (лот 26)»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