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0E6A" w14:textId="77777777"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14:paraId="0C13D2F3" w14:textId="77777777"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14:paraId="34A36109" w14:textId="77777777" w:rsidTr="00DB48C6">
        <w:tc>
          <w:tcPr>
            <w:tcW w:w="4955" w:type="dxa"/>
            <w:vAlign w:val="center"/>
          </w:tcPr>
          <w:p w14:paraId="6F9070F7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14:paraId="134AB8E2" w14:textId="77777777"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14:paraId="421B0455" w14:textId="77777777" w:rsidTr="00DB48C6">
        <w:trPr>
          <w:trHeight w:val="1361"/>
        </w:trPr>
        <w:tc>
          <w:tcPr>
            <w:tcW w:w="4955" w:type="dxa"/>
            <w:vAlign w:val="center"/>
          </w:tcPr>
          <w:p w14:paraId="7ACE732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14:paraId="5D258E8A" w14:textId="4921F427" w:rsidR="00DB48C6" w:rsidRPr="00DB48C6" w:rsidRDefault="00C01C71" w:rsidP="00DB48C6">
            <w:pPr>
              <w:jc w:val="both"/>
              <w:rPr>
                <w:rFonts w:ascii="Times New Roman" w:hAnsi="Times New Roman" w:cs="Times New Roman"/>
              </w:rPr>
            </w:pPr>
            <w:r w:rsidRPr="00F2280B">
              <w:rPr>
                <w:rFonts w:ascii="Times New Roman" w:hAnsi="Times New Roman" w:cs="Times New Roman"/>
              </w:rPr>
              <w:t xml:space="preserve">Пункт </w:t>
            </w:r>
            <w:r w:rsidR="00204882">
              <w:rPr>
                <w:rFonts w:ascii="Times New Roman" w:hAnsi="Times New Roman" w:cs="Times New Roman"/>
              </w:rPr>
              <w:t>7</w:t>
            </w:r>
            <w:r w:rsidR="00DB48C6" w:rsidRPr="00DB48C6">
              <w:rPr>
                <w:rFonts w:ascii="Times New Roman" w:hAnsi="Times New Roman" w:cs="Times New Roman"/>
              </w:rPr>
              <w:t xml:space="preserve">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14:paraId="04DA34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14:paraId="1383564C" w14:textId="77777777" w:rsidTr="00DB48C6">
        <w:tc>
          <w:tcPr>
            <w:tcW w:w="9911" w:type="dxa"/>
            <w:gridSpan w:val="2"/>
            <w:vAlign w:val="center"/>
          </w:tcPr>
          <w:p w14:paraId="21820194" w14:textId="77777777"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14:paraId="182873E7" w14:textId="77777777" w:rsidTr="00DB48C6">
        <w:tc>
          <w:tcPr>
            <w:tcW w:w="4955" w:type="dxa"/>
            <w:vAlign w:val="center"/>
          </w:tcPr>
          <w:p w14:paraId="309258AF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14:paraId="7960F8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14:paraId="37B7D7C6" w14:textId="77777777" w:rsidTr="00DB48C6">
        <w:tc>
          <w:tcPr>
            <w:tcW w:w="4955" w:type="dxa"/>
            <w:vAlign w:val="center"/>
          </w:tcPr>
          <w:p w14:paraId="62F31ED6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14:paraId="23F2E13E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14:paraId="0A543077" w14:textId="77777777" w:rsidTr="00DB48C6">
        <w:tc>
          <w:tcPr>
            <w:tcW w:w="4955" w:type="dxa"/>
            <w:vAlign w:val="center"/>
          </w:tcPr>
          <w:p w14:paraId="22DD8F0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14:paraId="28C435E4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14:paraId="2AD4868F" w14:textId="77777777" w:rsidTr="00DB48C6">
        <w:trPr>
          <w:trHeight w:val="397"/>
        </w:trPr>
        <w:tc>
          <w:tcPr>
            <w:tcW w:w="4955" w:type="dxa"/>
            <w:vAlign w:val="center"/>
          </w:tcPr>
          <w:p w14:paraId="5AD4076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14:paraId="132C7015" w14:textId="398E0363" w:rsidR="00DB48C6" w:rsidRPr="00DB48C6" w:rsidRDefault="00BE7B48" w:rsidP="00E511AE">
            <w:pPr>
              <w:jc w:val="both"/>
              <w:rPr>
                <w:rFonts w:ascii="Times New Roman" w:hAnsi="Times New Roman" w:cs="Times New Roman"/>
              </w:rPr>
            </w:pPr>
            <w:r w:rsidRPr="00BE7B48">
              <w:rPr>
                <w:rFonts w:ascii="Times New Roman" w:hAnsi="Times New Roman" w:cs="Times New Roman"/>
              </w:rPr>
              <w:t xml:space="preserve">Специалист по организации закупок </w:t>
            </w:r>
            <w:r w:rsidR="00CF394A">
              <w:rPr>
                <w:rFonts w:ascii="Times New Roman" w:hAnsi="Times New Roman" w:cs="Times New Roman"/>
              </w:rPr>
              <w:t>второй</w:t>
            </w:r>
            <w:r w:rsidRPr="00BE7B48">
              <w:rPr>
                <w:rFonts w:ascii="Times New Roman" w:hAnsi="Times New Roman" w:cs="Times New Roman"/>
              </w:rPr>
              <w:t xml:space="preserve"> категории Трус Алеся Сергеевна, тел. 249 14 77</w:t>
            </w:r>
          </w:p>
        </w:tc>
      </w:tr>
      <w:tr w:rsidR="00DB48C6" w:rsidRPr="00DB48C6" w14:paraId="0CB811CB" w14:textId="77777777" w:rsidTr="00664DDE">
        <w:tc>
          <w:tcPr>
            <w:tcW w:w="9911" w:type="dxa"/>
            <w:gridSpan w:val="2"/>
            <w:vAlign w:val="center"/>
          </w:tcPr>
          <w:p w14:paraId="363AE6E1" w14:textId="77777777"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14:paraId="3CEA3341" w14:textId="77777777" w:rsidTr="00DB48C6">
        <w:tc>
          <w:tcPr>
            <w:tcW w:w="4955" w:type="dxa"/>
          </w:tcPr>
          <w:p w14:paraId="0C8F5A3D" w14:textId="77777777" w:rsidR="00DB48C6" w:rsidRPr="00DB48C6" w:rsidRDefault="00DB48C6" w:rsidP="00C01C71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proofErr w:type="gramStart"/>
            <w:r w:rsidRPr="00C01C71">
              <w:rPr>
                <w:rFonts w:ascii="Times New Roman" w:hAnsi="Times New Roman" w:cs="Times New Roman"/>
              </w:rPr>
              <w:t>поставщику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="00C01C71" w:rsidRPr="00C01C71">
              <w:rPr>
                <w:rFonts w:ascii="Times New Roman" w:hAnsi="Times New Roman" w:cs="Times New Roman"/>
              </w:rPr>
              <w:t>,</w:t>
            </w:r>
            <w:proofErr w:type="gramEnd"/>
            <w:r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14:paraId="72858031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Поставщик</w:t>
            </w:r>
            <w:r w:rsidRPr="00DB48C6">
              <w:rPr>
                <w:rFonts w:ascii="Times New Roman" w:hAnsi="Times New Roman" w:cs="Times New Roman"/>
              </w:rPr>
              <w:t xml:space="preserve">, получивший от заказчика предложение о заключении договора, должен соответствовать </w:t>
            </w:r>
            <w:r w:rsidR="00664DDE">
              <w:rPr>
                <w:rFonts w:ascii="Times New Roman" w:hAnsi="Times New Roman" w:cs="Times New Roman"/>
              </w:rPr>
              <w:t xml:space="preserve">следующим </w:t>
            </w:r>
            <w:r w:rsidRPr="00DB48C6">
              <w:rPr>
                <w:rFonts w:ascii="Times New Roman" w:hAnsi="Times New Roman" w:cs="Times New Roman"/>
              </w:rPr>
              <w:t>требованиям</w:t>
            </w:r>
            <w:r w:rsidR="00664DDE">
              <w:rPr>
                <w:rFonts w:ascii="Times New Roman" w:hAnsi="Times New Roman" w:cs="Times New Roman"/>
              </w:rPr>
              <w:t>:</w:t>
            </w:r>
          </w:p>
          <w:p w14:paraId="0693D430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>
              <w:rPr>
                <w:rFonts w:ascii="Times New Roman" w:hAnsi="Times New Roman" w:cs="Times New Roman"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FB002A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DB48C6">
              <w:rPr>
                <w:rFonts w:ascii="Times New Roman" w:hAnsi="Times New Roman" w:cs="Times New Roman"/>
              </w:rPr>
              <w:t>;</w:t>
            </w:r>
          </w:p>
          <w:p w14:paraId="703FD6A1" w14:textId="77777777" w:rsidR="00664DDE" w:rsidRPr="00664DDE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2. </w:t>
            </w:r>
            <w:r w:rsidR="00664DDE" w:rsidRPr="00664DDE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C19CA3C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DDE">
              <w:rPr>
                <w:rFonts w:ascii="Times New Roman" w:hAnsi="Times New Roman" w:cs="Times New Roman"/>
                <w:i/>
              </w:rPr>
              <w:t>Соответствие требованию подтверждается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14:paraId="6470416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664DDE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664DDE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664DDE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418AE670" w14:textId="77777777" w:rsidR="00DB48C6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участниками, </w:t>
            </w:r>
            <w:r w:rsidRPr="00664DDE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664DDE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08B7297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FB002A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FB002A">
              <w:rPr>
                <w:rFonts w:ascii="Times New Roman" w:hAnsi="Times New Roman" w:cs="Times New Roman"/>
              </w:rPr>
              <w:t>. 5,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6,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8-14</w:t>
            </w:r>
            <w:r w:rsidR="00FB002A">
              <w:rPr>
                <w:rFonts w:ascii="Times New Roman" w:hAnsi="Times New Roman" w:cs="Times New Roman"/>
              </w:rPr>
              <w:t xml:space="preserve"> </w:t>
            </w:r>
            <w:r w:rsidRPr="00664DDE">
              <w:rPr>
                <w:rFonts w:ascii="Times New Roman" w:hAnsi="Times New Roman" w:cs="Times New Roman"/>
              </w:rPr>
              <w:t>п</w:t>
            </w:r>
            <w:r w:rsidR="00FB002A">
              <w:rPr>
                <w:rFonts w:ascii="Times New Roman" w:hAnsi="Times New Roman" w:cs="Times New Roman"/>
              </w:rPr>
              <w:t>.</w:t>
            </w:r>
            <w:r w:rsidRPr="00664DDE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664DDE">
              <w:rPr>
                <w:rFonts w:ascii="Times New Roman" w:hAnsi="Times New Roman" w:cs="Times New Roman"/>
              </w:rPr>
              <w:t>;</w:t>
            </w:r>
          </w:p>
          <w:p w14:paraId="465B7026" w14:textId="28142EF4" w:rsidR="00DB48C6" w:rsidRPr="00BE7B48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="00BE7B48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267D3" w:rsidRPr="00DB48C6" w14:paraId="78F5372F" w14:textId="77777777" w:rsidTr="003E51E1">
        <w:tc>
          <w:tcPr>
            <w:tcW w:w="4955" w:type="dxa"/>
          </w:tcPr>
          <w:p w14:paraId="7FBD0918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14:paraId="1212DEAC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14:paraId="121A2A57" w14:textId="77777777" w:rsidTr="00DB48C6">
        <w:tc>
          <w:tcPr>
            <w:tcW w:w="4955" w:type="dxa"/>
            <w:vAlign w:val="center"/>
          </w:tcPr>
          <w:p w14:paraId="725309F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C01C71">
              <w:rPr>
                <w:rFonts w:ascii="Times New Roman" w:hAnsi="Times New Roman" w:cs="Times New Roman"/>
              </w:rPr>
              <w:t>поставщиками</w:t>
            </w:r>
            <w:r w:rsidRPr="00DB48C6">
              <w:rPr>
                <w:rFonts w:ascii="Times New Roman" w:hAnsi="Times New Roman" w:cs="Times New Roman"/>
              </w:rPr>
              <w:t xml:space="preserve"> и ценах на них</w:t>
            </w:r>
          </w:p>
        </w:tc>
        <w:tc>
          <w:tcPr>
            <w:tcW w:w="4956" w:type="dxa"/>
          </w:tcPr>
          <w:p w14:paraId="76B17D20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14:paraId="453C713E" w14:textId="77777777" w:rsidTr="00664DDE">
        <w:tc>
          <w:tcPr>
            <w:tcW w:w="4955" w:type="dxa"/>
            <w:vAlign w:val="center"/>
          </w:tcPr>
          <w:p w14:paraId="10D70CDF" w14:textId="77777777" w:rsidR="00DB48C6" w:rsidRPr="00C01C71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Дата истечения срока предоставления документов и (или) сведений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25158282" w14:textId="65E70029" w:rsidR="00DB48C6" w:rsidRPr="00DB48C6" w:rsidRDefault="00ED403A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488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</w:t>
            </w:r>
            <w:r w:rsidR="00DB48C6" w:rsidRPr="00C01C71">
              <w:rPr>
                <w:rFonts w:ascii="Times New Roman" w:hAnsi="Times New Roman" w:cs="Times New Roman"/>
              </w:rPr>
              <w:t>г.</w:t>
            </w:r>
          </w:p>
        </w:tc>
      </w:tr>
      <w:tr w:rsidR="00DB48C6" w:rsidRPr="00DB48C6" w14:paraId="167F9E3C" w14:textId="77777777" w:rsidTr="00DB48C6">
        <w:tc>
          <w:tcPr>
            <w:tcW w:w="4955" w:type="dxa"/>
            <w:vAlign w:val="center"/>
          </w:tcPr>
          <w:p w14:paraId="3AD1445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Место </w:t>
            </w:r>
            <w:r w:rsidRPr="00C01C71">
              <w:rPr>
                <w:rFonts w:ascii="Times New Roman" w:hAnsi="Times New Roman" w:cs="Times New Roman"/>
              </w:rPr>
              <w:t>поставки товара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0936CDBE" w14:textId="77777777" w:rsidR="00DB48C6" w:rsidRPr="00DB48C6" w:rsidRDefault="00DB48C6" w:rsidP="00664DDE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г. </w:t>
            </w:r>
            <w:r w:rsidR="00664DDE" w:rsidRPr="00C01C71">
              <w:rPr>
                <w:rFonts w:ascii="Times New Roman" w:hAnsi="Times New Roman" w:cs="Times New Roman"/>
              </w:rPr>
              <w:t>Минск, ул.</w:t>
            </w:r>
            <w:r w:rsidR="00C01C71" w:rsidRPr="00C01C71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14:paraId="288D136F" w14:textId="77777777" w:rsidTr="00DB48C6">
        <w:tc>
          <w:tcPr>
            <w:tcW w:w="4955" w:type="dxa"/>
            <w:vAlign w:val="center"/>
          </w:tcPr>
          <w:p w14:paraId="38E61DB8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14:paraId="6F0EDEFA" w14:textId="77777777"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14:paraId="02CC957F" w14:textId="77777777" w:rsidTr="00DB48C6">
        <w:tc>
          <w:tcPr>
            <w:tcW w:w="4955" w:type="dxa"/>
            <w:vAlign w:val="center"/>
          </w:tcPr>
          <w:p w14:paraId="7BE4F02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14:paraId="18DD748A" w14:textId="77777777" w:rsidR="00DB48C6" w:rsidRPr="00DB48C6" w:rsidRDefault="00664DDE" w:rsidP="00C01C71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Не позднее 10 рабочих дней с моме</w:t>
            </w:r>
            <w:r w:rsidR="00C01C71" w:rsidRPr="00C01C71">
              <w:rPr>
                <w:rFonts w:ascii="Times New Roman" w:hAnsi="Times New Roman" w:cs="Times New Roman"/>
              </w:rPr>
              <w:t xml:space="preserve">нта передачи товара Покупателю </w:t>
            </w:r>
          </w:p>
        </w:tc>
      </w:tr>
      <w:tr w:rsidR="00DB48C6" w:rsidRPr="00DB48C6" w14:paraId="575439A3" w14:textId="77777777" w:rsidTr="00DB48C6">
        <w:tc>
          <w:tcPr>
            <w:tcW w:w="4955" w:type="dxa"/>
            <w:vAlign w:val="center"/>
          </w:tcPr>
          <w:p w14:paraId="7D8FE7EC" w14:textId="77777777" w:rsidR="00DB48C6" w:rsidRPr="00C01C71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(подрядчиками, исполнителями)</w:t>
            </w:r>
          </w:p>
        </w:tc>
        <w:tc>
          <w:tcPr>
            <w:tcW w:w="4956" w:type="dxa"/>
          </w:tcPr>
          <w:p w14:paraId="14C1512F" w14:textId="77777777" w:rsidR="00DB48C6" w:rsidRPr="00C01C71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запрос.</w:t>
            </w:r>
          </w:p>
        </w:tc>
      </w:tr>
      <w:tr w:rsidR="00DB48C6" w:rsidRPr="00DB48C6" w14:paraId="45FA9B07" w14:textId="77777777" w:rsidTr="00DB48C6">
        <w:tc>
          <w:tcPr>
            <w:tcW w:w="9911" w:type="dxa"/>
            <w:gridSpan w:val="2"/>
            <w:vAlign w:val="center"/>
          </w:tcPr>
          <w:p w14:paraId="5533F995" w14:textId="77777777"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t>Сведения о предмете государственной закупки</w:t>
            </w:r>
          </w:p>
        </w:tc>
      </w:tr>
      <w:tr w:rsidR="00DB48C6" w:rsidRPr="00DB48C6" w14:paraId="1832F4F4" w14:textId="77777777" w:rsidTr="00DB48C6">
        <w:tc>
          <w:tcPr>
            <w:tcW w:w="4955" w:type="dxa"/>
            <w:vAlign w:val="center"/>
          </w:tcPr>
          <w:p w14:paraId="3A1A237A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lastRenderedPageBreak/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14:paraId="17CFC12F" w14:textId="3FF28F98" w:rsidR="00DB48C6" w:rsidRPr="00DB48C6" w:rsidRDefault="004768F9" w:rsidP="00BE7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768F9">
              <w:rPr>
                <w:rFonts w:ascii="Times New Roman" w:hAnsi="Times New Roman" w:cs="Times New Roman"/>
              </w:rPr>
              <w:t>асходны</w:t>
            </w:r>
            <w:r>
              <w:rPr>
                <w:rFonts w:ascii="Times New Roman" w:hAnsi="Times New Roman" w:cs="Times New Roman"/>
              </w:rPr>
              <w:t>е</w:t>
            </w:r>
            <w:r w:rsidRPr="004768F9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ы</w:t>
            </w:r>
            <w:r w:rsidRPr="004768F9">
              <w:rPr>
                <w:rFonts w:ascii="Times New Roman" w:hAnsi="Times New Roman" w:cs="Times New Roman"/>
              </w:rPr>
              <w:t xml:space="preserve"> для стерилизатора низкотемпературного </w:t>
            </w:r>
            <w:proofErr w:type="spellStart"/>
            <w:r w:rsidRPr="004768F9">
              <w:rPr>
                <w:rFonts w:ascii="Times New Roman" w:hAnsi="Times New Roman" w:cs="Times New Roman"/>
              </w:rPr>
              <w:t>пероксидно</w:t>
            </w:r>
            <w:proofErr w:type="spellEnd"/>
            <w:r w:rsidRPr="004768F9">
              <w:rPr>
                <w:rFonts w:ascii="Times New Roman" w:hAnsi="Times New Roman" w:cs="Times New Roman"/>
              </w:rPr>
              <w:t xml:space="preserve">-плазменного </w:t>
            </w:r>
            <w:proofErr w:type="spellStart"/>
            <w:r w:rsidRPr="004768F9">
              <w:rPr>
                <w:rFonts w:ascii="Times New Roman" w:hAnsi="Times New Roman" w:cs="Times New Roman"/>
              </w:rPr>
              <w:t>Shinva</w:t>
            </w:r>
            <w:proofErr w:type="spellEnd"/>
          </w:p>
        </w:tc>
      </w:tr>
      <w:tr w:rsidR="00DB48C6" w:rsidRPr="00DB48C6" w14:paraId="79F6E217" w14:textId="77777777" w:rsidTr="00A267D3">
        <w:tc>
          <w:tcPr>
            <w:tcW w:w="4955" w:type="dxa"/>
            <w:vAlign w:val="center"/>
          </w:tcPr>
          <w:p w14:paraId="75EBF60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784B4083" w14:textId="02F69C5E" w:rsidR="00DB48C6" w:rsidRPr="001D240A" w:rsidRDefault="004768F9" w:rsidP="001D240A">
            <w:pPr>
              <w:rPr>
                <w:rFonts w:ascii="Times New Roman" w:hAnsi="Times New Roman" w:cs="Times New Roman"/>
                <w:color w:val="FF0000"/>
              </w:rPr>
            </w:pPr>
            <w:r w:rsidRPr="004768F9">
              <w:rPr>
                <w:rFonts w:ascii="Times New Roman" w:hAnsi="Times New Roman" w:cs="Times New Roman"/>
              </w:rPr>
              <w:t>35 392,59 BYN</w:t>
            </w:r>
          </w:p>
        </w:tc>
      </w:tr>
      <w:tr w:rsidR="00DB48C6" w:rsidRPr="00DB48C6" w14:paraId="3231C723" w14:textId="77777777" w:rsidTr="00A267D3">
        <w:tc>
          <w:tcPr>
            <w:tcW w:w="4955" w:type="dxa"/>
            <w:vAlign w:val="center"/>
          </w:tcPr>
          <w:p w14:paraId="0F4C79FB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14:paraId="03F03BC6" w14:textId="77777777" w:rsidR="00DB48C6" w:rsidRPr="00DB48C6" w:rsidRDefault="00DB48C6" w:rsidP="00A267D3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DB48C6" w:rsidRPr="00DB48C6" w14:paraId="7A351FF6" w14:textId="77777777" w:rsidTr="00A267D3">
        <w:tc>
          <w:tcPr>
            <w:tcW w:w="4955" w:type="dxa"/>
            <w:vAlign w:val="center"/>
          </w:tcPr>
          <w:p w14:paraId="3AB16A00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C01C71">
              <w:rPr>
                <w:rFonts w:ascii="Times New Roman" w:hAnsi="Times New Roman" w:cs="Times New Roman"/>
              </w:rPr>
              <w:t>поставщиком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433C4523" w14:textId="2978D5BD" w:rsidR="00DB48C6" w:rsidRPr="00C01C71" w:rsidRDefault="00777B07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4882">
              <w:rPr>
                <w:rFonts w:ascii="Times New Roman" w:hAnsi="Times New Roman" w:cs="Times New Roman"/>
              </w:rPr>
              <w:t>0</w:t>
            </w:r>
            <w:r w:rsidR="00BE7B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54058C">
              <w:rPr>
                <w:rFonts w:ascii="Times New Roman" w:hAnsi="Times New Roman" w:cs="Times New Roman"/>
              </w:rPr>
              <w:t>. до 12</w:t>
            </w:r>
            <w:r w:rsidR="00DB48C6" w:rsidRPr="00C01C71">
              <w:rPr>
                <w:rFonts w:ascii="Times New Roman" w:hAnsi="Times New Roman" w:cs="Times New Roman"/>
              </w:rPr>
              <w:t>.00</w:t>
            </w:r>
          </w:p>
        </w:tc>
      </w:tr>
      <w:tr w:rsidR="00DB48C6" w:rsidRPr="00DB48C6" w14:paraId="0395A12A" w14:textId="77777777" w:rsidTr="00A267D3">
        <w:tc>
          <w:tcPr>
            <w:tcW w:w="4955" w:type="dxa"/>
            <w:vAlign w:val="center"/>
          </w:tcPr>
          <w:p w14:paraId="63180ECF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2CFD1183" w14:textId="43C07010" w:rsidR="00DB48C6" w:rsidRPr="00C01C71" w:rsidRDefault="00777B07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4882">
              <w:rPr>
                <w:rFonts w:ascii="Times New Roman" w:hAnsi="Times New Roman" w:cs="Times New Roman"/>
              </w:rPr>
              <w:t>0</w:t>
            </w:r>
            <w:r w:rsidR="00C01C71" w:rsidRPr="00C01C71">
              <w:rPr>
                <w:rFonts w:ascii="Times New Roman" w:hAnsi="Times New Roman" w:cs="Times New Roman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DB48C6" w:rsidRPr="00C01C71">
              <w:rPr>
                <w:rFonts w:ascii="Times New Roman" w:hAnsi="Times New Roman" w:cs="Times New Roman"/>
              </w:rPr>
              <w:t>. до 15.00</w:t>
            </w:r>
          </w:p>
        </w:tc>
      </w:tr>
      <w:tr w:rsidR="00B318FE" w:rsidRPr="00DB48C6" w14:paraId="08BF77A9" w14:textId="77777777" w:rsidTr="00D47988">
        <w:tc>
          <w:tcPr>
            <w:tcW w:w="9911" w:type="dxa"/>
            <w:gridSpan w:val="2"/>
            <w:vAlign w:val="center"/>
          </w:tcPr>
          <w:p w14:paraId="52B51A51" w14:textId="7FBC959C" w:rsidR="00B318FE" w:rsidRPr="00DB48C6" w:rsidRDefault="00B318FE" w:rsidP="00D47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Лот № </w:t>
            </w:r>
            <w:r w:rsidR="00CF394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18FE" w:rsidRPr="00DB48C6" w14:paraId="67469EA3" w14:textId="77777777" w:rsidTr="004768F9">
        <w:trPr>
          <w:trHeight w:val="234"/>
        </w:trPr>
        <w:tc>
          <w:tcPr>
            <w:tcW w:w="4955" w:type="dxa"/>
            <w:vAlign w:val="center"/>
          </w:tcPr>
          <w:p w14:paraId="345E46E4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1FD27105" w14:textId="5D730EAA" w:rsidR="00B318FE" w:rsidRPr="00DB48C6" w:rsidRDefault="004768F9" w:rsidP="00BE7B48">
            <w:pPr>
              <w:jc w:val="both"/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Картридж со стерилизующим агентом</w:t>
            </w:r>
          </w:p>
        </w:tc>
      </w:tr>
      <w:tr w:rsidR="00B318FE" w:rsidRPr="003D0FE5" w14:paraId="6854372F" w14:textId="77777777" w:rsidTr="00D47988">
        <w:tc>
          <w:tcPr>
            <w:tcW w:w="4955" w:type="dxa"/>
            <w:vAlign w:val="center"/>
          </w:tcPr>
          <w:p w14:paraId="1B40BA8B" w14:textId="77777777" w:rsidR="00B318FE" w:rsidRPr="00A267D3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1D412C7B" w14:textId="2BD18E02" w:rsidR="00B318FE" w:rsidRPr="003D0FE5" w:rsidRDefault="00204882" w:rsidP="00ED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 №1</w:t>
            </w:r>
          </w:p>
        </w:tc>
      </w:tr>
      <w:tr w:rsidR="00B318FE" w:rsidRPr="001435E0" w14:paraId="2CBD7E21" w14:textId="77777777" w:rsidTr="004768F9">
        <w:trPr>
          <w:trHeight w:val="412"/>
        </w:trPr>
        <w:tc>
          <w:tcPr>
            <w:tcW w:w="4955" w:type="dxa"/>
            <w:vAlign w:val="center"/>
          </w:tcPr>
          <w:p w14:paraId="01D5F160" w14:textId="77777777" w:rsidR="00B318FE" w:rsidRPr="001435E0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1435E0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14:paraId="0799A78D" w14:textId="196A6FCB" w:rsidR="00B318FE" w:rsidRPr="001435E0" w:rsidRDefault="004768F9" w:rsidP="00D47988">
            <w:pPr>
              <w:rPr>
                <w:rFonts w:ascii="Times New Roman" w:hAnsi="Times New Roman" w:cs="Times New Roman"/>
                <w:lang w:val="en-US"/>
              </w:rPr>
            </w:pPr>
            <w:r w:rsidRPr="004768F9">
              <w:rPr>
                <w:rFonts w:ascii="Times New Roman" w:hAnsi="Times New Roman" w:cs="Times New Roman"/>
                <w:lang w:val="en-US"/>
              </w:rPr>
              <w:t>29 233,71 BYN</w:t>
            </w:r>
          </w:p>
        </w:tc>
      </w:tr>
      <w:tr w:rsidR="004768F9" w:rsidRPr="00DB48C6" w14:paraId="5193890E" w14:textId="77777777" w:rsidTr="003E2243">
        <w:tc>
          <w:tcPr>
            <w:tcW w:w="4955" w:type="dxa"/>
            <w:vAlign w:val="center"/>
          </w:tcPr>
          <w:p w14:paraId="7C9C8168" w14:textId="77777777" w:rsidR="004768F9" w:rsidRPr="00DB48C6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640A" w14:textId="1662C6AD" w:rsidR="004768F9" w:rsidRPr="004768F9" w:rsidRDefault="004768F9" w:rsidP="004768F9">
            <w:pPr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32.50.50.390</w:t>
            </w:r>
          </w:p>
        </w:tc>
      </w:tr>
      <w:tr w:rsidR="004768F9" w:rsidRPr="00DB48C6" w14:paraId="3170E46C" w14:textId="77777777" w:rsidTr="003E2243">
        <w:tc>
          <w:tcPr>
            <w:tcW w:w="4955" w:type="dxa"/>
            <w:vAlign w:val="center"/>
          </w:tcPr>
          <w:p w14:paraId="23FDCB7C" w14:textId="77777777" w:rsidR="004768F9" w:rsidRPr="00DB48C6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40F04" w14:textId="666CA506" w:rsidR="004768F9" w:rsidRPr="004768F9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B318FE" w:rsidRPr="00DB48C6" w14:paraId="02A97E00" w14:textId="77777777" w:rsidTr="00D47988">
        <w:tc>
          <w:tcPr>
            <w:tcW w:w="4955" w:type="dxa"/>
            <w:vAlign w:val="center"/>
          </w:tcPr>
          <w:p w14:paraId="52F7C026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14:paraId="0593657F" w14:textId="534C9C43" w:rsidR="00B318FE" w:rsidRPr="00DB48C6" w:rsidRDefault="004768F9" w:rsidP="00D47988">
            <w:pPr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90 шт.</w:t>
            </w:r>
          </w:p>
        </w:tc>
      </w:tr>
      <w:tr w:rsidR="004768F9" w:rsidRPr="00DB48C6" w14:paraId="7263E80B" w14:textId="77777777" w:rsidTr="00ED4A59">
        <w:tc>
          <w:tcPr>
            <w:tcW w:w="4955" w:type="dxa"/>
            <w:vAlign w:val="center"/>
          </w:tcPr>
          <w:p w14:paraId="040E74A6" w14:textId="2A759771" w:rsidR="004768F9" w:rsidRPr="00DB48C6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и срок</w:t>
            </w:r>
            <w:r w:rsidRPr="00C01C71">
              <w:rPr>
                <w:rFonts w:ascii="Times New Roman" w:hAnsi="Times New Roman" w:cs="Times New Roman"/>
              </w:rPr>
              <w:t xml:space="preserve"> поставки </w:t>
            </w:r>
            <w:r>
              <w:rPr>
                <w:rFonts w:ascii="Times New Roman" w:hAnsi="Times New Roman" w:cs="Times New Roman"/>
              </w:rPr>
              <w:t>по лоту №1</w:t>
            </w:r>
          </w:p>
        </w:tc>
        <w:tc>
          <w:tcPr>
            <w:tcW w:w="4956" w:type="dxa"/>
          </w:tcPr>
          <w:p w14:paraId="399DB635" w14:textId="543011C3" w:rsidR="004768F9" w:rsidRPr="004768F9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Партиями, не позднее 20 рабочих дней с момента подписания договора Сторонами</w:t>
            </w:r>
          </w:p>
        </w:tc>
      </w:tr>
      <w:tr w:rsidR="004768F9" w:rsidRPr="00DB48C6" w14:paraId="2DB7784A" w14:textId="77777777" w:rsidTr="00997612">
        <w:tc>
          <w:tcPr>
            <w:tcW w:w="9911" w:type="dxa"/>
            <w:gridSpan w:val="2"/>
            <w:vAlign w:val="center"/>
          </w:tcPr>
          <w:p w14:paraId="29369323" w14:textId="5DE35049" w:rsidR="004768F9" w:rsidRPr="00DB48C6" w:rsidRDefault="004768F9" w:rsidP="009976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768F9" w:rsidRPr="00DB48C6" w14:paraId="208945B5" w14:textId="77777777" w:rsidTr="00997612">
        <w:trPr>
          <w:trHeight w:val="234"/>
        </w:trPr>
        <w:tc>
          <w:tcPr>
            <w:tcW w:w="4955" w:type="dxa"/>
            <w:vAlign w:val="center"/>
          </w:tcPr>
          <w:p w14:paraId="728E68CD" w14:textId="77777777" w:rsidR="004768F9" w:rsidRPr="00DB48C6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5C5769F8" w14:textId="6446D526" w:rsidR="004768F9" w:rsidRPr="00DB48C6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Биологический индикатор для контроля плазменной стерилизации</w:t>
            </w:r>
          </w:p>
        </w:tc>
      </w:tr>
      <w:tr w:rsidR="004768F9" w:rsidRPr="003D0FE5" w14:paraId="044B0E22" w14:textId="77777777" w:rsidTr="00997612">
        <w:tc>
          <w:tcPr>
            <w:tcW w:w="4955" w:type="dxa"/>
            <w:vAlign w:val="center"/>
          </w:tcPr>
          <w:p w14:paraId="4D43F8D6" w14:textId="77777777" w:rsidR="004768F9" w:rsidRPr="00A267D3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43ADF98A" w14:textId="77777777" w:rsidR="004768F9" w:rsidRPr="003D0FE5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 №1</w:t>
            </w:r>
          </w:p>
        </w:tc>
      </w:tr>
      <w:tr w:rsidR="004768F9" w:rsidRPr="001435E0" w14:paraId="21C572E6" w14:textId="77777777" w:rsidTr="00997612">
        <w:trPr>
          <w:trHeight w:val="412"/>
        </w:trPr>
        <w:tc>
          <w:tcPr>
            <w:tcW w:w="4955" w:type="dxa"/>
            <w:vAlign w:val="center"/>
          </w:tcPr>
          <w:p w14:paraId="4E69F083" w14:textId="77777777" w:rsidR="004768F9" w:rsidRPr="001435E0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1435E0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14:paraId="513CBA57" w14:textId="634DB007" w:rsidR="004768F9" w:rsidRPr="001435E0" w:rsidRDefault="004768F9" w:rsidP="00997612">
            <w:pPr>
              <w:rPr>
                <w:rFonts w:ascii="Times New Roman" w:hAnsi="Times New Roman" w:cs="Times New Roman"/>
                <w:lang w:val="en-US"/>
              </w:rPr>
            </w:pPr>
            <w:r w:rsidRPr="004768F9">
              <w:rPr>
                <w:rFonts w:ascii="Times New Roman" w:hAnsi="Times New Roman" w:cs="Times New Roman"/>
                <w:lang w:val="en-US"/>
              </w:rPr>
              <w:t>6 158,88 BYN</w:t>
            </w:r>
          </w:p>
        </w:tc>
      </w:tr>
      <w:tr w:rsidR="004768F9" w:rsidRPr="004768F9" w14:paraId="779CEFEE" w14:textId="77777777" w:rsidTr="00997612">
        <w:tc>
          <w:tcPr>
            <w:tcW w:w="4955" w:type="dxa"/>
            <w:vAlign w:val="center"/>
          </w:tcPr>
          <w:p w14:paraId="2ED5AC7C" w14:textId="77777777" w:rsidR="004768F9" w:rsidRPr="00DB48C6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DD19" w14:textId="77777777" w:rsidR="004768F9" w:rsidRPr="004768F9" w:rsidRDefault="004768F9" w:rsidP="00997612">
            <w:pPr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32.50.50.390</w:t>
            </w:r>
          </w:p>
        </w:tc>
      </w:tr>
      <w:tr w:rsidR="004768F9" w:rsidRPr="004768F9" w14:paraId="6B037AFF" w14:textId="77777777" w:rsidTr="00997612">
        <w:tc>
          <w:tcPr>
            <w:tcW w:w="4955" w:type="dxa"/>
            <w:vAlign w:val="center"/>
          </w:tcPr>
          <w:p w14:paraId="5AAD7439" w14:textId="77777777" w:rsidR="004768F9" w:rsidRPr="00DB48C6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84CD" w14:textId="77777777" w:rsidR="004768F9" w:rsidRPr="004768F9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4768F9" w:rsidRPr="00DB48C6" w14:paraId="301CEC7E" w14:textId="77777777" w:rsidTr="00997612">
        <w:tc>
          <w:tcPr>
            <w:tcW w:w="4955" w:type="dxa"/>
            <w:vAlign w:val="center"/>
          </w:tcPr>
          <w:p w14:paraId="7F927042" w14:textId="77777777" w:rsidR="004768F9" w:rsidRPr="00DB48C6" w:rsidRDefault="004768F9" w:rsidP="0099761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14:paraId="2FE99C46" w14:textId="7651CB40" w:rsidR="004768F9" w:rsidRPr="00DB48C6" w:rsidRDefault="004768F9" w:rsidP="00997612">
            <w:pPr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120 шт.</w:t>
            </w:r>
          </w:p>
        </w:tc>
      </w:tr>
      <w:tr w:rsidR="004768F9" w:rsidRPr="00DB48C6" w14:paraId="77DFA37C" w14:textId="77777777" w:rsidTr="00144A75">
        <w:tc>
          <w:tcPr>
            <w:tcW w:w="4955" w:type="dxa"/>
            <w:vAlign w:val="center"/>
          </w:tcPr>
          <w:p w14:paraId="53E92300" w14:textId="542B9115" w:rsidR="004768F9" w:rsidRPr="00DB48C6" w:rsidRDefault="004768F9" w:rsidP="004768F9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и срок</w:t>
            </w:r>
            <w:r w:rsidRPr="00C01C71">
              <w:rPr>
                <w:rFonts w:ascii="Times New Roman" w:hAnsi="Times New Roman" w:cs="Times New Roman"/>
              </w:rPr>
              <w:t xml:space="preserve"> поставки </w:t>
            </w:r>
            <w:r>
              <w:rPr>
                <w:rFonts w:ascii="Times New Roman" w:hAnsi="Times New Roman" w:cs="Times New Roman"/>
              </w:rPr>
              <w:t>по лоту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6" w:type="dxa"/>
          </w:tcPr>
          <w:p w14:paraId="31F0A466" w14:textId="1D703B61" w:rsidR="004768F9" w:rsidRPr="004768F9" w:rsidRDefault="004768F9" w:rsidP="004768F9">
            <w:pPr>
              <w:rPr>
                <w:rFonts w:ascii="Times New Roman" w:hAnsi="Times New Roman" w:cs="Times New Roman"/>
              </w:rPr>
            </w:pPr>
            <w:r w:rsidRPr="004768F9">
              <w:rPr>
                <w:rFonts w:ascii="Times New Roman" w:hAnsi="Times New Roman" w:cs="Times New Roman"/>
              </w:rPr>
              <w:t>Партиями, не позднее 30.09.2026г.</w:t>
            </w:r>
          </w:p>
        </w:tc>
      </w:tr>
    </w:tbl>
    <w:p w14:paraId="3B5376B4" w14:textId="77777777" w:rsidR="00AD3ABD" w:rsidRPr="00DB48C6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FDB3C8" w14:textId="77777777" w:rsidR="00DB48C6" w:rsidRPr="00F2280B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shd w:val="clear" w:color="auto" w:fill="FFFFFF"/>
        </w:rPr>
      </w:pP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Документы и (или) сведения </w:t>
      </w:r>
      <w:r w:rsidR="003D0FE5"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 должны</w:t>
      </w: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5"/>
        <w:gridCol w:w="4963"/>
      </w:tblGrid>
      <w:tr w:rsidR="00F2280B" w:rsidRPr="00F2280B" w14:paraId="16AECBC8" w14:textId="77777777" w:rsidTr="003D0FE5">
        <w:tc>
          <w:tcPr>
            <w:tcW w:w="9918" w:type="dxa"/>
            <w:gridSpan w:val="2"/>
          </w:tcPr>
          <w:p w14:paraId="1EE6C8B7" w14:textId="77777777" w:rsidR="00DB48C6" w:rsidRPr="00F2280B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предлагаемом товаре</w:t>
            </w:r>
            <w:r w:rsidR="003D0FE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46F185BA" w14:textId="77777777" w:rsidTr="003D0FE5">
        <w:tc>
          <w:tcPr>
            <w:tcW w:w="4955" w:type="dxa"/>
          </w:tcPr>
          <w:p w14:paraId="4ACC6D14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3" w:type="dxa"/>
          </w:tcPr>
          <w:p w14:paraId="1F8185AA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2280B" w:rsidRPr="00F2280B" w14:paraId="08C6E70D" w14:textId="77777777" w:rsidTr="003D0FE5">
        <w:tc>
          <w:tcPr>
            <w:tcW w:w="4955" w:type="dxa"/>
          </w:tcPr>
          <w:p w14:paraId="3AA40889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</w:tcPr>
          <w:p w14:paraId="41E8530D" w14:textId="77777777" w:rsidR="00394E45" w:rsidRPr="00F2280B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F2280B" w:rsidRPr="00F2280B" w14:paraId="49402B8D" w14:textId="77777777" w:rsidTr="003D0FE5">
        <w:tc>
          <w:tcPr>
            <w:tcW w:w="4955" w:type="dxa"/>
          </w:tcPr>
          <w:p w14:paraId="519AA295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Страна происхождения </w:t>
            </w:r>
            <w:r w:rsidR="003D0FE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  <w:vAlign w:val="center"/>
          </w:tcPr>
          <w:p w14:paraId="345C0532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2C6C7784" w14:textId="77777777" w:rsidTr="003D0FE5">
        <w:tc>
          <w:tcPr>
            <w:tcW w:w="4955" w:type="dxa"/>
          </w:tcPr>
          <w:p w14:paraId="3DD398A3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Объем (количество), единица измерения</w:t>
            </w:r>
          </w:p>
        </w:tc>
        <w:tc>
          <w:tcPr>
            <w:tcW w:w="4963" w:type="dxa"/>
            <w:vAlign w:val="center"/>
          </w:tcPr>
          <w:p w14:paraId="79938BF0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433B3260" w14:textId="77777777" w:rsidTr="003D0FE5">
        <w:tc>
          <w:tcPr>
            <w:tcW w:w="4955" w:type="dxa"/>
          </w:tcPr>
          <w:p w14:paraId="5831CA3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63" w:type="dxa"/>
            <w:vAlign w:val="center"/>
          </w:tcPr>
          <w:p w14:paraId="0927497F" w14:textId="6D17CFF5" w:rsidR="00DB48C6" w:rsidRPr="00F2280B" w:rsidRDefault="00ED403A" w:rsidP="00ED40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1CF6">
              <w:rPr>
                <w:rFonts w:ascii="Times New Roman" w:hAnsi="Times New Roman" w:cs="Times New Roman"/>
                <w:bCs/>
              </w:rPr>
              <w:t xml:space="preserve">Предложение, предоставляемое поставщиком, должно содержать спецификацию на товар в соответствии с заявкой на закупку по форме согласно приложению </w:t>
            </w:r>
            <w:r w:rsidR="00204882">
              <w:rPr>
                <w:rFonts w:ascii="Times New Roman" w:hAnsi="Times New Roman" w:cs="Times New Roman"/>
                <w:bCs/>
              </w:rPr>
              <w:t>2</w:t>
            </w:r>
            <w:r w:rsidRPr="00431CF6">
              <w:rPr>
                <w:rFonts w:ascii="Times New Roman" w:hAnsi="Times New Roman" w:cs="Times New Roman"/>
                <w:bCs/>
              </w:rPr>
              <w:t xml:space="preserve"> к настоящей Заявке на покупку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2280B" w:rsidRPr="00F2280B" w14:paraId="1B93A025" w14:textId="77777777" w:rsidTr="003D0FE5">
        <w:tc>
          <w:tcPr>
            <w:tcW w:w="4955" w:type="dxa"/>
          </w:tcPr>
          <w:p w14:paraId="51087147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63" w:type="dxa"/>
            <w:vAlign w:val="center"/>
          </w:tcPr>
          <w:p w14:paraId="4BEE99EB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35464A3B" w14:textId="77777777" w:rsidTr="003D0FE5">
        <w:tc>
          <w:tcPr>
            <w:tcW w:w="4955" w:type="dxa"/>
          </w:tcPr>
          <w:p w14:paraId="097361C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63" w:type="dxa"/>
            <w:vAlign w:val="center"/>
          </w:tcPr>
          <w:p w14:paraId="2A7A6A2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19755194" w14:textId="77777777" w:rsidTr="003D0FE5">
        <w:tc>
          <w:tcPr>
            <w:tcW w:w="9918" w:type="dxa"/>
            <w:gridSpan w:val="2"/>
          </w:tcPr>
          <w:p w14:paraId="649A95E5" w14:textId="77777777" w:rsidR="00DB48C6" w:rsidRPr="00F2280B" w:rsidRDefault="00DB48C6" w:rsidP="00394E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поставщике</w:t>
            </w:r>
            <w:r w:rsidR="00394E4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778526C2" w14:textId="77777777" w:rsidTr="003D0FE5">
        <w:tc>
          <w:tcPr>
            <w:tcW w:w="4955" w:type="dxa"/>
          </w:tcPr>
          <w:p w14:paraId="44C75702" w14:textId="77777777" w:rsidR="00DB48C6" w:rsidRPr="00F2280B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63" w:type="dxa"/>
            <w:vAlign w:val="center"/>
          </w:tcPr>
          <w:p w14:paraId="2E61C31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6A386053" w14:textId="77777777" w:rsidTr="003D0FE5">
        <w:tc>
          <w:tcPr>
            <w:tcW w:w="4955" w:type="dxa"/>
          </w:tcPr>
          <w:p w14:paraId="4A2CDA89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63" w:type="dxa"/>
            <w:vAlign w:val="center"/>
          </w:tcPr>
          <w:p w14:paraId="35C88F90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380B2722" w14:textId="77777777" w:rsidTr="003D0FE5">
        <w:tc>
          <w:tcPr>
            <w:tcW w:w="4955" w:type="dxa"/>
          </w:tcPr>
          <w:p w14:paraId="0FD44844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Учетный номер плательщика (при наличии)</w:t>
            </w:r>
          </w:p>
        </w:tc>
        <w:tc>
          <w:tcPr>
            <w:tcW w:w="4963" w:type="dxa"/>
            <w:vAlign w:val="center"/>
          </w:tcPr>
          <w:p w14:paraId="5DE512B2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1DA2F35C" w14:textId="77777777" w:rsidTr="003D0FE5">
        <w:tc>
          <w:tcPr>
            <w:tcW w:w="4955" w:type="dxa"/>
          </w:tcPr>
          <w:p w14:paraId="1EE90F7B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63" w:type="dxa"/>
          </w:tcPr>
          <w:p w14:paraId="6E03AA23" w14:textId="77777777" w:rsidR="00DB48C6" w:rsidRPr="00DB48C6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14:paraId="0C678BDD" w14:textId="0BE8B821" w:rsidR="00D37508" w:rsidRDefault="00D37508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3C4882D8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0C92C8CE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6B95E25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F71A908" w14:textId="4FB98227" w:rsidR="009D730E" w:rsidRP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04882">
        <w:rPr>
          <w:rFonts w:ascii="Times New Roman" w:hAnsi="Times New Roman" w:cs="Times New Roman"/>
          <w:bCs/>
        </w:rPr>
        <w:t>Приложение №1</w:t>
      </w:r>
    </w:p>
    <w:p w14:paraId="548EE2F5" w14:textId="77777777" w:rsidR="00204882" w:rsidRPr="00204882" w:rsidRDefault="00204882" w:rsidP="009D73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872A4E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321579D" w14:textId="77777777" w:rsidR="004768F9" w:rsidRDefault="004768F9" w:rsidP="004768F9">
      <w:pPr>
        <w:pStyle w:val="newncpi"/>
        <w:ind w:firstLine="0"/>
        <w:rPr>
          <w:b/>
          <w:bCs/>
          <w:u w:val="single"/>
        </w:rPr>
      </w:pPr>
      <w:r>
        <w:rPr>
          <w:b/>
          <w:bCs/>
        </w:rPr>
        <w:t xml:space="preserve">Лот №1 - </w:t>
      </w:r>
      <w:r w:rsidRPr="007013D4">
        <w:rPr>
          <w:b/>
          <w:bCs/>
          <w:u w:val="single"/>
        </w:rPr>
        <w:t>Картридж со стерилизующим агентом</w:t>
      </w:r>
    </w:p>
    <w:p w14:paraId="312AD117" w14:textId="77777777" w:rsidR="004768F9" w:rsidRPr="007013D4" w:rsidRDefault="004768F9" w:rsidP="004768F9">
      <w:pPr>
        <w:pStyle w:val="newncpi"/>
        <w:ind w:firstLine="0"/>
        <w:rPr>
          <w:bCs/>
        </w:rPr>
      </w:pPr>
      <w:r w:rsidRPr="007013D4">
        <w:rPr>
          <w:bCs/>
        </w:rPr>
        <w:t>1. Кассета однократного применения;</w:t>
      </w:r>
    </w:p>
    <w:p w14:paraId="52A43BE5" w14:textId="77777777" w:rsidR="004768F9" w:rsidRPr="007013D4" w:rsidRDefault="004768F9" w:rsidP="004768F9">
      <w:pPr>
        <w:pStyle w:val="newncpi"/>
        <w:ind w:firstLine="0"/>
        <w:rPr>
          <w:bCs/>
        </w:rPr>
      </w:pPr>
      <w:r w:rsidRPr="007013D4">
        <w:rPr>
          <w:bCs/>
        </w:rPr>
        <w:t>2. Представляет собой пластма</w:t>
      </w:r>
      <w:r>
        <w:rPr>
          <w:bCs/>
        </w:rPr>
        <w:t>с</w:t>
      </w:r>
      <w:r w:rsidRPr="007013D4">
        <w:rPr>
          <w:bCs/>
        </w:rPr>
        <w:t>совый футляр, содержащий двенадцать ячеек с действующим веществом пероксида водорода;</w:t>
      </w:r>
    </w:p>
    <w:p w14:paraId="019A9730" w14:textId="77777777" w:rsidR="004768F9" w:rsidRDefault="004768F9" w:rsidP="004768F9">
      <w:pPr>
        <w:pStyle w:val="newncpi"/>
        <w:ind w:firstLine="0"/>
        <w:rPr>
          <w:bCs/>
        </w:rPr>
      </w:pPr>
      <w:r w:rsidRPr="007013D4">
        <w:rPr>
          <w:bCs/>
        </w:rPr>
        <w:t xml:space="preserve">3. Предназначена для размещения в кассетном отсеке стерилизатора низкотемпературного </w:t>
      </w:r>
      <w:proofErr w:type="spellStart"/>
      <w:r w:rsidRPr="007013D4">
        <w:rPr>
          <w:bCs/>
        </w:rPr>
        <w:t>пероксидно</w:t>
      </w:r>
      <w:proofErr w:type="spellEnd"/>
      <w:r w:rsidRPr="007013D4">
        <w:rPr>
          <w:bCs/>
        </w:rPr>
        <w:t xml:space="preserve">-плазменного </w:t>
      </w:r>
      <w:proofErr w:type="spellStart"/>
      <w:r w:rsidRPr="007013D4">
        <w:rPr>
          <w:bCs/>
          <w:lang w:val="en-US"/>
        </w:rPr>
        <w:t>Shinva</w:t>
      </w:r>
      <w:proofErr w:type="spellEnd"/>
      <w:r w:rsidRPr="007013D4">
        <w:rPr>
          <w:bCs/>
        </w:rPr>
        <w:t>, Китай и рассчитана на 6 циклов стерилизации.</w:t>
      </w:r>
    </w:p>
    <w:p w14:paraId="22A6BB7F" w14:textId="77777777" w:rsidR="004768F9" w:rsidRDefault="004768F9" w:rsidP="004768F9">
      <w:pPr>
        <w:pStyle w:val="newncpi"/>
        <w:ind w:firstLine="0"/>
        <w:rPr>
          <w:bCs/>
        </w:rPr>
      </w:pPr>
    </w:p>
    <w:p w14:paraId="7173AD4F" w14:textId="77777777" w:rsidR="004768F9" w:rsidRPr="007013D4" w:rsidRDefault="004768F9" w:rsidP="004768F9">
      <w:pPr>
        <w:pStyle w:val="newncpi"/>
        <w:ind w:firstLine="0"/>
        <w:rPr>
          <w:b/>
          <w:bCs/>
        </w:rPr>
      </w:pPr>
      <w:r w:rsidRPr="007013D4">
        <w:rPr>
          <w:b/>
          <w:bCs/>
        </w:rPr>
        <w:t xml:space="preserve">Лот №2 - </w:t>
      </w:r>
      <w:r w:rsidRPr="007013D4">
        <w:rPr>
          <w:b/>
          <w:u w:val="single"/>
        </w:rPr>
        <w:t>Биологический индикатор для контроля плазменной стерилизации</w:t>
      </w:r>
    </w:p>
    <w:p w14:paraId="7DCCA18D" w14:textId="77777777" w:rsidR="004768F9" w:rsidRDefault="004768F9" w:rsidP="004768F9">
      <w:pPr>
        <w:pStyle w:val="newncpi"/>
        <w:ind w:firstLine="0"/>
        <w:rPr>
          <w:bCs/>
        </w:rPr>
      </w:pPr>
      <w:r w:rsidRPr="007013D4">
        <w:rPr>
          <w:bCs/>
        </w:rPr>
        <w:t>1.</w:t>
      </w:r>
      <w:r>
        <w:rPr>
          <w:bCs/>
        </w:rPr>
        <w:t xml:space="preserve"> Предназначен для контроля низкотемпературной плазменной стерилизации;</w:t>
      </w:r>
    </w:p>
    <w:p w14:paraId="2E5E8B65" w14:textId="77777777" w:rsidR="004768F9" w:rsidRDefault="004768F9" w:rsidP="004768F9">
      <w:pPr>
        <w:pStyle w:val="newncpi"/>
        <w:ind w:firstLine="0"/>
        <w:rPr>
          <w:bCs/>
        </w:rPr>
      </w:pPr>
      <w:r>
        <w:rPr>
          <w:bCs/>
        </w:rPr>
        <w:t xml:space="preserve">2. Размещается внутри встроенного инкубатора </w:t>
      </w:r>
      <w:proofErr w:type="spellStart"/>
      <w:r>
        <w:rPr>
          <w:bCs/>
        </w:rPr>
        <w:t>пероксидно</w:t>
      </w:r>
      <w:proofErr w:type="spellEnd"/>
      <w:r>
        <w:rPr>
          <w:bCs/>
        </w:rPr>
        <w:t xml:space="preserve">-плазменном </w:t>
      </w:r>
      <w:proofErr w:type="spellStart"/>
      <w:r>
        <w:rPr>
          <w:bCs/>
          <w:lang w:val="en-US"/>
        </w:rPr>
        <w:t>Shinva</w:t>
      </w:r>
      <w:proofErr w:type="spellEnd"/>
      <w:r>
        <w:rPr>
          <w:bCs/>
        </w:rPr>
        <w:t>;</w:t>
      </w:r>
    </w:p>
    <w:p w14:paraId="7C166E31" w14:textId="77777777" w:rsidR="004768F9" w:rsidRDefault="004768F9" w:rsidP="004768F9">
      <w:pPr>
        <w:pStyle w:val="newncpi"/>
        <w:ind w:firstLine="0"/>
        <w:rPr>
          <w:bCs/>
        </w:rPr>
      </w:pPr>
      <w:r>
        <w:rPr>
          <w:bCs/>
        </w:rPr>
        <w:t xml:space="preserve">3. Представляет собой полимерный флакон, содержащий в качестве тест-культуры микроорганизмов споры </w:t>
      </w:r>
      <w:r>
        <w:rPr>
          <w:bCs/>
          <w:lang w:val="en-US"/>
        </w:rPr>
        <w:t>Bacillus</w:t>
      </w:r>
      <w:r w:rsidRPr="00A15161">
        <w:rPr>
          <w:bCs/>
        </w:rPr>
        <w:t xml:space="preserve"> </w:t>
      </w:r>
      <w:r>
        <w:rPr>
          <w:bCs/>
          <w:lang w:val="en-US"/>
        </w:rPr>
        <w:t>thermophiles</w:t>
      </w:r>
      <w:r w:rsidRPr="00A15161">
        <w:rPr>
          <w:bCs/>
        </w:rPr>
        <w:t xml:space="preserve"> </w:t>
      </w:r>
      <w:r>
        <w:rPr>
          <w:bCs/>
          <w:lang w:val="en-US"/>
        </w:rPr>
        <w:t>ATCC</w:t>
      </w:r>
      <w:r w:rsidRPr="00A15161">
        <w:rPr>
          <w:bCs/>
        </w:rPr>
        <w:t>7953</w:t>
      </w:r>
      <w:r>
        <w:rPr>
          <w:bCs/>
        </w:rPr>
        <w:t>;</w:t>
      </w:r>
    </w:p>
    <w:p w14:paraId="038E391A" w14:textId="77777777" w:rsidR="004768F9" w:rsidRDefault="004768F9" w:rsidP="004768F9">
      <w:pPr>
        <w:pStyle w:val="newncpi"/>
        <w:ind w:firstLine="0"/>
        <w:rPr>
          <w:bCs/>
        </w:rPr>
      </w:pPr>
      <w:r>
        <w:rPr>
          <w:bCs/>
        </w:rPr>
        <w:t>4. Внутри флакона находится стеклянная ампула с питательной средой, на верхней поверхности колпачка флакона имеется химический индикатор.</w:t>
      </w:r>
    </w:p>
    <w:p w14:paraId="61C69E91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65705FA" w14:textId="77777777" w:rsidR="00204882" w:rsidRDefault="00204882" w:rsidP="004768F9">
      <w:pPr>
        <w:spacing w:after="0" w:line="240" w:lineRule="auto"/>
        <w:rPr>
          <w:rFonts w:ascii="Times New Roman" w:hAnsi="Times New Roman" w:cs="Times New Roman"/>
          <w:bCs/>
        </w:rPr>
      </w:pPr>
    </w:p>
    <w:p w14:paraId="33E4CE8A" w14:textId="77777777" w:rsidR="004768F9" w:rsidRDefault="004768F9" w:rsidP="004768F9">
      <w:pPr>
        <w:spacing w:after="0" w:line="240" w:lineRule="auto"/>
        <w:rPr>
          <w:rFonts w:ascii="Times New Roman" w:hAnsi="Times New Roman" w:cs="Times New Roman"/>
          <w:bCs/>
        </w:rPr>
      </w:pPr>
    </w:p>
    <w:p w14:paraId="21952C9A" w14:textId="744319BA" w:rsidR="00204882" w:rsidRP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04882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2</w:t>
      </w:r>
    </w:p>
    <w:p w14:paraId="72DCCD16" w14:textId="77777777" w:rsidR="00204882" w:rsidRPr="00204882" w:rsidRDefault="00204882" w:rsidP="002048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B4A73A" w14:textId="77777777" w:rsidR="00204882" w:rsidRPr="00204882" w:rsidRDefault="00204882" w:rsidP="0020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4882">
        <w:rPr>
          <w:rFonts w:ascii="Times New Roman" w:eastAsia="Times New Roman" w:hAnsi="Times New Roman" w:cs="Times New Roman"/>
          <w:b/>
        </w:rPr>
        <w:t>СПЕЦИФИКАЦИЯ</w:t>
      </w:r>
    </w:p>
    <w:p w14:paraId="7C8014A3" w14:textId="77777777" w:rsidR="00204882" w:rsidRPr="00204882" w:rsidRDefault="00204882" w:rsidP="00204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435"/>
        <w:gridCol w:w="1454"/>
        <w:gridCol w:w="1877"/>
        <w:gridCol w:w="1750"/>
        <w:gridCol w:w="1882"/>
        <w:gridCol w:w="964"/>
        <w:gridCol w:w="1045"/>
      </w:tblGrid>
      <w:tr w:rsidR="00204882" w:rsidRPr="00204882" w14:paraId="6568FF45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4B6BC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лота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33E83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1F6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Наименование предлагаемых товаров (согласно документу заявки на покупку)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85C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 xml:space="preserve">Наименование предлагаемых товаров (согласно </w:t>
            </w:r>
            <w:r w:rsidRPr="00204882">
              <w:rPr>
                <w:rFonts w:ascii="Times New Roman" w:hAnsi="Times New Roman" w:cs="Times New Roman"/>
                <w:color w:val="000000"/>
              </w:rPr>
              <w:t>регистрационному удостоверению или сведениям из государственного реестра медицинской техники и изделий медицинского назначения Республики Беларусь)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F8FA9" w14:textId="77777777" w:rsidR="00204882" w:rsidRPr="00204882" w:rsidRDefault="00204882" w:rsidP="00BB66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69" w:hanging="7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Номер регистрационного удостоверения и срок его действия</w:t>
            </w: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7062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882">
              <w:rPr>
                <w:rFonts w:ascii="Times New Roman" w:hAnsi="Times New Roman" w:cs="Times New Roman"/>
              </w:rPr>
              <w:t>Количество, ед. изм.</w:t>
            </w:r>
          </w:p>
          <w:p w14:paraId="48341C7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(Количество товара, предложенного участником исходя из кратности упаковки, не может быть меньше количества, предусмотренного документами запроса ценовых предложений)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53609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Цена единицы, условия поставки товаров, валюта платежа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6B636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Общая стоимость товаров (по лоту)</w:t>
            </w:r>
          </w:p>
        </w:tc>
      </w:tr>
      <w:tr w:rsidR="00204882" w:rsidRPr="00204882" w14:paraId="20EAD21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5E91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CB85A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594516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C4884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6BC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B794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9A59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7350A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4882" w:rsidRPr="00204882" w14:paraId="1271EF9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B977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3FD1B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DD0A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B12E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004A7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AF3603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7E5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D877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9F64B57" w14:textId="77777777" w:rsidR="00204882" w:rsidRPr="009D730E" w:rsidRDefault="00204882" w:rsidP="009D73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204882" w:rsidRPr="009D730E" w:rsidSect="00777B07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11D2"/>
    <w:multiLevelType w:val="multilevel"/>
    <w:tmpl w:val="A0D467B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BAC64D1"/>
    <w:multiLevelType w:val="multilevel"/>
    <w:tmpl w:val="D16468E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E713E70"/>
    <w:multiLevelType w:val="multilevel"/>
    <w:tmpl w:val="3FF89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6C2437"/>
    <w:multiLevelType w:val="multilevel"/>
    <w:tmpl w:val="6AFA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C5189D"/>
    <w:multiLevelType w:val="multilevel"/>
    <w:tmpl w:val="EB743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796486581">
    <w:abstractNumId w:val="1"/>
  </w:num>
  <w:num w:numId="2" w16cid:durableId="181359116">
    <w:abstractNumId w:val="0"/>
  </w:num>
  <w:num w:numId="3" w16cid:durableId="878394714">
    <w:abstractNumId w:val="4"/>
  </w:num>
  <w:num w:numId="4" w16cid:durableId="492766915">
    <w:abstractNumId w:val="2"/>
  </w:num>
  <w:num w:numId="5" w16cid:durableId="121820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D"/>
    <w:rsid w:val="0006620B"/>
    <w:rsid w:val="00097257"/>
    <w:rsid w:val="000F04D0"/>
    <w:rsid w:val="00113B4A"/>
    <w:rsid w:val="0014103C"/>
    <w:rsid w:val="001435E0"/>
    <w:rsid w:val="00193930"/>
    <w:rsid w:val="001B048E"/>
    <w:rsid w:val="001D240A"/>
    <w:rsid w:val="001F42CE"/>
    <w:rsid w:val="00202046"/>
    <w:rsid w:val="00204882"/>
    <w:rsid w:val="002203F2"/>
    <w:rsid w:val="00274CC2"/>
    <w:rsid w:val="00286006"/>
    <w:rsid w:val="002E51A5"/>
    <w:rsid w:val="00394E45"/>
    <w:rsid w:val="003D0FE5"/>
    <w:rsid w:val="0041590C"/>
    <w:rsid w:val="00421772"/>
    <w:rsid w:val="004768F9"/>
    <w:rsid w:val="0054058C"/>
    <w:rsid w:val="00584DE9"/>
    <w:rsid w:val="005A378D"/>
    <w:rsid w:val="005E6429"/>
    <w:rsid w:val="005F0786"/>
    <w:rsid w:val="00664DDE"/>
    <w:rsid w:val="00667131"/>
    <w:rsid w:val="00777B07"/>
    <w:rsid w:val="008C538E"/>
    <w:rsid w:val="009D730E"/>
    <w:rsid w:val="00A00017"/>
    <w:rsid w:val="00A267D3"/>
    <w:rsid w:val="00AD3ABD"/>
    <w:rsid w:val="00AE13FF"/>
    <w:rsid w:val="00B178CD"/>
    <w:rsid w:val="00B318FE"/>
    <w:rsid w:val="00B52747"/>
    <w:rsid w:val="00BE7B48"/>
    <w:rsid w:val="00C01C71"/>
    <w:rsid w:val="00C80FEF"/>
    <w:rsid w:val="00CA0922"/>
    <w:rsid w:val="00CF394A"/>
    <w:rsid w:val="00D37508"/>
    <w:rsid w:val="00DB48C6"/>
    <w:rsid w:val="00E37F7F"/>
    <w:rsid w:val="00E511AE"/>
    <w:rsid w:val="00E8207D"/>
    <w:rsid w:val="00ED3594"/>
    <w:rsid w:val="00ED403A"/>
    <w:rsid w:val="00F2280B"/>
    <w:rsid w:val="00F96813"/>
    <w:rsid w:val="00FB002A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DC0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4768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Алеся С. Трус</cp:lastModifiedBy>
  <cp:revision>32</cp:revision>
  <cp:lastPrinted>2026-07-09T09:06:00Z</cp:lastPrinted>
  <dcterms:created xsi:type="dcterms:W3CDTF">2026-02-10T07:59:00Z</dcterms:created>
  <dcterms:modified xsi:type="dcterms:W3CDTF">2026-07-09T09:06:00Z</dcterms:modified>
</cp:coreProperties>
</file>