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626/26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626/26-ЭА «Реагенты, контрольные и расходные материалы для автоматического анализатора гемостаза Technology Solution 190, производства Rayto Life and Analytical Sciences Co, Ltd, (Китай) для У "ГОКБ"»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626/26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626/26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626/26-ЭА «Реагенты, контрольные и расходные материалы для автоматического анализатора гемостаза Technology Solution 190, производства Rayto Life and Analytical Sciences Co, Ltd, (Китай) для У "ГОКБ"»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626/26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626/26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626/26-ЭА «Реагенты, контрольные и расходные материалы для автоматического анализатора гемостаза Technology Solution 190, производства Rayto Life and Analytical Sciences Co, Ltd, (Китай) для У "ГОКБ"»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626/26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626/26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626/26-ЭА «Реагенты, контрольные и расходные материалы для автоматического анализатора гемостаза Technology Solution 190, производства Rayto Life and Analytical Sciences Co, Ltd, (Китай) для У "ГОКБ"»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626/26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626/26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626/26-ЭА «Реагенты, контрольные и расходные материалы для автоматического анализатора гемостаза Technology Solution 190, производства Rayto Life and Analytical Sciences Co, Ltd, (Китай) для У "ГОКБ"»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626/26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8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