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DF22E3"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DF22E3">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DF22E3" w:rsidRDefault="007B0A1A" w:rsidP="007B0A1A">
      <w:pPr>
        <w:keepNext/>
        <w:widowControl w:val="0"/>
        <w:spacing w:after="0" w:line="240" w:lineRule="auto"/>
        <w:jc w:val="center"/>
        <w:outlineLvl w:val="2"/>
        <w:rPr>
          <w:rFonts w:ascii="Times New Roman" w:eastAsia="Times New Roman" w:hAnsi="Times New Roman"/>
          <w:b/>
          <w:sz w:val="24"/>
          <w:szCs w:val="24"/>
        </w:rPr>
      </w:pPr>
      <w:r w:rsidRPr="00DF22E3">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DF22E3" w:rsidRDefault="007B0A1A" w:rsidP="007B0A1A">
      <w:pPr>
        <w:widowControl w:val="0"/>
        <w:spacing w:after="0" w:line="240" w:lineRule="auto"/>
        <w:jc w:val="center"/>
        <w:rPr>
          <w:rFonts w:ascii="Times New Roman" w:eastAsia="Times New Roman" w:hAnsi="Times New Roman"/>
          <w:b/>
          <w:sz w:val="24"/>
          <w:szCs w:val="24"/>
        </w:rPr>
      </w:pPr>
      <w:r w:rsidRPr="00DF22E3">
        <w:rPr>
          <w:rFonts w:ascii="Times New Roman" w:eastAsia="Times New Roman" w:hAnsi="Times New Roman"/>
          <w:b/>
          <w:sz w:val="24"/>
          <w:szCs w:val="24"/>
        </w:rPr>
        <w:t>пр. Независимости, 44, 8Н, г. Минск</w:t>
      </w:r>
    </w:p>
    <w:p w14:paraId="49F97825" w14:textId="77777777" w:rsidR="00E449BB" w:rsidRPr="00DF22E3" w:rsidRDefault="00E449BB" w:rsidP="007B0A1A">
      <w:pPr>
        <w:spacing w:after="0" w:line="240" w:lineRule="auto"/>
        <w:ind w:left="4675" w:firstLine="709"/>
        <w:rPr>
          <w:rFonts w:ascii="Times New Roman" w:eastAsia="Times New Roman" w:hAnsi="Times New Roman"/>
          <w:b/>
          <w:sz w:val="24"/>
          <w:szCs w:val="24"/>
          <w:highlight w:val="yellow"/>
        </w:rPr>
      </w:pPr>
    </w:p>
    <w:p w14:paraId="0282F9D6" w14:textId="77777777" w:rsidR="007B0A1A" w:rsidRPr="00DF22E3" w:rsidRDefault="007B0A1A" w:rsidP="007B0A1A">
      <w:pPr>
        <w:spacing w:after="0" w:line="240" w:lineRule="auto"/>
        <w:ind w:left="4675" w:firstLine="709"/>
        <w:rPr>
          <w:rFonts w:ascii="Times New Roman" w:eastAsia="Times New Roman" w:hAnsi="Times New Roman"/>
          <w:b/>
          <w:sz w:val="24"/>
          <w:szCs w:val="24"/>
        </w:rPr>
      </w:pPr>
      <w:r w:rsidRPr="00DF22E3">
        <w:rPr>
          <w:rFonts w:ascii="Times New Roman" w:eastAsia="Times New Roman" w:hAnsi="Times New Roman"/>
          <w:b/>
          <w:sz w:val="24"/>
          <w:szCs w:val="24"/>
        </w:rPr>
        <w:t>УТВЕРЖДАЮ</w:t>
      </w:r>
    </w:p>
    <w:p w14:paraId="75B74AC6" w14:textId="2EF0452A" w:rsidR="009D04AF" w:rsidRPr="00DF22E3" w:rsidRDefault="005667C8" w:rsidP="007B0A1A">
      <w:pPr>
        <w:spacing w:after="0" w:line="240" w:lineRule="auto"/>
        <w:ind w:left="5423"/>
        <w:rPr>
          <w:rFonts w:ascii="Times New Roman" w:eastAsia="Times New Roman" w:hAnsi="Times New Roman"/>
          <w:b/>
          <w:sz w:val="24"/>
          <w:szCs w:val="24"/>
        </w:rPr>
      </w:pPr>
      <w:r w:rsidRPr="00DF22E3">
        <w:rPr>
          <w:rFonts w:ascii="Times New Roman" w:eastAsia="Times New Roman" w:hAnsi="Times New Roman"/>
          <w:b/>
          <w:sz w:val="24"/>
          <w:szCs w:val="24"/>
        </w:rPr>
        <w:t>Заместитель д</w:t>
      </w:r>
      <w:r w:rsidR="0068380A" w:rsidRPr="00DF22E3">
        <w:rPr>
          <w:rFonts w:ascii="Times New Roman" w:eastAsia="Times New Roman" w:hAnsi="Times New Roman"/>
          <w:b/>
          <w:sz w:val="24"/>
          <w:szCs w:val="24"/>
        </w:rPr>
        <w:t>иректор</w:t>
      </w:r>
      <w:r w:rsidRPr="00DF22E3">
        <w:rPr>
          <w:rFonts w:ascii="Times New Roman" w:eastAsia="Times New Roman" w:hAnsi="Times New Roman"/>
          <w:b/>
          <w:sz w:val="24"/>
          <w:szCs w:val="24"/>
        </w:rPr>
        <w:t>а</w:t>
      </w:r>
      <w:r w:rsidR="007B0A1A" w:rsidRPr="00DF22E3">
        <w:rPr>
          <w:rFonts w:ascii="Times New Roman" w:eastAsia="Times New Roman" w:hAnsi="Times New Roman"/>
          <w:b/>
          <w:sz w:val="24"/>
          <w:szCs w:val="24"/>
        </w:rPr>
        <w:t xml:space="preserve"> </w:t>
      </w:r>
    </w:p>
    <w:p w14:paraId="13BC8B71" w14:textId="77777777" w:rsidR="007B0A1A" w:rsidRPr="00DF22E3" w:rsidRDefault="007B0A1A" w:rsidP="007B0A1A">
      <w:pPr>
        <w:spacing w:after="0" w:line="240" w:lineRule="auto"/>
        <w:ind w:left="5423"/>
        <w:rPr>
          <w:rFonts w:ascii="Times New Roman" w:eastAsia="Times New Roman" w:hAnsi="Times New Roman"/>
          <w:b/>
          <w:sz w:val="24"/>
          <w:szCs w:val="24"/>
        </w:rPr>
      </w:pPr>
      <w:r w:rsidRPr="00DF22E3">
        <w:rPr>
          <w:rFonts w:ascii="Times New Roman" w:eastAsia="Times New Roman" w:hAnsi="Times New Roman"/>
          <w:b/>
          <w:sz w:val="24"/>
          <w:szCs w:val="24"/>
        </w:rPr>
        <w:t>КУП «Тендерный центр Мингорисполкома»</w:t>
      </w:r>
    </w:p>
    <w:p w14:paraId="433E1BAF" w14:textId="0BBF5602" w:rsidR="007B0A1A" w:rsidRPr="00DF22E3" w:rsidRDefault="007B0A1A" w:rsidP="007B0A1A">
      <w:pPr>
        <w:spacing w:after="0" w:line="240" w:lineRule="auto"/>
        <w:ind w:left="5423"/>
        <w:rPr>
          <w:rFonts w:ascii="Times New Roman" w:eastAsia="Times New Roman" w:hAnsi="Times New Roman"/>
          <w:b/>
          <w:sz w:val="24"/>
          <w:szCs w:val="24"/>
        </w:rPr>
      </w:pPr>
      <w:r w:rsidRPr="00DF22E3">
        <w:rPr>
          <w:rFonts w:ascii="Times New Roman" w:eastAsia="Times New Roman" w:hAnsi="Times New Roman"/>
          <w:b/>
          <w:sz w:val="24"/>
          <w:szCs w:val="24"/>
        </w:rPr>
        <w:t>____________</w:t>
      </w:r>
      <w:proofErr w:type="spellStart"/>
      <w:r w:rsidR="005667C8" w:rsidRPr="00DF22E3">
        <w:rPr>
          <w:rFonts w:ascii="Times New Roman" w:eastAsia="Times New Roman" w:hAnsi="Times New Roman"/>
          <w:b/>
          <w:sz w:val="24"/>
          <w:szCs w:val="24"/>
        </w:rPr>
        <w:t>В.Н.Танаджи</w:t>
      </w:r>
      <w:proofErr w:type="spellEnd"/>
    </w:p>
    <w:p w14:paraId="0DA24767" w14:textId="77777777" w:rsidR="00E449BB" w:rsidRPr="00DF22E3" w:rsidRDefault="00E449BB" w:rsidP="007B0A1A">
      <w:pPr>
        <w:spacing w:after="0" w:line="240" w:lineRule="auto"/>
        <w:rPr>
          <w:rFonts w:ascii="Times New Roman" w:eastAsia="Times New Roman" w:hAnsi="Times New Roman"/>
          <w:b/>
          <w:sz w:val="24"/>
          <w:szCs w:val="24"/>
        </w:rPr>
      </w:pPr>
    </w:p>
    <w:p w14:paraId="2599EB6C" w14:textId="3B220891" w:rsidR="007B0A1A" w:rsidRPr="00DF22E3" w:rsidRDefault="007B0A1A" w:rsidP="007B0A1A">
      <w:pPr>
        <w:spacing w:after="0" w:line="240" w:lineRule="auto"/>
        <w:rPr>
          <w:rFonts w:ascii="Times New Roman" w:eastAsia="Times New Roman" w:hAnsi="Times New Roman"/>
          <w:b/>
          <w:sz w:val="24"/>
          <w:szCs w:val="24"/>
        </w:rPr>
      </w:pPr>
      <w:r w:rsidRPr="00DF22E3">
        <w:rPr>
          <w:rFonts w:ascii="Times New Roman" w:eastAsia="Times New Roman" w:hAnsi="Times New Roman"/>
          <w:b/>
          <w:sz w:val="24"/>
          <w:szCs w:val="24"/>
        </w:rPr>
        <w:t>«</w:t>
      </w:r>
      <w:r w:rsidR="005667C8" w:rsidRPr="00DF22E3">
        <w:rPr>
          <w:rFonts w:ascii="Times New Roman" w:eastAsia="Times New Roman" w:hAnsi="Times New Roman"/>
          <w:b/>
          <w:sz w:val="24"/>
          <w:szCs w:val="24"/>
        </w:rPr>
        <w:t>08</w:t>
      </w:r>
      <w:r w:rsidRPr="00DF22E3">
        <w:rPr>
          <w:rFonts w:ascii="Times New Roman" w:eastAsia="Times New Roman" w:hAnsi="Times New Roman"/>
          <w:b/>
          <w:sz w:val="24"/>
          <w:szCs w:val="24"/>
        </w:rPr>
        <w:t>»</w:t>
      </w:r>
      <w:r w:rsidR="00D040D3" w:rsidRPr="00DF22E3">
        <w:rPr>
          <w:rFonts w:ascii="Times New Roman" w:eastAsia="Times New Roman" w:hAnsi="Times New Roman"/>
          <w:b/>
          <w:sz w:val="24"/>
          <w:szCs w:val="24"/>
        </w:rPr>
        <w:t xml:space="preserve"> </w:t>
      </w:r>
      <w:r w:rsidR="005667C8" w:rsidRPr="00DF22E3">
        <w:rPr>
          <w:rFonts w:ascii="Times New Roman" w:eastAsia="Times New Roman" w:hAnsi="Times New Roman"/>
          <w:b/>
          <w:sz w:val="24"/>
          <w:szCs w:val="24"/>
        </w:rPr>
        <w:t>июл</w:t>
      </w:r>
      <w:r w:rsidR="0027185F" w:rsidRPr="00DF22E3">
        <w:rPr>
          <w:rFonts w:ascii="Times New Roman" w:eastAsia="Times New Roman" w:hAnsi="Times New Roman"/>
          <w:b/>
          <w:sz w:val="24"/>
          <w:szCs w:val="24"/>
        </w:rPr>
        <w:t>я</w:t>
      </w:r>
      <w:r w:rsidR="00614E3C" w:rsidRPr="00DF22E3">
        <w:rPr>
          <w:rFonts w:ascii="Times New Roman" w:eastAsia="Times New Roman" w:hAnsi="Times New Roman"/>
          <w:b/>
          <w:sz w:val="24"/>
          <w:szCs w:val="24"/>
        </w:rPr>
        <w:t xml:space="preserve"> 202</w:t>
      </w:r>
      <w:r w:rsidR="0027185F" w:rsidRPr="00DF22E3">
        <w:rPr>
          <w:rFonts w:ascii="Times New Roman" w:eastAsia="Times New Roman" w:hAnsi="Times New Roman"/>
          <w:b/>
          <w:sz w:val="24"/>
          <w:szCs w:val="24"/>
        </w:rPr>
        <w:t>6</w:t>
      </w:r>
      <w:r w:rsidR="00D317C7" w:rsidRPr="00DF22E3">
        <w:rPr>
          <w:rFonts w:ascii="Times New Roman" w:eastAsia="Times New Roman" w:hAnsi="Times New Roman"/>
          <w:b/>
          <w:sz w:val="24"/>
          <w:szCs w:val="24"/>
        </w:rPr>
        <w:t> </w:t>
      </w:r>
      <w:r w:rsidRPr="00DF22E3">
        <w:rPr>
          <w:rFonts w:ascii="Times New Roman" w:eastAsia="Times New Roman" w:hAnsi="Times New Roman"/>
          <w:b/>
          <w:sz w:val="24"/>
          <w:szCs w:val="24"/>
        </w:rPr>
        <w:t>г.</w:t>
      </w:r>
      <w:r w:rsidRPr="00DF22E3">
        <w:rPr>
          <w:rFonts w:ascii="Times New Roman" w:eastAsia="Times New Roman" w:hAnsi="Times New Roman"/>
          <w:b/>
          <w:sz w:val="24"/>
          <w:szCs w:val="24"/>
        </w:rPr>
        <w:tab/>
      </w:r>
      <w:r w:rsidRPr="00DF22E3">
        <w:rPr>
          <w:rFonts w:ascii="Times New Roman" w:eastAsia="Times New Roman" w:hAnsi="Times New Roman"/>
          <w:b/>
          <w:sz w:val="24"/>
          <w:szCs w:val="24"/>
        </w:rPr>
        <w:tab/>
      </w:r>
      <w:r w:rsidRPr="00DF22E3">
        <w:rPr>
          <w:rFonts w:ascii="Times New Roman" w:eastAsia="Times New Roman" w:hAnsi="Times New Roman"/>
          <w:b/>
          <w:sz w:val="24"/>
          <w:szCs w:val="24"/>
        </w:rPr>
        <w:tab/>
      </w:r>
      <w:r w:rsidRPr="00DF22E3">
        <w:rPr>
          <w:rFonts w:ascii="Times New Roman" w:eastAsia="Times New Roman" w:hAnsi="Times New Roman"/>
          <w:b/>
          <w:sz w:val="24"/>
          <w:szCs w:val="24"/>
        </w:rPr>
        <w:tab/>
      </w:r>
      <w:r w:rsidRPr="00DF22E3">
        <w:rPr>
          <w:rFonts w:ascii="Times New Roman" w:eastAsia="Times New Roman" w:hAnsi="Times New Roman"/>
          <w:b/>
          <w:sz w:val="24"/>
          <w:szCs w:val="24"/>
        </w:rPr>
        <w:tab/>
        <w:t xml:space="preserve">      </w:t>
      </w:r>
      <w:r w:rsidR="0077732E" w:rsidRPr="00DF22E3">
        <w:rPr>
          <w:rFonts w:ascii="Times New Roman" w:eastAsia="Times New Roman" w:hAnsi="Times New Roman"/>
          <w:b/>
          <w:sz w:val="24"/>
          <w:szCs w:val="24"/>
        </w:rPr>
        <w:t xml:space="preserve">                             г. </w:t>
      </w:r>
      <w:r w:rsidRPr="00DF22E3">
        <w:rPr>
          <w:rFonts w:ascii="Times New Roman" w:eastAsia="Times New Roman" w:hAnsi="Times New Roman"/>
          <w:b/>
          <w:sz w:val="24"/>
          <w:szCs w:val="24"/>
        </w:rPr>
        <w:t>Минск</w:t>
      </w:r>
    </w:p>
    <w:p w14:paraId="1CE96022" w14:textId="77777777" w:rsidR="007B0A1A" w:rsidRPr="00DF22E3" w:rsidRDefault="007B0A1A" w:rsidP="007B0A1A">
      <w:pPr>
        <w:spacing w:after="0" w:line="240" w:lineRule="auto"/>
        <w:jc w:val="center"/>
        <w:rPr>
          <w:rFonts w:ascii="Times New Roman" w:eastAsia="Times New Roman" w:hAnsi="Times New Roman"/>
          <w:b/>
          <w:sz w:val="24"/>
          <w:szCs w:val="24"/>
          <w:highlight w:val="yellow"/>
        </w:rPr>
      </w:pPr>
    </w:p>
    <w:p w14:paraId="4A4C634C" w14:textId="5C9A46C9" w:rsidR="00DD247B" w:rsidRPr="00DF22E3" w:rsidRDefault="007B0A1A" w:rsidP="00DD247B">
      <w:pPr>
        <w:pStyle w:val="a3"/>
        <w:jc w:val="center"/>
        <w:rPr>
          <w:b/>
        </w:rPr>
      </w:pPr>
      <w:r w:rsidRPr="00DF22E3">
        <w:rPr>
          <w:b/>
        </w:rPr>
        <w:t xml:space="preserve">АУКЦИОННЫЕ ДОКУМЕНТЫ </w:t>
      </w:r>
      <w:r w:rsidR="00A82C58" w:rsidRPr="00DF22E3">
        <w:rPr>
          <w:b/>
        </w:rPr>
        <w:t>№А</w:t>
      </w:r>
      <w:r w:rsidR="008E3365" w:rsidRPr="00DF22E3">
        <w:rPr>
          <w:b/>
        </w:rPr>
        <w:t>С</w:t>
      </w:r>
      <w:r w:rsidR="005667C8" w:rsidRPr="00DF22E3">
        <w:rPr>
          <w:b/>
        </w:rPr>
        <w:t>755</w:t>
      </w:r>
      <w:r w:rsidR="00614E3C" w:rsidRPr="00DF22E3">
        <w:rPr>
          <w:b/>
        </w:rPr>
        <w:t>-</w:t>
      </w:r>
      <w:r w:rsidR="0027185F" w:rsidRPr="00DF22E3">
        <w:rPr>
          <w:b/>
        </w:rPr>
        <w:t>0</w:t>
      </w:r>
      <w:r w:rsidR="005667C8" w:rsidRPr="00DF22E3">
        <w:rPr>
          <w:b/>
        </w:rPr>
        <w:t>7</w:t>
      </w:r>
      <w:r w:rsidR="00F74625" w:rsidRPr="00DF22E3">
        <w:rPr>
          <w:b/>
        </w:rPr>
        <w:t>/2</w:t>
      </w:r>
      <w:r w:rsidR="0027185F" w:rsidRPr="00DF22E3">
        <w:rPr>
          <w:b/>
        </w:rPr>
        <w:t>6</w:t>
      </w:r>
      <w:r w:rsidR="008E3365" w:rsidRPr="00DF22E3">
        <w:rPr>
          <w:b/>
        </w:rPr>
        <w:t>1</w:t>
      </w:r>
      <w:r w:rsidRPr="00DF22E3">
        <w:rPr>
          <w:b/>
        </w:rPr>
        <w:t xml:space="preserve"> </w:t>
      </w:r>
    </w:p>
    <w:p w14:paraId="76C277B6" w14:textId="77777777" w:rsidR="00DF22E3" w:rsidRDefault="007B0A1A" w:rsidP="005667C8">
      <w:pPr>
        <w:pStyle w:val="titlep"/>
        <w:spacing w:before="0" w:after="0"/>
        <w:rPr>
          <w:bCs w:val="0"/>
        </w:rPr>
      </w:pPr>
      <w:r w:rsidRPr="00DF22E3">
        <w:t xml:space="preserve">по электронному аукциону </w:t>
      </w:r>
      <w:r w:rsidR="00CA2D73" w:rsidRPr="00DF22E3">
        <w:t>на закупку</w:t>
      </w:r>
      <w:r w:rsidR="00D040D3" w:rsidRPr="00DF22E3">
        <w:t xml:space="preserve"> </w:t>
      </w:r>
      <w:r w:rsidR="005667C8" w:rsidRPr="00DF22E3">
        <w:rPr>
          <w:bCs w:val="0"/>
        </w:rPr>
        <w:t xml:space="preserve">игрового и спортивного оборудования для комплектации объекта строительства «Возведение парка в границах пр. Победителей – ул. Орловская – реки Свислочь в г. Минске» 2 очередь </w:t>
      </w:r>
    </w:p>
    <w:p w14:paraId="0A36C98B" w14:textId="34AD487B" w:rsidR="005667C8" w:rsidRPr="00DF22E3" w:rsidRDefault="005667C8" w:rsidP="005667C8">
      <w:pPr>
        <w:pStyle w:val="titlep"/>
        <w:spacing w:before="0" w:after="0"/>
        <w:rPr>
          <w:bCs w:val="0"/>
        </w:rPr>
      </w:pPr>
      <w:r w:rsidRPr="00DF22E3">
        <w:rPr>
          <w:bCs w:val="0"/>
        </w:rPr>
        <w:t>в интересах УП «</w:t>
      </w:r>
      <w:proofErr w:type="spellStart"/>
      <w:r w:rsidRPr="00DF22E3">
        <w:rPr>
          <w:bCs w:val="0"/>
        </w:rPr>
        <w:t>Минскзеленстрой</w:t>
      </w:r>
      <w:proofErr w:type="spellEnd"/>
      <w:r w:rsidRPr="00DF22E3">
        <w:rPr>
          <w:bCs w:val="0"/>
        </w:rPr>
        <w:t>»</w:t>
      </w:r>
    </w:p>
    <w:p w14:paraId="5F1851B1" w14:textId="72DEA21A" w:rsidR="00BF4A85" w:rsidRPr="00DF22E3" w:rsidRDefault="00BF4A85" w:rsidP="005667C8">
      <w:pPr>
        <w:pStyle w:val="ConsNonformat"/>
        <w:widowControl/>
        <w:ind w:firstLine="708"/>
        <w:jc w:val="center"/>
        <w:rPr>
          <w:rFonts w:ascii="Times New Roman" w:hAnsi="Times New Roman" w:cs="Times New Roman"/>
          <w:b/>
          <w:bCs/>
          <w:sz w:val="24"/>
          <w:szCs w:val="24"/>
          <w:highlight w:val="yellow"/>
        </w:rPr>
      </w:pPr>
    </w:p>
    <w:p w14:paraId="1F718E84" w14:textId="4AEC1CC3" w:rsidR="007B0A1A" w:rsidRPr="00DF22E3" w:rsidRDefault="007B0A1A" w:rsidP="00EA302C">
      <w:pPr>
        <w:pStyle w:val="ConsPlusNormal"/>
        <w:jc w:val="center"/>
        <w:rPr>
          <w:rFonts w:ascii="Times New Roman" w:hAnsi="Times New Roman" w:cs="Times New Roman"/>
          <w:sz w:val="24"/>
          <w:szCs w:val="24"/>
        </w:rPr>
      </w:pPr>
      <w:r w:rsidRPr="00DF22E3">
        <w:rPr>
          <w:rFonts w:ascii="Times New Roman" w:hAnsi="Times New Roman" w:cs="Times New Roman"/>
          <w:b/>
          <w:bCs/>
          <w:sz w:val="24"/>
          <w:szCs w:val="24"/>
        </w:rPr>
        <w:t>I. ПРИГЛАШЕНИЕ</w:t>
      </w:r>
      <w:r w:rsidR="003E395D" w:rsidRPr="00DF22E3">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DF22E3"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F22E3" w:rsidRDefault="007B0A1A" w:rsidP="00E1381A">
            <w:pPr>
              <w:pStyle w:val="ConsPlusNormal"/>
              <w:jc w:val="center"/>
              <w:rPr>
                <w:rFonts w:ascii="Times New Roman" w:hAnsi="Times New Roman" w:cs="Times New Roman"/>
                <w:sz w:val="24"/>
                <w:szCs w:val="24"/>
              </w:rPr>
            </w:pPr>
            <w:r w:rsidRPr="00DF22E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F22E3" w:rsidRDefault="008E3365" w:rsidP="00E1381A">
            <w:pPr>
              <w:pStyle w:val="ConsPlusNormal"/>
              <w:jc w:val="center"/>
              <w:rPr>
                <w:rFonts w:ascii="Times New Roman" w:hAnsi="Times New Roman" w:cs="Times New Roman"/>
                <w:sz w:val="24"/>
                <w:szCs w:val="24"/>
              </w:rPr>
            </w:pPr>
            <w:r w:rsidRPr="00DF22E3">
              <w:rPr>
                <w:rFonts w:ascii="Times New Roman" w:hAnsi="Times New Roman" w:cs="Times New Roman"/>
                <w:sz w:val="24"/>
                <w:szCs w:val="24"/>
              </w:rPr>
              <w:t>Э</w:t>
            </w:r>
            <w:r w:rsidR="007B0A1A" w:rsidRPr="00DF22E3">
              <w:rPr>
                <w:rFonts w:ascii="Times New Roman" w:hAnsi="Times New Roman" w:cs="Times New Roman"/>
                <w:sz w:val="24"/>
                <w:szCs w:val="24"/>
              </w:rPr>
              <w:t>лектронный аукцион</w:t>
            </w:r>
          </w:p>
        </w:tc>
      </w:tr>
      <w:tr w:rsidR="007B0A1A" w:rsidRPr="00DF22E3"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F22E3" w:rsidRDefault="00CA2D73" w:rsidP="00E1381A">
            <w:pPr>
              <w:pStyle w:val="ConsPlusNormal"/>
              <w:jc w:val="center"/>
              <w:rPr>
                <w:rFonts w:ascii="Times New Roman" w:hAnsi="Times New Roman" w:cs="Times New Roman"/>
                <w:sz w:val="24"/>
                <w:szCs w:val="24"/>
              </w:rPr>
            </w:pPr>
            <w:r w:rsidRPr="00DF22E3">
              <w:rPr>
                <w:rFonts w:ascii="Times New Roman" w:hAnsi="Times New Roman" w:cs="Times New Roman"/>
                <w:b/>
                <w:bCs/>
                <w:sz w:val="24"/>
                <w:szCs w:val="24"/>
              </w:rPr>
              <w:t>Сведения о заказчике</w:t>
            </w:r>
          </w:p>
        </w:tc>
      </w:tr>
      <w:tr w:rsidR="00B95588" w:rsidRPr="00DF22E3"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F22E3" w:rsidRDefault="00B95588"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D7789F0" w:rsidR="00B95588" w:rsidRPr="00DF22E3" w:rsidRDefault="007965A4" w:rsidP="00DF22E3">
            <w:pPr>
              <w:pStyle w:val="nonumheader"/>
              <w:spacing w:before="0" w:after="0"/>
              <w:jc w:val="both"/>
              <w:rPr>
                <w:highlight w:val="yellow"/>
              </w:rPr>
            </w:pPr>
            <w:r w:rsidRPr="00DF22E3">
              <w:rPr>
                <w:iCs/>
              </w:rPr>
              <w:t>Производственное коммунальное унитарное предприятие «</w:t>
            </w:r>
            <w:proofErr w:type="spellStart"/>
            <w:r w:rsidRPr="00DF22E3">
              <w:rPr>
                <w:iCs/>
              </w:rPr>
              <w:t>Минскзеленстрой</w:t>
            </w:r>
            <w:proofErr w:type="spellEnd"/>
            <w:r w:rsidRPr="00DF22E3">
              <w:rPr>
                <w:iCs/>
              </w:rPr>
              <w:t>»</w:t>
            </w:r>
          </w:p>
        </w:tc>
      </w:tr>
      <w:tr w:rsidR="00B95588" w:rsidRPr="00DF22E3"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F22E3" w:rsidRDefault="00B95588"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5AF82727" w:rsidR="00B95588" w:rsidRPr="00DF22E3" w:rsidRDefault="007965A4"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iCs/>
                <w:sz w:val="24"/>
                <w:szCs w:val="24"/>
              </w:rPr>
              <w:t>220092, г. Минск, ул. Одоевского, 58</w:t>
            </w:r>
          </w:p>
        </w:tc>
      </w:tr>
      <w:tr w:rsidR="00B95588" w:rsidRPr="00DF22E3"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F22E3" w:rsidRDefault="00B95588"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1734C310" w:rsidR="00B95588" w:rsidRPr="00DF22E3" w:rsidRDefault="007965A4"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iCs/>
                <w:sz w:val="24"/>
                <w:szCs w:val="24"/>
              </w:rPr>
              <w:t>190255831</w:t>
            </w:r>
          </w:p>
        </w:tc>
      </w:tr>
      <w:tr w:rsidR="007B0A1A" w:rsidRPr="00DF22E3"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F22E3" w:rsidRDefault="00465B11" w:rsidP="00E1381A">
            <w:pPr>
              <w:pStyle w:val="ConsPlusNormal"/>
              <w:jc w:val="center"/>
              <w:rPr>
                <w:rFonts w:ascii="Times New Roman" w:hAnsi="Times New Roman" w:cs="Times New Roman"/>
                <w:sz w:val="24"/>
                <w:szCs w:val="24"/>
              </w:rPr>
            </w:pPr>
            <w:r w:rsidRPr="00DF22E3">
              <w:rPr>
                <w:rFonts w:ascii="Times New Roman" w:hAnsi="Times New Roman" w:cs="Times New Roman"/>
                <w:b/>
                <w:bCs/>
                <w:sz w:val="24"/>
                <w:szCs w:val="24"/>
              </w:rPr>
              <w:t xml:space="preserve">Сведения об организаторе </w:t>
            </w:r>
          </w:p>
        </w:tc>
      </w:tr>
      <w:tr w:rsidR="00AC70F9" w:rsidRPr="00DF22E3"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F22E3" w:rsidRDefault="00AC70F9"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F22E3" w:rsidRDefault="00AC70F9"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DF22E3"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F22E3" w:rsidRDefault="00AC70F9"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F22E3" w:rsidRDefault="0068380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220005, г. </w:t>
            </w:r>
            <w:r w:rsidR="00AC70F9" w:rsidRPr="00DF22E3">
              <w:rPr>
                <w:rFonts w:ascii="Times New Roman" w:hAnsi="Times New Roman" w:cs="Times New Roman"/>
                <w:sz w:val="24"/>
                <w:szCs w:val="24"/>
              </w:rPr>
              <w:t>Минс</w:t>
            </w:r>
            <w:r w:rsidR="00B0433A" w:rsidRPr="00DF22E3">
              <w:rPr>
                <w:rFonts w:ascii="Times New Roman" w:hAnsi="Times New Roman" w:cs="Times New Roman"/>
                <w:sz w:val="24"/>
                <w:szCs w:val="24"/>
              </w:rPr>
              <w:t>к, пр-т Независимости, 44, пом. </w:t>
            </w:r>
            <w:r w:rsidR="00AC70F9" w:rsidRPr="00DF22E3">
              <w:rPr>
                <w:rFonts w:ascii="Times New Roman" w:hAnsi="Times New Roman" w:cs="Times New Roman"/>
                <w:sz w:val="24"/>
                <w:szCs w:val="24"/>
              </w:rPr>
              <w:t>8Н</w:t>
            </w:r>
          </w:p>
        </w:tc>
      </w:tr>
      <w:tr w:rsidR="00AC70F9" w:rsidRPr="00DF22E3"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F22E3" w:rsidRDefault="00AC70F9"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F22E3" w:rsidRDefault="00AC70F9"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190542214</w:t>
            </w:r>
          </w:p>
        </w:tc>
      </w:tr>
      <w:tr w:rsidR="007B0A1A" w:rsidRPr="00DF22E3"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F22E3" w:rsidRDefault="007B0A1A" w:rsidP="00E1381A">
            <w:pPr>
              <w:pStyle w:val="ConsPlusNormal"/>
              <w:jc w:val="center"/>
              <w:rPr>
                <w:rFonts w:ascii="Times New Roman" w:hAnsi="Times New Roman" w:cs="Times New Roman"/>
                <w:sz w:val="24"/>
                <w:szCs w:val="24"/>
                <w:highlight w:val="yellow"/>
              </w:rPr>
            </w:pPr>
            <w:r w:rsidRPr="00DF22E3">
              <w:rPr>
                <w:rFonts w:ascii="Times New Roman" w:hAnsi="Times New Roman" w:cs="Times New Roman"/>
                <w:b/>
                <w:bCs/>
                <w:sz w:val="24"/>
                <w:szCs w:val="24"/>
              </w:rPr>
              <w:t>Сведения о</w:t>
            </w:r>
            <w:r w:rsidR="008E3365" w:rsidRPr="00DF22E3">
              <w:rPr>
                <w:rFonts w:ascii="Times New Roman" w:hAnsi="Times New Roman" w:cs="Times New Roman"/>
                <w:b/>
                <w:bCs/>
                <w:sz w:val="24"/>
                <w:szCs w:val="24"/>
              </w:rPr>
              <w:t>б</w:t>
            </w:r>
            <w:r w:rsidR="00045485" w:rsidRPr="00DF22E3">
              <w:rPr>
                <w:rFonts w:ascii="Times New Roman" w:hAnsi="Times New Roman" w:cs="Times New Roman"/>
                <w:b/>
                <w:bCs/>
                <w:sz w:val="24"/>
                <w:szCs w:val="24"/>
              </w:rPr>
              <w:t xml:space="preserve"> </w:t>
            </w:r>
            <w:r w:rsidRPr="00DF22E3">
              <w:rPr>
                <w:rFonts w:ascii="Times New Roman" w:hAnsi="Times New Roman" w:cs="Times New Roman"/>
                <w:b/>
                <w:bCs/>
                <w:sz w:val="24"/>
                <w:szCs w:val="24"/>
              </w:rPr>
              <w:t>электронном аукционе</w:t>
            </w:r>
          </w:p>
        </w:tc>
      </w:tr>
      <w:tr w:rsidR="007B0A1A" w:rsidRPr="00DF22E3"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F22E3" w:rsidRDefault="007B0A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65520E20" w:rsidR="007B0A1A" w:rsidRPr="00DF22E3" w:rsidRDefault="007965A4"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t>18</w:t>
            </w:r>
            <w:r w:rsidR="007B510D" w:rsidRPr="00DF22E3">
              <w:rPr>
                <w:rFonts w:ascii="Times New Roman" w:hAnsi="Times New Roman" w:cs="Times New Roman"/>
                <w:sz w:val="24"/>
                <w:szCs w:val="24"/>
              </w:rPr>
              <w:t>.</w:t>
            </w:r>
            <w:r w:rsidR="00C21B8D" w:rsidRPr="00DF22E3">
              <w:rPr>
                <w:rFonts w:ascii="Times New Roman" w:hAnsi="Times New Roman" w:cs="Times New Roman"/>
                <w:sz w:val="24"/>
                <w:szCs w:val="24"/>
              </w:rPr>
              <w:t>0</w:t>
            </w:r>
            <w:r w:rsidRPr="00DF22E3">
              <w:rPr>
                <w:rFonts w:ascii="Times New Roman" w:hAnsi="Times New Roman" w:cs="Times New Roman"/>
                <w:sz w:val="24"/>
                <w:szCs w:val="24"/>
              </w:rPr>
              <w:t>7</w:t>
            </w:r>
            <w:r w:rsidR="00614E3C" w:rsidRPr="00DF22E3">
              <w:rPr>
                <w:rFonts w:ascii="Times New Roman" w:hAnsi="Times New Roman" w:cs="Times New Roman"/>
                <w:sz w:val="24"/>
                <w:szCs w:val="24"/>
              </w:rPr>
              <w:t>.202</w:t>
            </w:r>
            <w:r w:rsidR="00C21B8D" w:rsidRPr="00DF22E3">
              <w:rPr>
                <w:rFonts w:ascii="Times New Roman" w:hAnsi="Times New Roman" w:cs="Times New Roman"/>
                <w:sz w:val="24"/>
                <w:szCs w:val="24"/>
              </w:rPr>
              <w:t>6</w:t>
            </w:r>
          </w:p>
        </w:tc>
      </w:tr>
      <w:tr w:rsidR="007B0A1A" w:rsidRPr="00DF22E3"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F22E3" w:rsidRDefault="00105A41"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t>Предельная</w:t>
            </w:r>
            <w:r w:rsidR="007B0A1A" w:rsidRPr="00DF22E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26C82A61" w:rsidR="007272D7" w:rsidRPr="00DF22E3" w:rsidRDefault="007965A4" w:rsidP="00E1381A">
            <w:pPr>
              <w:pStyle w:val="ConsPlusNormal"/>
              <w:jc w:val="both"/>
              <w:rPr>
                <w:rFonts w:ascii="Times New Roman" w:hAnsi="Times New Roman" w:cs="Times New Roman"/>
                <w:b/>
                <w:bCs/>
                <w:iCs/>
                <w:sz w:val="24"/>
                <w:szCs w:val="24"/>
                <w:highlight w:val="yellow"/>
              </w:rPr>
            </w:pPr>
            <w:r w:rsidRPr="00DF22E3">
              <w:rPr>
                <w:rFonts w:ascii="Times New Roman" w:hAnsi="Times New Roman" w:cs="Times New Roman"/>
                <w:b/>
                <w:bCs/>
                <w:iCs/>
                <w:sz w:val="24"/>
                <w:szCs w:val="24"/>
              </w:rPr>
              <w:t>112 347,81 белорусских рублей (сто двенадцать тысяч триста сорок семь белорусских рублей 81 копейка) с НДС 20%</w:t>
            </w:r>
          </w:p>
        </w:tc>
      </w:tr>
      <w:tr w:rsidR="007B0A1A" w:rsidRPr="00DF22E3"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F22E3" w:rsidRDefault="007B0A1A"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t>Требования к участникам, документы и (или) сведения для пров</w:t>
            </w:r>
            <w:r w:rsidR="006060E9" w:rsidRPr="00DF22E3">
              <w:rPr>
                <w:rFonts w:ascii="Times New Roman" w:hAnsi="Times New Roman" w:cs="Times New Roman"/>
                <w:sz w:val="24"/>
                <w:szCs w:val="24"/>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DF22E3" w:rsidRDefault="005333F8" w:rsidP="00E1381A">
            <w:pPr>
              <w:pStyle w:val="ConsPlusNormal"/>
              <w:jc w:val="center"/>
              <w:rPr>
                <w:rFonts w:ascii="Times New Roman" w:hAnsi="Times New Roman" w:cs="Times New Roman"/>
                <w:b/>
                <w:sz w:val="24"/>
                <w:szCs w:val="24"/>
              </w:rPr>
            </w:pPr>
            <w:r w:rsidRPr="00DF22E3">
              <w:rPr>
                <w:rFonts w:ascii="Times New Roman" w:hAnsi="Times New Roman" w:cs="Times New Roman"/>
                <w:b/>
                <w:sz w:val="24"/>
                <w:szCs w:val="24"/>
              </w:rPr>
              <w:t>К участникам предъявляются следующие требования:</w:t>
            </w:r>
          </w:p>
          <w:p w14:paraId="5427531C" w14:textId="799BCA6F"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1.</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 xml:space="preserve">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DF22E3">
              <w:rPr>
                <w:rFonts w:ascii="Times New Roman" w:hAnsi="Times New Roman" w:cs="Times New Roman"/>
                <w:bCs/>
                <w:sz w:val="24"/>
                <w:szCs w:val="24"/>
              </w:rPr>
              <w:lastRenderedPageBreak/>
              <w:t>предметом государственной закупки.</w:t>
            </w:r>
          </w:p>
          <w:p w14:paraId="03AC38EF" w14:textId="79A2C7E3"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DF22E3" w:rsidRDefault="001F122C" w:rsidP="00E1381A">
            <w:pPr>
              <w:pStyle w:val="ConsPlusNormal"/>
              <w:ind w:firstLine="540"/>
              <w:jc w:val="both"/>
              <w:rPr>
                <w:rFonts w:ascii="Times New Roman" w:hAnsi="Times New Roman" w:cs="Times New Roman"/>
                <w:bCs/>
                <w:sz w:val="24"/>
                <w:szCs w:val="24"/>
              </w:rPr>
            </w:pPr>
          </w:p>
          <w:p w14:paraId="7FA97E97" w14:textId="0F92AA4F"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2.</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 xml:space="preserve">Соответствие требованию подтверждается: </w:t>
            </w:r>
          </w:p>
          <w:p w14:paraId="1DF2AAEA"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w:t>
            </w:r>
            <w:r w:rsidRPr="00DF22E3">
              <w:rPr>
                <w:rFonts w:ascii="Times New Roman" w:hAnsi="Times New Roman" w:cs="Times New Roman"/>
                <w:bCs/>
                <w:sz w:val="24"/>
                <w:szCs w:val="24"/>
              </w:rPr>
              <w:lastRenderedPageBreak/>
              <w:t>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DF22E3" w:rsidRDefault="001F122C" w:rsidP="00E1381A">
            <w:pPr>
              <w:pStyle w:val="ConsPlusNormal"/>
              <w:ind w:firstLine="540"/>
              <w:jc w:val="both"/>
              <w:rPr>
                <w:rFonts w:ascii="Times New Roman" w:hAnsi="Times New Roman" w:cs="Times New Roman"/>
                <w:bCs/>
                <w:sz w:val="24"/>
                <w:szCs w:val="24"/>
                <w:highlight w:val="yellow"/>
              </w:rPr>
            </w:pPr>
          </w:p>
          <w:p w14:paraId="70593601" w14:textId="703FBF3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3.</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DF22E3" w:rsidRDefault="001F122C" w:rsidP="00E1381A">
            <w:pPr>
              <w:pStyle w:val="ConsPlusNormal"/>
              <w:ind w:firstLine="540"/>
              <w:jc w:val="both"/>
              <w:rPr>
                <w:rFonts w:ascii="Times New Roman" w:hAnsi="Times New Roman" w:cs="Times New Roman"/>
                <w:bCs/>
                <w:sz w:val="24"/>
                <w:szCs w:val="24"/>
              </w:rPr>
            </w:pPr>
          </w:p>
          <w:p w14:paraId="7F1DAD83" w14:textId="4857E48E"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4.</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30967CE4" w14:textId="4BD87E94"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DF22E3" w:rsidRDefault="001F122C" w:rsidP="00E1381A">
            <w:pPr>
              <w:pStyle w:val="ConsPlusNormal"/>
              <w:ind w:firstLine="540"/>
              <w:jc w:val="both"/>
              <w:rPr>
                <w:rFonts w:ascii="Times New Roman" w:hAnsi="Times New Roman" w:cs="Times New Roman"/>
                <w:bCs/>
                <w:sz w:val="24"/>
                <w:szCs w:val="24"/>
                <w:highlight w:val="yellow"/>
              </w:rPr>
            </w:pPr>
          </w:p>
          <w:p w14:paraId="38CE4A12" w14:textId="5121666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5.</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r w:rsidRPr="00DF22E3">
              <w:rPr>
                <w:rFonts w:ascii="Times New Roman" w:hAnsi="Times New Roman" w:cs="Times New Roman"/>
                <w:bCs/>
                <w:sz w:val="24"/>
                <w:szCs w:val="24"/>
              </w:rPr>
              <w:lastRenderedPageBreak/>
              <w:t>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DF22E3" w:rsidRDefault="001F122C" w:rsidP="00E1381A">
            <w:pPr>
              <w:pStyle w:val="ConsPlusNormal"/>
              <w:ind w:firstLine="540"/>
              <w:jc w:val="both"/>
              <w:rPr>
                <w:rFonts w:ascii="Times New Roman" w:hAnsi="Times New Roman" w:cs="Times New Roman"/>
                <w:bCs/>
                <w:sz w:val="24"/>
                <w:szCs w:val="24"/>
              </w:rPr>
            </w:pPr>
          </w:p>
          <w:p w14:paraId="4DA2DFB0" w14:textId="1CD70F5C"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6.</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F788F0F" w14:textId="77777777" w:rsidR="001F122C" w:rsidRPr="00DF22E3" w:rsidRDefault="001F122C" w:rsidP="00E1381A">
            <w:pPr>
              <w:pStyle w:val="ConsPlusNormal"/>
              <w:ind w:firstLine="540"/>
              <w:jc w:val="both"/>
              <w:rPr>
                <w:rFonts w:ascii="Times New Roman" w:hAnsi="Times New Roman" w:cs="Times New Roman"/>
                <w:bCs/>
                <w:sz w:val="24"/>
                <w:szCs w:val="24"/>
                <w:highlight w:val="yellow"/>
              </w:rPr>
            </w:pPr>
          </w:p>
          <w:p w14:paraId="2F15156E" w14:textId="7DA5A1EA"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7.</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DF22E3" w:rsidRDefault="001F122C" w:rsidP="00E1381A">
            <w:pPr>
              <w:pStyle w:val="ConsPlusNormal"/>
              <w:ind w:firstLine="540"/>
              <w:jc w:val="both"/>
              <w:rPr>
                <w:rFonts w:ascii="Times New Roman" w:hAnsi="Times New Roman" w:cs="Times New Roman"/>
                <w:bCs/>
                <w:sz w:val="24"/>
                <w:szCs w:val="24"/>
              </w:rPr>
            </w:pPr>
          </w:p>
          <w:p w14:paraId="5E8C81C8" w14:textId="2A55DDC9"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8.</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DF22E3" w:rsidRDefault="001F122C" w:rsidP="00E1381A">
            <w:pPr>
              <w:pStyle w:val="ConsPlusNormal"/>
              <w:ind w:firstLine="540"/>
              <w:jc w:val="both"/>
              <w:rPr>
                <w:rFonts w:ascii="Times New Roman" w:hAnsi="Times New Roman" w:cs="Times New Roman"/>
                <w:bCs/>
                <w:sz w:val="24"/>
                <w:szCs w:val="24"/>
              </w:rPr>
            </w:pPr>
          </w:p>
          <w:p w14:paraId="64A5669C" w14:textId="5E2D921A"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9.</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w:t>
            </w:r>
            <w:r w:rsidRPr="00DF22E3">
              <w:rPr>
                <w:rFonts w:ascii="Times New Roman" w:hAnsi="Times New Roman" w:cs="Times New Roman"/>
                <w:bCs/>
                <w:sz w:val="24"/>
                <w:szCs w:val="24"/>
              </w:rPr>
              <w:lastRenderedPageBreak/>
              <w:t>регламентом оператора электронной торговой площадки.</w:t>
            </w:r>
          </w:p>
          <w:p w14:paraId="1929A08D" w14:textId="77777777" w:rsidR="001F122C" w:rsidRPr="00DF22E3" w:rsidRDefault="001F122C" w:rsidP="00E1381A">
            <w:pPr>
              <w:pStyle w:val="ConsPlusNormal"/>
              <w:ind w:firstLine="540"/>
              <w:jc w:val="both"/>
              <w:rPr>
                <w:rFonts w:ascii="Times New Roman" w:hAnsi="Times New Roman" w:cs="Times New Roman"/>
                <w:bCs/>
                <w:sz w:val="24"/>
                <w:szCs w:val="24"/>
              </w:rPr>
            </w:pPr>
          </w:p>
          <w:p w14:paraId="6D00FD17" w14:textId="744082D9"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10.</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9FA3A37" w14:textId="5A072236"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DF22E3" w:rsidRDefault="001F122C" w:rsidP="00E1381A">
            <w:pPr>
              <w:pStyle w:val="ConsPlusNormal"/>
              <w:ind w:firstLine="540"/>
              <w:jc w:val="both"/>
              <w:rPr>
                <w:rFonts w:ascii="Times New Roman" w:hAnsi="Times New Roman" w:cs="Times New Roman"/>
                <w:bCs/>
                <w:sz w:val="24"/>
                <w:szCs w:val="24"/>
                <w:highlight w:val="yellow"/>
              </w:rPr>
            </w:pPr>
          </w:p>
          <w:p w14:paraId="3B4FB18C" w14:textId="1FD33B28"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11.</w:t>
            </w:r>
            <w:r w:rsidR="00614E3C" w:rsidRPr="00DF22E3">
              <w:rPr>
                <w:rFonts w:ascii="Times New Roman" w:hAnsi="Times New Roman" w:cs="Times New Roman"/>
                <w:bCs/>
                <w:sz w:val="24"/>
                <w:szCs w:val="24"/>
              </w:rPr>
              <w:t> </w:t>
            </w:r>
            <w:r w:rsidRPr="00DF22E3">
              <w:rPr>
                <w:rFonts w:ascii="Times New Roman" w:hAnsi="Times New Roman" w:cs="Times New Roman"/>
                <w:bCs/>
                <w:sz w:val="24"/>
                <w:szCs w:val="24"/>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 xml:space="preserve">юридическое лицо не должно считаться </w:t>
            </w:r>
            <w:r w:rsidRPr="00DF22E3">
              <w:rPr>
                <w:rFonts w:ascii="Times New Roman" w:hAnsi="Times New Roman" w:cs="Times New Roman"/>
                <w:bCs/>
                <w:sz w:val="24"/>
                <w:szCs w:val="24"/>
              </w:rPr>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94E0A84"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C57748" w14:textId="77777777" w:rsidR="001F122C" w:rsidRPr="00DF22E3" w:rsidRDefault="001F122C" w:rsidP="00E1381A">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DF22E3" w:rsidRDefault="001F122C" w:rsidP="00E1381A">
            <w:pPr>
              <w:pStyle w:val="ConsPlusNormal"/>
              <w:ind w:firstLine="540"/>
              <w:jc w:val="both"/>
              <w:rPr>
                <w:rFonts w:ascii="Times New Roman" w:hAnsi="Times New Roman" w:cs="Times New Roman"/>
                <w:bCs/>
                <w:sz w:val="24"/>
                <w:szCs w:val="24"/>
                <w:highlight w:val="yellow"/>
              </w:rPr>
            </w:pPr>
            <w:r w:rsidRPr="00DF22E3">
              <w:rPr>
                <w:rFonts w:ascii="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DF22E3"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F22E3" w:rsidRDefault="007B0A1A"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lastRenderedPageBreak/>
              <w:t>Требование о предоставл</w:t>
            </w:r>
            <w:r w:rsidR="00A74165" w:rsidRPr="00DF22E3">
              <w:rPr>
                <w:rFonts w:ascii="Times New Roman" w:hAnsi="Times New Roman" w:cs="Times New Roman"/>
                <w:sz w:val="24"/>
                <w:szCs w:val="24"/>
              </w:rPr>
              <w:t>ении аукционного обеспечения</w:t>
            </w:r>
            <w:r w:rsidRPr="00DF22E3">
              <w:rPr>
                <w:rFonts w:ascii="Times New Roman" w:hAnsi="Times New Roman" w:cs="Times New Roman"/>
                <w:sz w:val="24"/>
                <w:szCs w:val="24"/>
              </w:rPr>
              <w:t>, размер аукционного обеспечения, срок д</w:t>
            </w:r>
            <w:r w:rsidR="00A74165" w:rsidRPr="00DF22E3">
              <w:rPr>
                <w:rFonts w:ascii="Times New Roman" w:hAnsi="Times New Roman" w:cs="Times New Roman"/>
                <w:sz w:val="24"/>
                <w:szCs w:val="24"/>
              </w:rPr>
              <w:t xml:space="preserve">ействия банковской гарантии </w:t>
            </w:r>
            <w:r w:rsidRPr="00DF22E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F22E3" w:rsidRDefault="00A653B9"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Аукционное обеспечение не требуется.</w:t>
            </w:r>
          </w:p>
          <w:p w14:paraId="3933D1A0" w14:textId="52D3C950" w:rsidR="007B0A1A" w:rsidRPr="00DF22E3" w:rsidRDefault="00A653B9" w:rsidP="00E1381A">
            <w:pPr>
              <w:pStyle w:val="ConsPlusNormal"/>
              <w:jc w:val="both"/>
              <w:rPr>
                <w:rFonts w:ascii="Times New Roman" w:hAnsi="Times New Roman" w:cs="Times New Roman"/>
                <w:b/>
                <w:sz w:val="24"/>
                <w:szCs w:val="24"/>
                <w:highlight w:val="yellow"/>
              </w:rPr>
            </w:pPr>
            <w:r w:rsidRPr="00DF22E3">
              <w:rPr>
                <w:rFonts w:ascii="Times New Roman" w:hAnsi="Times New Roman" w:cs="Times New Roman"/>
                <w:sz w:val="24"/>
                <w:szCs w:val="24"/>
              </w:rPr>
              <w:t xml:space="preserve">Обеспечение исполнения договора </w:t>
            </w:r>
            <w:r w:rsidR="00E856F0" w:rsidRPr="00DF22E3">
              <w:rPr>
                <w:rFonts w:ascii="Times New Roman" w:hAnsi="Times New Roman" w:cs="Times New Roman"/>
                <w:sz w:val="24"/>
                <w:szCs w:val="24"/>
              </w:rPr>
              <w:t xml:space="preserve">не </w:t>
            </w:r>
            <w:r w:rsidRPr="00DF22E3">
              <w:rPr>
                <w:rFonts w:ascii="Times New Roman" w:hAnsi="Times New Roman" w:cs="Times New Roman"/>
                <w:sz w:val="24"/>
                <w:szCs w:val="24"/>
              </w:rPr>
              <w:t>требуется</w:t>
            </w:r>
            <w:r w:rsidR="00E856F0" w:rsidRPr="00DF22E3">
              <w:rPr>
                <w:rFonts w:ascii="Times New Roman" w:hAnsi="Times New Roman" w:cs="Times New Roman"/>
                <w:sz w:val="24"/>
                <w:szCs w:val="24"/>
              </w:rPr>
              <w:t>.</w:t>
            </w:r>
            <w:r w:rsidR="00EE54A2" w:rsidRPr="00DF22E3">
              <w:rPr>
                <w:rFonts w:ascii="Times New Roman" w:hAnsi="Times New Roman" w:cs="Times New Roman"/>
                <w:sz w:val="24"/>
                <w:szCs w:val="24"/>
              </w:rPr>
              <w:t xml:space="preserve"> </w:t>
            </w:r>
          </w:p>
        </w:tc>
      </w:tr>
      <w:tr w:rsidR="007B0A1A" w:rsidRPr="00DF22E3"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F22E3" w:rsidRDefault="007B0A1A" w:rsidP="00E1381A">
            <w:pPr>
              <w:pStyle w:val="ConsPlusNormal"/>
              <w:jc w:val="center"/>
              <w:rPr>
                <w:rFonts w:ascii="Times New Roman" w:hAnsi="Times New Roman" w:cs="Times New Roman"/>
                <w:sz w:val="24"/>
                <w:szCs w:val="24"/>
                <w:highlight w:val="yellow"/>
              </w:rPr>
            </w:pPr>
            <w:r w:rsidRPr="00DF22E3">
              <w:rPr>
                <w:rFonts w:ascii="Times New Roman" w:hAnsi="Times New Roman" w:cs="Times New Roman"/>
                <w:b/>
                <w:bCs/>
                <w:sz w:val="24"/>
                <w:szCs w:val="24"/>
              </w:rPr>
              <w:t>Сведения о предмете государственной закупки</w:t>
            </w:r>
          </w:p>
        </w:tc>
      </w:tr>
      <w:tr w:rsidR="00B9249F" w:rsidRPr="00DF22E3" w14:paraId="5F9D32D8" w14:textId="77777777" w:rsidTr="00885B88">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28ABBDCD" w14:textId="4679FE8D" w:rsidR="00B9249F" w:rsidRPr="00DF22E3" w:rsidRDefault="00B9249F" w:rsidP="00B9249F">
            <w:pPr>
              <w:pStyle w:val="ConsPlusNormal"/>
              <w:jc w:val="center"/>
              <w:rPr>
                <w:rFonts w:ascii="Times New Roman" w:hAnsi="Times New Roman" w:cs="Times New Roman"/>
                <w:b/>
                <w:sz w:val="24"/>
                <w:szCs w:val="24"/>
                <w:highlight w:val="yellow"/>
              </w:rPr>
            </w:pPr>
            <w:r w:rsidRPr="00DF22E3">
              <w:rPr>
                <w:rFonts w:ascii="Times New Roman" w:hAnsi="Times New Roman" w:cs="Times New Roman"/>
                <w:b/>
                <w:bCs/>
                <w:color w:val="000000"/>
                <w:sz w:val="24"/>
                <w:szCs w:val="24"/>
              </w:rPr>
              <w:t>ЛОТ № 1</w:t>
            </w:r>
          </w:p>
        </w:tc>
      </w:tr>
      <w:tr w:rsidR="00E1381A" w:rsidRPr="00DF22E3"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4F5C9C" w14:textId="3BEEA55A" w:rsidR="00E1381A" w:rsidRPr="00DF22E3" w:rsidRDefault="000D606A"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b/>
                <w:iCs/>
                <w:sz w:val="24"/>
                <w:szCs w:val="24"/>
              </w:rPr>
              <w:t xml:space="preserve">Игровое оборудование для детской площадки </w:t>
            </w:r>
          </w:p>
        </w:tc>
      </w:tr>
      <w:tr w:rsidR="00E1381A" w:rsidRPr="00DF22E3"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4A1C8AF0" w:rsidR="00E1381A" w:rsidRPr="00DF22E3" w:rsidRDefault="00F56678"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iCs/>
                <w:sz w:val="24"/>
                <w:szCs w:val="24"/>
              </w:rPr>
              <w:t>32.30.15.900</w:t>
            </w:r>
          </w:p>
        </w:tc>
      </w:tr>
      <w:tr w:rsidR="00E1381A" w:rsidRPr="00DF22E3" w14:paraId="5C33F904"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471CB741" w:rsidR="00E1381A" w:rsidRPr="00DF22E3" w:rsidRDefault="00F56678"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iCs/>
                <w:sz w:val="24"/>
                <w:szCs w:val="24"/>
              </w:rPr>
              <w:t>Снаряды, инвентарь и прочее оборудование для занятий спортом и игр на открытом воздухе, в плавательных бассейнах и гребных каналах, не включенные в другие группировки</w:t>
            </w:r>
          </w:p>
        </w:tc>
      </w:tr>
      <w:tr w:rsidR="00E1381A" w:rsidRPr="00DF22E3"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0DF389BE" w:rsidR="00E1381A" w:rsidRPr="00DF22E3" w:rsidRDefault="00F56678" w:rsidP="00DF22E3">
            <w:pPr>
              <w:widowControl w:val="0"/>
              <w:tabs>
                <w:tab w:val="left" w:pos="567"/>
              </w:tabs>
              <w:adjustRightInd w:val="0"/>
              <w:jc w:val="both"/>
              <w:rPr>
                <w:rFonts w:ascii="Times New Roman" w:hAnsi="Times New Roman"/>
                <w:sz w:val="24"/>
                <w:szCs w:val="24"/>
                <w:highlight w:val="yellow"/>
              </w:rPr>
            </w:pPr>
            <w:r w:rsidRPr="00DF22E3">
              <w:rPr>
                <w:rFonts w:ascii="Times New Roman" w:hAnsi="Times New Roman"/>
                <w:iCs/>
                <w:sz w:val="24"/>
                <w:szCs w:val="24"/>
              </w:rPr>
              <w:t>27 шт.</w:t>
            </w:r>
          </w:p>
        </w:tc>
      </w:tr>
      <w:tr w:rsidR="00E1381A" w:rsidRPr="00DF22E3" w14:paraId="731BE806"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07556BF9" w14:textId="52F7F16C" w:rsidR="00E1381A" w:rsidRPr="00DF22E3" w:rsidRDefault="00F56678" w:rsidP="00DF22E3">
            <w:pPr>
              <w:widowControl w:val="0"/>
              <w:tabs>
                <w:tab w:val="left" w:pos="567"/>
              </w:tabs>
              <w:adjustRightInd w:val="0"/>
              <w:jc w:val="both"/>
              <w:rPr>
                <w:rFonts w:ascii="Times New Roman" w:hAnsi="Times New Roman"/>
                <w:sz w:val="24"/>
                <w:szCs w:val="24"/>
                <w:highlight w:val="yellow"/>
              </w:rPr>
            </w:pPr>
            <w:r w:rsidRPr="00DF22E3">
              <w:rPr>
                <w:rFonts w:ascii="Times New Roman" w:hAnsi="Times New Roman"/>
                <w:iCs/>
                <w:sz w:val="24"/>
                <w:szCs w:val="24"/>
              </w:rPr>
              <w:t xml:space="preserve">Поставка товара, его разгрузка, сборка и установка (монтаж) должна быть произведена в течение 40 (сорока) календарных дней с даты подписания </w:t>
            </w:r>
            <w:r w:rsidRPr="00DF22E3">
              <w:rPr>
                <w:rFonts w:ascii="Times New Roman" w:hAnsi="Times New Roman"/>
                <w:iCs/>
                <w:sz w:val="24"/>
                <w:szCs w:val="24"/>
              </w:rPr>
              <w:lastRenderedPageBreak/>
              <w:t>договора поставки (либо получения предоплаты).</w:t>
            </w:r>
          </w:p>
        </w:tc>
      </w:tr>
      <w:tr w:rsidR="00E1381A" w:rsidRPr="00DF22E3" w14:paraId="7E4B6FC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3494E3F" w14:textId="0CF5AD4E" w:rsidR="00E1381A" w:rsidRPr="00DF22E3" w:rsidRDefault="00F56678" w:rsidP="00DF22E3">
            <w:pPr>
              <w:widowControl w:val="0"/>
              <w:tabs>
                <w:tab w:val="left" w:pos="567"/>
              </w:tabs>
              <w:adjustRightInd w:val="0"/>
              <w:jc w:val="both"/>
              <w:rPr>
                <w:rFonts w:ascii="Times New Roman" w:hAnsi="Times New Roman"/>
                <w:sz w:val="24"/>
                <w:szCs w:val="24"/>
                <w:highlight w:val="yellow"/>
              </w:rPr>
            </w:pPr>
            <w:r w:rsidRPr="00DF22E3">
              <w:rPr>
                <w:rFonts w:ascii="Times New Roman" w:hAnsi="Times New Roman"/>
                <w:iCs/>
                <w:sz w:val="24"/>
                <w:szCs w:val="24"/>
              </w:rPr>
              <w:t xml:space="preserve">Поставка товара, его разгрузка, сборка и установка (монтаж) осуществляется силами Поставщика по адресу </w:t>
            </w:r>
            <w:proofErr w:type="spellStart"/>
            <w:r w:rsidRPr="00DF22E3">
              <w:rPr>
                <w:rFonts w:ascii="Times New Roman" w:hAnsi="Times New Roman"/>
                <w:iCs/>
                <w:sz w:val="24"/>
                <w:szCs w:val="24"/>
              </w:rPr>
              <w:t>г.Минск</w:t>
            </w:r>
            <w:proofErr w:type="spellEnd"/>
            <w:r w:rsidRPr="00DF22E3">
              <w:rPr>
                <w:rFonts w:ascii="Times New Roman" w:hAnsi="Times New Roman"/>
                <w:iCs/>
                <w:sz w:val="24"/>
                <w:szCs w:val="24"/>
              </w:rPr>
              <w:t xml:space="preserve">, </w:t>
            </w:r>
            <w:proofErr w:type="spellStart"/>
            <w:r w:rsidRPr="00DF22E3">
              <w:rPr>
                <w:rFonts w:ascii="Times New Roman" w:hAnsi="Times New Roman"/>
                <w:iCs/>
                <w:sz w:val="24"/>
                <w:szCs w:val="24"/>
              </w:rPr>
              <w:t>ул.Орловская</w:t>
            </w:r>
            <w:proofErr w:type="spellEnd"/>
            <w:r w:rsidRPr="00DF22E3">
              <w:rPr>
                <w:rFonts w:ascii="Times New Roman" w:hAnsi="Times New Roman"/>
                <w:iCs/>
                <w:sz w:val="24"/>
                <w:szCs w:val="24"/>
              </w:rPr>
              <w:t xml:space="preserve">; объект «Возведение парка в границах </w:t>
            </w:r>
            <w:proofErr w:type="spellStart"/>
            <w:r w:rsidRPr="00DF22E3">
              <w:rPr>
                <w:rFonts w:ascii="Times New Roman" w:hAnsi="Times New Roman"/>
                <w:iCs/>
                <w:sz w:val="24"/>
                <w:szCs w:val="24"/>
              </w:rPr>
              <w:t>пр.Победителей</w:t>
            </w:r>
            <w:proofErr w:type="spellEnd"/>
            <w:r w:rsidRPr="00DF22E3">
              <w:rPr>
                <w:rFonts w:ascii="Times New Roman" w:hAnsi="Times New Roman"/>
                <w:iCs/>
                <w:sz w:val="24"/>
                <w:szCs w:val="24"/>
              </w:rPr>
              <w:t xml:space="preserve"> – </w:t>
            </w:r>
            <w:proofErr w:type="spellStart"/>
            <w:r w:rsidRPr="00DF22E3">
              <w:rPr>
                <w:rFonts w:ascii="Times New Roman" w:hAnsi="Times New Roman"/>
                <w:iCs/>
                <w:sz w:val="24"/>
                <w:szCs w:val="24"/>
              </w:rPr>
              <w:t>ул.Орловская</w:t>
            </w:r>
            <w:proofErr w:type="spellEnd"/>
            <w:r w:rsidRPr="00DF22E3">
              <w:rPr>
                <w:rFonts w:ascii="Times New Roman" w:hAnsi="Times New Roman"/>
                <w:iCs/>
                <w:sz w:val="24"/>
                <w:szCs w:val="24"/>
              </w:rPr>
              <w:t xml:space="preserve"> – реки Свислочь в </w:t>
            </w:r>
            <w:proofErr w:type="spellStart"/>
            <w:r w:rsidRPr="00DF22E3">
              <w:rPr>
                <w:rFonts w:ascii="Times New Roman" w:hAnsi="Times New Roman"/>
                <w:iCs/>
                <w:sz w:val="24"/>
                <w:szCs w:val="24"/>
              </w:rPr>
              <w:t>г.Минске</w:t>
            </w:r>
            <w:proofErr w:type="spellEnd"/>
            <w:r w:rsidRPr="00DF22E3">
              <w:rPr>
                <w:rFonts w:ascii="Times New Roman" w:hAnsi="Times New Roman"/>
                <w:iCs/>
                <w:sz w:val="24"/>
                <w:szCs w:val="24"/>
              </w:rPr>
              <w:t>» 2 очередь.</w:t>
            </w:r>
          </w:p>
        </w:tc>
      </w:tr>
      <w:tr w:rsidR="00E1381A" w:rsidRPr="00DF22E3"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808F663" w14:textId="71D984F6" w:rsidR="00E1381A" w:rsidRPr="00DF22E3" w:rsidRDefault="00F56678" w:rsidP="00E1381A">
            <w:pPr>
              <w:pStyle w:val="ConsPlusNormal"/>
              <w:rPr>
                <w:rFonts w:ascii="Times New Roman" w:hAnsi="Times New Roman" w:cs="Times New Roman"/>
                <w:b/>
                <w:bCs/>
                <w:iCs/>
                <w:sz w:val="24"/>
                <w:szCs w:val="24"/>
                <w:highlight w:val="yellow"/>
              </w:rPr>
            </w:pPr>
            <w:r w:rsidRPr="00DF22E3">
              <w:rPr>
                <w:rFonts w:ascii="Times New Roman" w:hAnsi="Times New Roman" w:cs="Times New Roman"/>
                <w:b/>
                <w:bCs/>
                <w:iCs/>
                <w:sz w:val="24"/>
                <w:szCs w:val="24"/>
              </w:rPr>
              <w:t>108 248,54 белорусских рублей (сто восемь тысяч двести сорок восемь белорусских рублей 54 копейки) с НДС 20%</w:t>
            </w:r>
          </w:p>
        </w:tc>
      </w:tr>
      <w:tr w:rsidR="00E1381A" w:rsidRPr="00DF22E3"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DF22E3" w:rsidRDefault="00E1381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39FCA966" w:rsidR="00E1381A" w:rsidRPr="00DF22E3" w:rsidRDefault="00F56678"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t>Б</w:t>
            </w:r>
            <w:r w:rsidR="0021475B" w:rsidRPr="00DF22E3">
              <w:rPr>
                <w:rFonts w:ascii="Times New Roman" w:hAnsi="Times New Roman" w:cs="Times New Roman"/>
                <w:sz w:val="24"/>
                <w:szCs w:val="24"/>
              </w:rPr>
              <w:t>юджет</w:t>
            </w:r>
            <w:r w:rsidRPr="00DF22E3">
              <w:rPr>
                <w:rFonts w:ascii="Times New Roman" w:hAnsi="Times New Roman" w:cs="Times New Roman"/>
                <w:sz w:val="24"/>
                <w:szCs w:val="24"/>
              </w:rPr>
              <w:t xml:space="preserve"> </w:t>
            </w:r>
            <w:proofErr w:type="spellStart"/>
            <w:r w:rsidRPr="00DF22E3">
              <w:rPr>
                <w:rFonts w:ascii="Times New Roman" w:hAnsi="Times New Roman" w:cs="Times New Roman"/>
                <w:sz w:val="24"/>
                <w:szCs w:val="24"/>
              </w:rPr>
              <w:t>г.Минска</w:t>
            </w:r>
            <w:proofErr w:type="spellEnd"/>
          </w:p>
        </w:tc>
      </w:tr>
      <w:tr w:rsidR="000D606A" w:rsidRPr="00DF22E3" w14:paraId="0ACAF05C" w14:textId="77777777" w:rsidTr="00FF33BF">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7E4A7DD9" w14:textId="1508D5D6" w:rsidR="000D606A" w:rsidRPr="00DF22E3" w:rsidRDefault="000D606A" w:rsidP="000D606A">
            <w:pPr>
              <w:pStyle w:val="ConsPlusNormal"/>
              <w:jc w:val="center"/>
              <w:rPr>
                <w:rFonts w:ascii="Times New Roman" w:hAnsi="Times New Roman" w:cs="Times New Roman"/>
                <w:sz w:val="24"/>
                <w:szCs w:val="24"/>
                <w:highlight w:val="yellow"/>
              </w:rPr>
            </w:pPr>
            <w:r w:rsidRPr="00DF22E3">
              <w:rPr>
                <w:rFonts w:ascii="Times New Roman" w:hAnsi="Times New Roman" w:cs="Times New Roman"/>
                <w:b/>
                <w:bCs/>
                <w:color w:val="000000"/>
                <w:sz w:val="24"/>
                <w:szCs w:val="24"/>
              </w:rPr>
              <w:t>ЛОТ № 2</w:t>
            </w:r>
          </w:p>
        </w:tc>
      </w:tr>
      <w:tr w:rsidR="000D606A" w:rsidRPr="00DF22E3" w14:paraId="765073D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73BD16" w14:textId="238784BC"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tcPr>
          <w:p w14:paraId="4129A94B" w14:textId="65D38FED" w:rsidR="000D606A" w:rsidRPr="00DF22E3" w:rsidRDefault="000D606A"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b/>
                <w:iCs/>
                <w:sz w:val="24"/>
                <w:szCs w:val="24"/>
              </w:rPr>
              <w:t>Спортивное оборудование</w:t>
            </w:r>
          </w:p>
        </w:tc>
      </w:tr>
      <w:tr w:rsidR="000D606A" w:rsidRPr="00DF22E3" w14:paraId="6A0861B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778F7E5" w14:textId="21F4C4B2"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6CAB82D" w14:textId="16B38C6C" w:rsidR="000D606A" w:rsidRPr="00DF22E3" w:rsidRDefault="00F56678" w:rsidP="00E1381A">
            <w:pPr>
              <w:pStyle w:val="ConsPlusNormal"/>
              <w:rPr>
                <w:rFonts w:ascii="Times New Roman" w:hAnsi="Times New Roman" w:cs="Times New Roman"/>
                <w:sz w:val="24"/>
                <w:szCs w:val="24"/>
                <w:highlight w:val="yellow"/>
              </w:rPr>
            </w:pPr>
            <w:r w:rsidRPr="00DF22E3">
              <w:rPr>
                <w:rFonts w:ascii="Times New Roman" w:hAnsi="Times New Roman" w:cs="Times New Roman"/>
                <w:iCs/>
                <w:sz w:val="24"/>
                <w:szCs w:val="24"/>
              </w:rPr>
              <w:t>32.30.15.900</w:t>
            </w:r>
          </w:p>
        </w:tc>
      </w:tr>
      <w:tr w:rsidR="000D606A" w:rsidRPr="00DF22E3" w14:paraId="3B047568"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E99EC11" w14:textId="2C885AF3"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52023DAA" w14:textId="03DE7AB6" w:rsidR="000D606A" w:rsidRPr="00DF22E3" w:rsidRDefault="00F56678" w:rsidP="00E1381A">
            <w:pPr>
              <w:pStyle w:val="ConsPlusNormal"/>
              <w:rPr>
                <w:rFonts w:ascii="Times New Roman" w:hAnsi="Times New Roman" w:cs="Times New Roman"/>
                <w:sz w:val="24"/>
                <w:szCs w:val="24"/>
                <w:highlight w:val="yellow"/>
              </w:rPr>
            </w:pPr>
            <w:r w:rsidRPr="00DF22E3">
              <w:rPr>
                <w:rFonts w:ascii="Times New Roman" w:hAnsi="Times New Roman" w:cs="Times New Roman"/>
                <w:iCs/>
                <w:sz w:val="24"/>
                <w:szCs w:val="24"/>
              </w:rPr>
              <w:t>Снаряды, инвентарь и прочее оборудование для занятий спортом и игр на открытом воздухе, в плавательных бассейнах и гребных каналах, не включенные в другие группировки</w:t>
            </w:r>
          </w:p>
        </w:tc>
      </w:tr>
      <w:tr w:rsidR="000D606A" w:rsidRPr="00DF22E3" w14:paraId="6FEB07A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F6AE57" w14:textId="08420C5E"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588B37DD" w14:textId="23DFEB3B" w:rsidR="000D606A" w:rsidRPr="00DF22E3" w:rsidRDefault="00F56678" w:rsidP="00E1381A">
            <w:pPr>
              <w:pStyle w:val="ConsPlusNormal"/>
              <w:rPr>
                <w:rFonts w:ascii="Times New Roman" w:hAnsi="Times New Roman" w:cs="Times New Roman"/>
                <w:iCs/>
                <w:sz w:val="24"/>
                <w:szCs w:val="24"/>
                <w:highlight w:val="yellow"/>
              </w:rPr>
            </w:pPr>
            <w:r w:rsidRPr="00DF22E3">
              <w:rPr>
                <w:rFonts w:ascii="Times New Roman" w:hAnsi="Times New Roman" w:cs="Times New Roman"/>
                <w:iCs/>
                <w:sz w:val="24"/>
                <w:szCs w:val="24"/>
              </w:rPr>
              <w:t>1 комплект</w:t>
            </w:r>
          </w:p>
        </w:tc>
      </w:tr>
      <w:tr w:rsidR="000D606A" w:rsidRPr="00DF22E3" w14:paraId="7EC2D2C8"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9180DD" w14:textId="58716E25"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709670B" w14:textId="4806407C" w:rsidR="000D606A" w:rsidRPr="00DF22E3" w:rsidRDefault="00F56678" w:rsidP="00DF22E3">
            <w:pPr>
              <w:widowControl w:val="0"/>
              <w:tabs>
                <w:tab w:val="left" w:pos="567"/>
              </w:tabs>
              <w:adjustRightInd w:val="0"/>
              <w:jc w:val="both"/>
              <w:rPr>
                <w:rFonts w:ascii="Times New Roman" w:hAnsi="Times New Roman"/>
                <w:sz w:val="24"/>
                <w:szCs w:val="24"/>
                <w:highlight w:val="yellow"/>
              </w:rPr>
            </w:pPr>
            <w:r w:rsidRPr="00DF22E3">
              <w:rPr>
                <w:rFonts w:ascii="Times New Roman" w:hAnsi="Times New Roman"/>
                <w:iCs/>
                <w:sz w:val="24"/>
                <w:szCs w:val="24"/>
              </w:rPr>
              <w:t>Поставка товара, его разгрузка, сборка и установка (монтаж) должна быть произведена в течение 40 (сорока) календарных дней с даты подписания договора поставки (либо получения предоплаты).</w:t>
            </w:r>
          </w:p>
        </w:tc>
      </w:tr>
      <w:tr w:rsidR="000D606A" w:rsidRPr="00DF22E3" w14:paraId="211D732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4510FA" w14:textId="0EE18C93"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BA9187D" w14:textId="32E4A2E6" w:rsidR="000D606A" w:rsidRPr="00DF22E3" w:rsidRDefault="00F56678" w:rsidP="00DF22E3">
            <w:pPr>
              <w:widowControl w:val="0"/>
              <w:tabs>
                <w:tab w:val="left" w:pos="567"/>
              </w:tabs>
              <w:adjustRightInd w:val="0"/>
              <w:jc w:val="both"/>
              <w:rPr>
                <w:rFonts w:ascii="Times New Roman" w:hAnsi="Times New Roman"/>
                <w:sz w:val="24"/>
                <w:szCs w:val="24"/>
                <w:highlight w:val="yellow"/>
              </w:rPr>
            </w:pPr>
            <w:r w:rsidRPr="00DF22E3">
              <w:rPr>
                <w:rFonts w:ascii="Times New Roman" w:hAnsi="Times New Roman"/>
                <w:iCs/>
                <w:sz w:val="24"/>
                <w:szCs w:val="24"/>
              </w:rPr>
              <w:t xml:space="preserve">Поставка товара, его разгрузка, сборка и установка (монтаж) осуществляется силами Поставщика по адресу </w:t>
            </w:r>
            <w:proofErr w:type="spellStart"/>
            <w:r w:rsidRPr="00DF22E3">
              <w:rPr>
                <w:rFonts w:ascii="Times New Roman" w:hAnsi="Times New Roman"/>
                <w:iCs/>
                <w:sz w:val="24"/>
                <w:szCs w:val="24"/>
              </w:rPr>
              <w:t>г.Минск</w:t>
            </w:r>
            <w:proofErr w:type="spellEnd"/>
            <w:r w:rsidRPr="00DF22E3">
              <w:rPr>
                <w:rFonts w:ascii="Times New Roman" w:hAnsi="Times New Roman"/>
                <w:iCs/>
                <w:sz w:val="24"/>
                <w:szCs w:val="24"/>
              </w:rPr>
              <w:t xml:space="preserve">, </w:t>
            </w:r>
            <w:proofErr w:type="spellStart"/>
            <w:r w:rsidRPr="00DF22E3">
              <w:rPr>
                <w:rFonts w:ascii="Times New Roman" w:hAnsi="Times New Roman"/>
                <w:iCs/>
                <w:sz w:val="24"/>
                <w:szCs w:val="24"/>
              </w:rPr>
              <w:t>ул.Орловская</w:t>
            </w:r>
            <w:proofErr w:type="spellEnd"/>
            <w:r w:rsidRPr="00DF22E3">
              <w:rPr>
                <w:rFonts w:ascii="Times New Roman" w:hAnsi="Times New Roman"/>
                <w:iCs/>
                <w:sz w:val="24"/>
                <w:szCs w:val="24"/>
              </w:rPr>
              <w:t xml:space="preserve">; объект «Возведение парка в границах </w:t>
            </w:r>
            <w:proofErr w:type="spellStart"/>
            <w:r w:rsidRPr="00DF22E3">
              <w:rPr>
                <w:rFonts w:ascii="Times New Roman" w:hAnsi="Times New Roman"/>
                <w:iCs/>
                <w:sz w:val="24"/>
                <w:szCs w:val="24"/>
              </w:rPr>
              <w:t>пр.Победителей</w:t>
            </w:r>
            <w:proofErr w:type="spellEnd"/>
            <w:r w:rsidRPr="00DF22E3">
              <w:rPr>
                <w:rFonts w:ascii="Times New Roman" w:hAnsi="Times New Roman"/>
                <w:iCs/>
                <w:sz w:val="24"/>
                <w:szCs w:val="24"/>
              </w:rPr>
              <w:t xml:space="preserve"> – </w:t>
            </w:r>
            <w:proofErr w:type="spellStart"/>
            <w:r w:rsidRPr="00DF22E3">
              <w:rPr>
                <w:rFonts w:ascii="Times New Roman" w:hAnsi="Times New Roman"/>
                <w:iCs/>
                <w:sz w:val="24"/>
                <w:szCs w:val="24"/>
              </w:rPr>
              <w:t>ул.Орловская</w:t>
            </w:r>
            <w:proofErr w:type="spellEnd"/>
            <w:r w:rsidRPr="00DF22E3">
              <w:rPr>
                <w:rFonts w:ascii="Times New Roman" w:hAnsi="Times New Roman"/>
                <w:iCs/>
                <w:sz w:val="24"/>
                <w:szCs w:val="24"/>
              </w:rPr>
              <w:t xml:space="preserve"> – реки Свислочь в </w:t>
            </w:r>
            <w:proofErr w:type="spellStart"/>
            <w:r w:rsidRPr="00DF22E3">
              <w:rPr>
                <w:rFonts w:ascii="Times New Roman" w:hAnsi="Times New Roman"/>
                <w:iCs/>
                <w:sz w:val="24"/>
                <w:szCs w:val="24"/>
              </w:rPr>
              <w:t>г.Минске</w:t>
            </w:r>
            <w:proofErr w:type="spellEnd"/>
            <w:r w:rsidRPr="00DF22E3">
              <w:rPr>
                <w:rFonts w:ascii="Times New Roman" w:hAnsi="Times New Roman"/>
                <w:iCs/>
                <w:sz w:val="24"/>
                <w:szCs w:val="24"/>
              </w:rPr>
              <w:t>» 2 очередь.</w:t>
            </w:r>
          </w:p>
        </w:tc>
      </w:tr>
      <w:tr w:rsidR="000D606A" w:rsidRPr="00DF22E3" w14:paraId="554F83BD"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1A351E3" w14:textId="5E571171"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18924A5" w14:textId="084A20D5" w:rsidR="000D606A" w:rsidRPr="00DF22E3" w:rsidRDefault="00F56678" w:rsidP="00DF22E3">
            <w:pPr>
              <w:widowControl w:val="0"/>
              <w:tabs>
                <w:tab w:val="left" w:pos="567"/>
              </w:tabs>
              <w:adjustRightInd w:val="0"/>
              <w:jc w:val="both"/>
              <w:rPr>
                <w:rFonts w:ascii="Times New Roman" w:hAnsi="Times New Roman"/>
                <w:sz w:val="24"/>
                <w:szCs w:val="24"/>
                <w:highlight w:val="yellow"/>
              </w:rPr>
            </w:pPr>
            <w:r w:rsidRPr="00DF22E3">
              <w:rPr>
                <w:rFonts w:ascii="Times New Roman" w:hAnsi="Times New Roman"/>
                <w:b/>
                <w:bCs/>
                <w:iCs/>
                <w:sz w:val="24"/>
                <w:szCs w:val="24"/>
              </w:rPr>
              <w:t>4 099,27 белорусских рублей (четыре тысячи девяносто девять белорусских рублей 27 копеек) с НДС 20%</w:t>
            </w:r>
          </w:p>
        </w:tc>
      </w:tr>
      <w:tr w:rsidR="000D606A" w:rsidRPr="00DF22E3" w14:paraId="4C60CE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3BA4F" w14:textId="78BAC6F5" w:rsidR="000D606A" w:rsidRPr="00DF22E3" w:rsidRDefault="000D606A" w:rsidP="00E1381A">
            <w:pPr>
              <w:pStyle w:val="ConsPlusNormal"/>
              <w:rPr>
                <w:rFonts w:ascii="Times New Roman" w:hAnsi="Times New Roman" w:cs="Times New Roman"/>
                <w:sz w:val="24"/>
                <w:szCs w:val="24"/>
              </w:rPr>
            </w:pPr>
            <w:r w:rsidRPr="00DF22E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568F23E4" w14:textId="4762BBD5" w:rsidR="000D606A" w:rsidRPr="00DF22E3" w:rsidRDefault="00F56678"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t xml:space="preserve">Бюджет </w:t>
            </w:r>
            <w:proofErr w:type="spellStart"/>
            <w:r w:rsidRPr="00DF22E3">
              <w:rPr>
                <w:rFonts w:ascii="Times New Roman" w:hAnsi="Times New Roman" w:cs="Times New Roman"/>
                <w:sz w:val="24"/>
                <w:szCs w:val="24"/>
              </w:rPr>
              <w:t>г.Минска</w:t>
            </w:r>
            <w:proofErr w:type="spellEnd"/>
          </w:p>
        </w:tc>
      </w:tr>
      <w:tr w:rsidR="00E1381A" w:rsidRPr="00DF22E3"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F22E3" w:rsidRDefault="00E1381A" w:rsidP="00E1381A">
            <w:pPr>
              <w:pStyle w:val="ConsPlusNormal"/>
              <w:jc w:val="center"/>
              <w:rPr>
                <w:rFonts w:ascii="Times New Roman" w:hAnsi="Times New Roman" w:cs="Times New Roman"/>
                <w:b/>
                <w:bCs/>
                <w:sz w:val="24"/>
                <w:szCs w:val="24"/>
              </w:rPr>
            </w:pPr>
            <w:r w:rsidRPr="00DF22E3">
              <w:rPr>
                <w:rFonts w:ascii="Times New Roman" w:hAnsi="Times New Roman" w:cs="Times New Roman"/>
                <w:b/>
                <w:bCs/>
                <w:sz w:val="24"/>
                <w:szCs w:val="24"/>
              </w:rPr>
              <w:t>II. ОПИСАНИЕ ПРЕДМЕТА ГОСУДАРСТВЕННОЙ ЗАКУПКИ</w:t>
            </w:r>
          </w:p>
        </w:tc>
      </w:tr>
      <w:tr w:rsidR="0070154A" w:rsidRPr="00DF22E3"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F22E3" w:rsidRDefault="0070154A" w:rsidP="00E1381A">
            <w:pPr>
              <w:pStyle w:val="ConsPlusNormal"/>
              <w:rPr>
                <w:rFonts w:ascii="Times New Roman" w:hAnsi="Times New Roman" w:cs="Times New Roman"/>
                <w:sz w:val="24"/>
                <w:szCs w:val="24"/>
                <w:highlight w:val="yellow"/>
              </w:rPr>
            </w:pPr>
            <w:r w:rsidRPr="00DF22E3">
              <w:rPr>
                <w:rFonts w:ascii="Times New Roman" w:hAnsi="Times New Roman" w:cs="Times New Roman"/>
                <w:sz w:val="24"/>
                <w:szCs w:val="24"/>
              </w:rPr>
              <w:lastRenderedPageBreak/>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183D6001" w:rsidR="0022697C" w:rsidRPr="00DF22E3" w:rsidRDefault="000B5EFB" w:rsidP="00E1381A">
            <w:pPr>
              <w:pStyle w:val="ConsPlusNormal"/>
              <w:jc w:val="both"/>
              <w:rPr>
                <w:rFonts w:ascii="Times New Roman" w:hAnsi="Times New Roman" w:cs="Times New Roman"/>
                <w:b/>
                <w:i/>
                <w:sz w:val="24"/>
                <w:szCs w:val="24"/>
              </w:rPr>
            </w:pPr>
            <w:r w:rsidRPr="00DF22E3">
              <w:rPr>
                <w:rFonts w:ascii="Times New Roman" w:hAnsi="Times New Roman" w:cs="Times New Roman"/>
                <w:b/>
                <w:i/>
                <w:sz w:val="24"/>
                <w:szCs w:val="24"/>
              </w:rPr>
              <w:t xml:space="preserve">Описание предмета закупки </w:t>
            </w:r>
            <w:r w:rsidR="000F62E2" w:rsidRPr="00DF22E3">
              <w:rPr>
                <w:rFonts w:ascii="Times New Roman" w:eastAsia="Times New Roman" w:hAnsi="Times New Roman" w:cs="Times New Roman"/>
                <w:b/>
                <w:i/>
                <w:sz w:val="24"/>
                <w:szCs w:val="24"/>
              </w:rPr>
              <w:t xml:space="preserve">(по лотам №№1,2) </w:t>
            </w:r>
            <w:r w:rsidRPr="00DF22E3">
              <w:rPr>
                <w:rFonts w:ascii="Times New Roman" w:hAnsi="Times New Roman" w:cs="Times New Roman"/>
                <w:b/>
                <w:i/>
                <w:sz w:val="24"/>
                <w:szCs w:val="24"/>
              </w:rPr>
              <w:t>согласно Приложению 4 к аукционным документам.</w:t>
            </w:r>
          </w:p>
          <w:p w14:paraId="75EA2B6B" w14:textId="77777777" w:rsidR="000B5EFB" w:rsidRPr="00DF22E3" w:rsidRDefault="000B5EFB" w:rsidP="00E1381A">
            <w:pPr>
              <w:spacing w:after="0" w:line="240" w:lineRule="auto"/>
              <w:jc w:val="both"/>
              <w:rPr>
                <w:rFonts w:ascii="Times New Roman" w:hAnsi="Times New Roman"/>
                <w:sz w:val="24"/>
                <w:szCs w:val="24"/>
                <w:highlight w:val="yellow"/>
              </w:rPr>
            </w:pPr>
          </w:p>
          <w:p w14:paraId="33909664" w14:textId="77777777" w:rsidR="002041DF" w:rsidRPr="00DF22E3" w:rsidRDefault="00D47056" w:rsidP="00E1381A">
            <w:pPr>
              <w:spacing w:after="0" w:line="240" w:lineRule="auto"/>
              <w:jc w:val="both"/>
              <w:rPr>
                <w:rFonts w:ascii="Times New Roman" w:hAnsi="Times New Roman"/>
                <w:sz w:val="24"/>
                <w:szCs w:val="24"/>
              </w:rPr>
            </w:pPr>
            <w:r w:rsidRPr="00DF22E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AC4CC77" w14:textId="23419DB2" w:rsidR="00621A84" w:rsidRPr="00DF22E3" w:rsidRDefault="00C26B4A" w:rsidP="00505922">
            <w:pPr>
              <w:tabs>
                <w:tab w:val="left" w:pos="0"/>
                <w:tab w:val="left" w:pos="1134"/>
              </w:tabs>
              <w:spacing w:before="120" w:after="0" w:line="240" w:lineRule="auto"/>
              <w:jc w:val="both"/>
              <w:rPr>
                <w:rFonts w:ascii="Times New Roman" w:hAnsi="Times New Roman"/>
                <w:i/>
                <w:sz w:val="24"/>
                <w:szCs w:val="24"/>
                <w:highlight w:val="yellow"/>
              </w:rPr>
            </w:pPr>
            <w:r w:rsidRPr="00DF22E3">
              <w:rPr>
                <w:rFonts w:ascii="Times New Roman" w:eastAsia="Calibri" w:hAnsi="Times New Roman"/>
                <w:b/>
                <w:i/>
                <w:sz w:val="24"/>
                <w:szCs w:val="24"/>
              </w:rPr>
              <w:t>Участник в своем предложении указывает полное описание предлагаемого товара</w:t>
            </w:r>
            <w:r w:rsidR="005D2E66" w:rsidRPr="00DF22E3">
              <w:rPr>
                <w:rFonts w:ascii="Times New Roman" w:eastAsia="Times New Roman" w:hAnsi="Times New Roman"/>
                <w:b/>
                <w:i/>
                <w:sz w:val="24"/>
                <w:szCs w:val="24"/>
              </w:rPr>
              <w:t xml:space="preserve"> </w:t>
            </w:r>
            <w:r w:rsidR="000F62E2" w:rsidRPr="00DF22E3">
              <w:rPr>
                <w:rFonts w:ascii="Times New Roman" w:eastAsia="Times New Roman" w:hAnsi="Times New Roman"/>
                <w:b/>
                <w:i/>
                <w:sz w:val="24"/>
                <w:szCs w:val="24"/>
              </w:rPr>
              <w:t xml:space="preserve">(по лотам №№1,2) </w:t>
            </w:r>
            <w:r w:rsidR="005D2E66" w:rsidRPr="00DF22E3">
              <w:rPr>
                <w:rFonts w:ascii="Times New Roman" w:eastAsia="Times New Roman" w:hAnsi="Times New Roman"/>
                <w:b/>
                <w:i/>
                <w:sz w:val="24"/>
                <w:szCs w:val="24"/>
              </w:rPr>
              <w:t>в соответствии с раздел</w:t>
            </w:r>
            <w:r w:rsidR="000F62E2" w:rsidRPr="00DF22E3">
              <w:rPr>
                <w:rFonts w:ascii="Times New Roman" w:eastAsia="Times New Roman" w:hAnsi="Times New Roman"/>
                <w:b/>
                <w:i/>
                <w:sz w:val="24"/>
                <w:szCs w:val="24"/>
              </w:rPr>
              <w:t>о</w:t>
            </w:r>
            <w:r w:rsidR="005D2E66" w:rsidRPr="00DF22E3">
              <w:rPr>
                <w:rFonts w:ascii="Times New Roman" w:eastAsia="Times New Roman" w:hAnsi="Times New Roman"/>
                <w:b/>
                <w:i/>
                <w:sz w:val="24"/>
                <w:szCs w:val="24"/>
              </w:rPr>
              <w:t>м проекта 23.0</w:t>
            </w:r>
            <w:r w:rsidR="000F62E2" w:rsidRPr="00DF22E3">
              <w:rPr>
                <w:rFonts w:ascii="Times New Roman" w:eastAsia="Times New Roman" w:hAnsi="Times New Roman"/>
                <w:b/>
                <w:i/>
                <w:sz w:val="24"/>
                <w:szCs w:val="24"/>
              </w:rPr>
              <w:t>1</w:t>
            </w:r>
            <w:r w:rsidR="005D2E66" w:rsidRPr="00DF22E3">
              <w:rPr>
                <w:rFonts w:ascii="Times New Roman" w:eastAsia="Times New Roman" w:hAnsi="Times New Roman"/>
                <w:b/>
                <w:i/>
                <w:sz w:val="24"/>
                <w:szCs w:val="24"/>
              </w:rPr>
              <w:t>5.2.</w:t>
            </w:r>
            <w:r w:rsidR="000F62E2" w:rsidRPr="00DF22E3">
              <w:rPr>
                <w:rFonts w:ascii="Times New Roman" w:eastAsia="Times New Roman" w:hAnsi="Times New Roman"/>
                <w:b/>
                <w:i/>
                <w:sz w:val="24"/>
                <w:szCs w:val="24"/>
              </w:rPr>
              <w:t>00</w:t>
            </w:r>
            <w:r w:rsidR="005D2E66" w:rsidRPr="00DF22E3">
              <w:rPr>
                <w:rFonts w:ascii="Times New Roman" w:eastAsia="Times New Roman" w:hAnsi="Times New Roman"/>
                <w:b/>
                <w:i/>
                <w:sz w:val="24"/>
                <w:szCs w:val="24"/>
              </w:rPr>
              <w:t>-</w:t>
            </w:r>
            <w:r w:rsidR="000F62E2" w:rsidRPr="00DF22E3">
              <w:rPr>
                <w:rFonts w:ascii="Times New Roman" w:eastAsia="Times New Roman" w:hAnsi="Times New Roman"/>
                <w:b/>
                <w:i/>
                <w:sz w:val="24"/>
                <w:szCs w:val="24"/>
              </w:rPr>
              <w:t>Г</w:t>
            </w:r>
            <w:r w:rsidR="005D2E66" w:rsidRPr="00DF22E3">
              <w:rPr>
                <w:rFonts w:ascii="Times New Roman" w:eastAsia="Times New Roman" w:hAnsi="Times New Roman"/>
                <w:b/>
                <w:i/>
                <w:sz w:val="24"/>
                <w:szCs w:val="24"/>
              </w:rPr>
              <w:t>П</w:t>
            </w:r>
            <w:r w:rsidR="000F62E2" w:rsidRPr="00DF22E3">
              <w:rPr>
                <w:rFonts w:ascii="Times New Roman" w:eastAsia="Times New Roman" w:hAnsi="Times New Roman"/>
                <w:b/>
                <w:i/>
                <w:sz w:val="24"/>
                <w:szCs w:val="24"/>
              </w:rPr>
              <w:t>1</w:t>
            </w:r>
            <w:r w:rsidR="005D2E66" w:rsidRPr="00DF22E3">
              <w:rPr>
                <w:rFonts w:ascii="Times New Roman" w:eastAsia="Times New Roman" w:hAnsi="Times New Roman"/>
                <w:sz w:val="24"/>
                <w:szCs w:val="24"/>
              </w:rPr>
              <w:t xml:space="preserve"> (</w:t>
            </w:r>
            <w:r w:rsidR="000B5EFB" w:rsidRPr="00DF22E3">
              <w:rPr>
                <w:rFonts w:ascii="Times New Roman" w:eastAsia="Calibri" w:hAnsi="Times New Roman"/>
                <w:b/>
                <w:i/>
                <w:sz w:val="24"/>
                <w:szCs w:val="24"/>
              </w:rPr>
              <w:t>Приложение 4</w:t>
            </w:r>
            <w:r w:rsidR="004B6361" w:rsidRPr="00DF22E3">
              <w:rPr>
                <w:rFonts w:ascii="Times New Roman" w:eastAsia="Calibri" w:hAnsi="Times New Roman"/>
                <w:b/>
                <w:i/>
                <w:sz w:val="24"/>
                <w:szCs w:val="24"/>
              </w:rPr>
              <w:t xml:space="preserve"> к аукционным документам.</w:t>
            </w:r>
          </w:p>
        </w:tc>
      </w:tr>
    </w:tbl>
    <w:p w14:paraId="21048D4C" w14:textId="77777777" w:rsidR="009626E1" w:rsidRPr="00DF22E3" w:rsidRDefault="009626E1" w:rsidP="00C141E3">
      <w:pPr>
        <w:pStyle w:val="ConsPlusNormal"/>
        <w:ind w:firstLine="540"/>
        <w:jc w:val="both"/>
        <w:rPr>
          <w:rFonts w:ascii="Times New Roman" w:hAnsi="Times New Roman" w:cs="Times New Roman"/>
          <w:b/>
          <w:bCs/>
          <w:sz w:val="24"/>
          <w:szCs w:val="24"/>
          <w:highlight w:val="yellow"/>
        </w:rPr>
      </w:pPr>
    </w:p>
    <w:p w14:paraId="29F43321" w14:textId="23845503" w:rsidR="00045DDD" w:rsidRPr="00DF22E3" w:rsidRDefault="00045DDD" w:rsidP="00045DDD">
      <w:pPr>
        <w:pStyle w:val="ConsPlusNormal"/>
        <w:ind w:firstLine="540"/>
        <w:jc w:val="both"/>
        <w:rPr>
          <w:rFonts w:ascii="Times New Roman" w:hAnsi="Times New Roman" w:cs="Times New Roman"/>
          <w:sz w:val="24"/>
          <w:szCs w:val="24"/>
        </w:rPr>
      </w:pPr>
      <w:r w:rsidRPr="00DF22E3">
        <w:rPr>
          <w:rFonts w:ascii="Times New Roman" w:hAnsi="Times New Roman" w:cs="Times New Roman"/>
          <w:b/>
          <w:bCs/>
          <w:sz w:val="24"/>
          <w:szCs w:val="24"/>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DF22E3">
        <w:rPr>
          <w:rFonts w:ascii="Times New Roman" w:hAnsi="Times New Roman" w:cs="Times New Roman"/>
          <w:sz w:val="24"/>
          <w:szCs w:val="24"/>
        </w:rPr>
        <w:t xml:space="preserve"> </w:t>
      </w:r>
      <w:r w:rsidR="00974E23" w:rsidRPr="00DF22E3">
        <w:rPr>
          <w:rFonts w:ascii="Times New Roman" w:hAnsi="Times New Roman" w:cs="Times New Roman"/>
          <w:sz w:val="24"/>
          <w:szCs w:val="24"/>
        </w:rPr>
        <w:t>не установлены.</w:t>
      </w:r>
    </w:p>
    <w:p w14:paraId="130C51BD" w14:textId="77777777" w:rsidR="00B944BF" w:rsidRPr="00DF22E3" w:rsidRDefault="00B944BF" w:rsidP="00B944BF">
      <w:pPr>
        <w:spacing w:after="0" w:line="240" w:lineRule="auto"/>
        <w:ind w:right="-144" w:firstLine="567"/>
        <w:jc w:val="both"/>
        <w:rPr>
          <w:rFonts w:ascii="Times New Roman" w:hAnsi="Times New Roman"/>
          <w:sz w:val="24"/>
          <w:szCs w:val="24"/>
          <w:highlight w:val="yellow"/>
        </w:rPr>
      </w:pPr>
    </w:p>
    <w:p w14:paraId="0BDE96E6" w14:textId="47C6435B" w:rsidR="00131108" w:rsidRPr="00DF22E3" w:rsidRDefault="007B0A1A" w:rsidP="00887EFC">
      <w:pPr>
        <w:spacing w:after="0" w:line="240" w:lineRule="auto"/>
        <w:ind w:right="-144" w:firstLine="567"/>
        <w:jc w:val="center"/>
        <w:rPr>
          <w:rFonts w:ascii="Times New Roman" w:hAnsi="Times New Roman"/>
          <w:b/>
          <w:bCs/>
          <w:sz w:val="24"/>
          <w:szCs w:val="24"/>
        </w:rPr>
      </w:pPr>
      <w:r w:rsidRPr="00DF22E3">
        <w:rPr>
          <w:rFonts w:ascii="Times New Roman" w:hAnsi="Times New Roman"/>
          <w:b/>
          <w:bCs/>
          <w:sz w:val="24"/>
          <w:szCs w:val="24"/>
        </w:rPr>
        <w:t>IV. Порядо</w:t>
      </w:r>
      <w:r w:rsidR="002138A1" w:rsidRPr="00DF22E3">
        <w:rPr>
          <w:rFonts w:ascii="Times New Roman" w:hAnsi="Times New Roman"/>
          <w:b/>
          <w:bCs/>
          <w:sz w:val="24"/>
          <w:szCs w:val="24"/>
        </w:rPr>
        <w:t>к формирования цены предложения:</w:t>
      </w:r>
    </w:p>
    <w:p w14:paraId="1A19FA54" w14:textId="1212BC1D" w:rsidR="00FA61F2" w:rsidRPr="00DF22E3" w:rsidRDefault="00FA61F2" w:rsidP="00FA61F2">
      <w:pPr>
        <w:spacing w:after="0" w:line="240" w:lineRule="auto"/>
        <w:ind w:right="-144"/>
        <w:jc w:val="both"/>
        <w:rPr>
          <w:rFonts w:ascii="Times New Roman" w:eastAsia="Times New Roman" w:hAnsi="Times New Roman"/>
          <w:sz w:val="24"/>
          <w:szCs w:val="24"/>
        </w:rPr>
      </w:pPr>
      <w:r w:rsidRPr="00DF22E3">
        <w:rPr>
          <w:rFonts w:ascii="Times New Roman" w:eastAsia="Times New Roman" w:hAnsi="Times New Roman"/>
          <w:sz w:val="24"/>
          <w:szCs w:val="24"/>
        </w:rPr>
        <w:t xml:space="preserve">- цена предложения формируется в белорусских рублях и должна включать в себя стоимость оборудования, стоимость </w:t>
      </w:r>
      <w:r w:rsidR="009626E1" w:rsidRPr="00DF22E3">
        <w:rPr>
          <w:rFonts w:ascii="Times New Roman" w:eastAsia="Times New Roman" w:hAnsi="Times New Roman"/>
          <w:sz w:val="24"/>
          <w:szCs w:val="24"/>
        </w:rPr>
        <w:t>упаковки, маркировки, доставки и разгрузки</w:t>
      </w:r>
      <w:r w:rsidR="00BF6C10" w:rsidRPr="00DF22E3">
        <w:rPr>
          <w:rFonts w:ascii="Times New Roman" w:eastAsia="Times New Roman" w:hAnsi="Times New Roman"/>
          <w:sz w:val="24"/>
          <w:szCs w:val="24"/>
        </w:rPr>
        <w:t xml:space="preserve">, </w:t>
      </w:r>
      <w:r w:rsidR="00DF22E3" w:rsidRPr="00DF22E3">
        <w:rPr>
          <w:rFonts w:ascii="Times New Roman" w:eastAsia="Times New Roman" w:hAnsi="Times New Roman"/>
          <w:sz w:val="24"/>
          <w:szCs w:val="24"/>
        </w:rPr>
        <w:t xml:space="preserve">сборки и установки, </w:t>
      </w:r>
      <w:r w:rsidRPr="00DF22E3">
        <w:rPr>
          <w:rFonts w:ascii="Times New Roman" w:eastAsia="Times New Roman" w:hAnsi="Times New Roman"/>
          <w:sz w:val="24"/>
          <w:szCs w:val="24"/>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DF22E3">
        <w:rPr>
          <w:rFonts w:ascii="Times New Roman" w:eastAsia="Times New Roman" w:hAnsi="Times New Roman"/>
          <w:sz w:val="24"/>
          <w:szCs w:val="24"/>
        </w:rPr>
        <w:t>.</w:t>
      </w:r>
    </w:p>
    <w:p w14:paraId="58E0EB80" w14:textId="77777777" w:rsidR="00FA61F2" w:rsidRPr="00DF22E3" w:rsidRDefault="00FA61F2" w:rsidP="00FA61F2">
      <w:pPr>
        <w:spacing w:after="0" w:line="240" w:lineRule="auto"/>
        <w:ind w:right="-144"/>
        <w:jc w:val="both"/>
        <w:rPr>
          <w:rFonts w:ascii="Times New Roman" w:eastAsia="Times New Roman" w:hAnsi="Times New Roman"/>
          <w:sz w:val="24"/>
          <w:szCs w:val="24"/>
        </w:rPr>
      </w:pPr>
    </w:p>
    <w:p w14:paraId="329E8BD3" w14:textId="7444F59C" w:rsidR="00FA61F2" w:rsidRPr="00DF22E3" w:rsidRDefault="00FA61F2" w:rsidP="0015399C">
      <w:pPr>
        <w:spacing w:after="0" w:line="240" w:lineRule="auto"/>
        <w:ind w:right="-144"/>
        <w:jc w:val="both"/>
        <w:rPr>
          <w:rFonts w:ascii="Times New Roman" w:eastAsia="Times New Roman" w:hAnsi="Times New Roman"/>
          <w:sz w:val="24"/>
          <w:szCs w:val="24"/>
        </w:rPr>
      </w:pPr>
      <w:r w:rsidRPr="00DF22E3">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DF22E3" w:rsidRDefault="00796F18" w:rsidP="00D3196B">
      <w:pPr>
        <w:pStyle w:val="ConsPlusNonformat"/>
        <w:jc w:val="center"/>
        <w:rPr>
          <w:rFonts w:ascii="Times New Roman" w:hAnsi="Times New Roman" w:cs="Times New Roman"/>
          <w:b/>
          <w:bCs/>
          <w:sz w:val="24"/>
          <w:szCs w:val="24"/>
          <w:highlight w:val="yellow"/>
        </w:rPr>
      </w:pPr>
    </w:p>
    <w:p w14:paraId="1BE5EEB2" w14:textId="734980C1" w:rsidR="006C16BE" w:rsidRPr="00DF22E3" w:rsidRDefault="007B0A1A" w:rsidP="00D3196B">
      <w:pPr>
        <w:pStyle w:val="ConsPlusNonformat"/>
        <w:jc w:val="center"/>
        <w:rPr>
          <w:rFonts w:ascii="Times New Roman" w:hAnsi="Times New Roman" w:cs="Times New Roman"/>
          <w:b/>
          <w:bCs/>
          <w:sz w:val="24"/>
          <w:szCs w:val="24"/>
        </w:rPr>
      </w:pPr>
      <w:r w:rsidRPr="00DF22E3">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w:t>
      </w:r>
      <w:r w:rsidR="009D340E" w:rsidRPr="00DF22E3">
        <w:rPr>
          <w:rFonts w:ascii="Times New Roman" w:hAnsi="Times New Roman" w:cs="Times New Roman"/>
          <w:b/>
          <w:bCs/>
          <w:sz w:val="24"/>
          <w:szCs w:val="24"/>
        </w:rPr>
        <w:t>контракта</w:t>
      </w:r>
      <w:r w:rsidR="002138A1" w:rsidRPr="00DF22E3">
        <w:rPr>
          <w:rFonts w:ascii="Times New Roman" w:hAnsi="Times New Roman" w:cs="Times New Roman"/>
          <w:b/>
          <w:bCs/>
          <w:sz w:val="24"/>
          <w:szCs w:val="24"/>
        </w:rPr>
        <w:t>:</w:t>
      </w:r>
      <w:r w:rsidRPr="00DF22E3">
        <w:rPr>
          <w:rFonts w:ascii="Times New Roman" w:hAnsi="Times New Roman" w:cs="Times New Roman"/>
          <w:b/>
          <w:bCs/>
          <w:sz w:val="24"/>
          <w:szCs w:val="24"/>
        </w:rPr>
        <w:t xml:space="preserve"> </w:t>
      </w:r>
      <w:r w:rsidR="00AC7F9F" w:rsidRPr="00DF22E3">
        <w:rPr>
          <w:rFonts w:ascii="Times New Roman" w:hAnsi="Times New Roman" w:cs="Times New Roman"/>
          <w:bCs/>
          <w:sz w:val="24"/>
          <w:szCs w:val="24"/>
        </w:rPr>
        <w:t>белорусский рубль.</w:t>
      </w:r>
    </w:p>
    <w:p w14:paraId="5F02F396" w14:textId="77777777" w:rsidR="00D271DB" w:rsidRPr="00DF22E3" w:rsidRDefault="00D271DB" w:rsidP="00CE500C">
      <w:pPr>
        <w:pStyle w:val="ConsPlusNormal"/>
        <w:ind w:firstLine="540"/>
        <w:jc w:val="both"/>
        <w:rPr>
          <w:rFonts w:ascii="Times New Roman" w:hAnsi="Times New Roman" w:cs="Times New Roman"/>
          <w:b/>
          <w:bCs/>
          <w:sz w:val="24"/>
          <w:szCs w:val="24"/>
        </w:rPr>
      </w:pPr>
    </w:p>
    <w:p w14:paraId="4A1BD22B" w14:textId="1593FCBF" w:rsidR="00040B81" w:rsidRPr="00DF22E3" w:rsidRDefault="007B0A1A" w:rsidP="00CE500C">
      <w:pPr>
        <w:pStyle w:val="ConsPlusNormal"/>
        <w:ind w:firstLine="540"/>
        <w:jc w:val="both"/>
        <w:rPr>
          <w:rFonts w:ascii="Times New Roman" w:hAnsi="Times New Roman" w:cs="Times New Roman"/>
          <w:sz w:val="24"/>
          <w:szCs w:val="24"/>
        </w:rPr>
      </w:pPr>
      <w:r w:rsidRPr="00DF22E3">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DF22E3">
        <w:rPr>
          <w:rFonts w:ascii="Times New Roman" w:hAnsi="Times New Roman" w:cs="Times New Roman"/>
          <w:b/>
          <w:bCs/>
          <w:sz w:val="24"/>
          <w:szCs w:val="24"/>
        </w:rPr>
        <w:t xml:space="preserve"> и среднего предпринимательства:</w:t>
      </w:r>
      <w:r w:rsidR="002138A1" w:rsidRPr="00DF22E3">
        <w:rPr>
          <w:rFonts w:ascii="Times New Roman" w:hAnsi="Times New Roman" w:cs="Times New Roman"/>
          <w:sz w:val="24"/>
          <w:szCs w:val="24"/>
        </w:rPr>
        <w:t xml:space="preserve"> </w:t>
      </w:r>
      <w:r w:rsidR="00CE500C" w:rsidRPr="00DF22E3">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D0B2F49" w14:textId="77777777" w:rsidR="00603970" w:rsidRPr="00DF22E3" w:rsidRDefault="00603970" w:rsidP="0038402F">
      <w:pPr>
        <w:pStyle w:val="ConsPlusNormal"/>
        <w:ind w:firstLine="540"/>
        <w:jc w:val="both"/>
        <w:rPr>
          <w:rFonts w:ascii="Times New Roman" w:hAnsi="Times New Roman" w:cs="Times New Roman"/>
          <w:b/>
          <w:bCs/>
          <w:sz w:val="24"/>
          <w:szCs w:val="24"/>
        </w:rPr>
      </w:pPr>
    </w:p>
    <w:p w14:paraId="4E41A9B8" w14:textId="429303F2" w:rsidR="0038402F" w:rsidRPr="00DF22E3" w:rsidRDefault="007B0A1A"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
          <w:bCs/>
          <w:sz w:val="24"/>
          <w:szCs w:val="24"/>
        </w:rPr>
        <w:t xml:space="preserve">VII. </w:t>
      </w:r>
      <w:r w:rsidR="001F122C" w:rsidRPr="00DF22E3">
        <w:rPr>
          <w:rFonts w:ascii="Times New Roman" w:hAnsi="Times New Roman" w:cs="Times New Roman"/>
          <w:b/>
          <w:bCs/>
          <w:sz w:val="24"/>
          <w:szCs w:val="24"/>
        </w:rPr>
        <w:t>Порядок совместного участия в процедуре государственной закупки юридических лиц – участников холдинга:</w:t>
      </w:r>
      <w:r w:rsidR="00061523" w:rsidRPr="00DF22E3">
        <w:rPr>
          <w:rFonts w:ascii="Times New Roman" w:hAnsi="Times New Roman" w:cs="Times New Roman"/>
          <w:b/>
          <w:bCs/>
          <w:sz w:val="24"/>
          <w:szCs w:val="24"/>
        </w:rPr>
        <w:t xml:space="preserve"> </w:t>
      </w:r>
      <w:r w:rsidR="0038402F" w:rsidRPr="00DF22E3">
        <w:rPr>
          <w:rFonts w:ascii="Times New Roman" w:hAnsi="Times New Roman" w:cs="Times New Roman"/>
          <w:bCs/>
          <w:sz w:val="24"/>
          <w:szCs w:val="24"/>
        </w:rPr>
        <w:t>в процедуре государственной закупки имеют право совместно участвовать</w:t>
      </w:r>
      <w:r w:rsidR="0038402F" w:rsidRPr="00DF22E3">
        <w:rPr>
          <w:rFonts w:ascii="Times New Roman" w:hAnsi="Times New Roman" w:cs="Times New Roman"/>
          <w:b/>
          <w:bCs/>
          <w:sz w:val="24"/>
          <w:szCs w:val="24"/>
        </w:rPr>
        <w:t xml:space="preserve"> </w:t>
      </w:r>
      <w:r w:rsidR="0038402F" w:rsidRPr="00DF22E3">
        <w:rPr>
          <w:rFonts w:ascii="Times New Roman" w:hAnsi="Times New Roman" w:cs="Times New Roman"/>
          <w:bCs/>
          <w:sz w:val="24"/>
          <w:szCs w:val="24"/>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 xml:space="preserve">соответствие требованиям к участникам, установленным в п.1, 10 настоящих </w:t>
      </w:r>
      <w:r w:rsidRPr="00DF22E3">
        <w:rPr>
          <w:rFonts w:ascii="Times New Roman" w:hAnsi="Times New Roman" w:cs="Times New Roman"/>
          <w:bCs/>
          <w:sz w:val="24"/>
          <w:szCs w:val="24"/>
        </w:rPr>
        <w:lastRenderedPageBreak/>
        <w:t>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5E4991C"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DF22E3" w:rsidRDefault="0038402F" w:rsidP="0038402F">
      <w:pPr>
        <w:pStyle w:val="ConsPlusNormal"/>
        <w:ind w:firstLine="540"/>
        <w:jc w:val="both"/>
        <w:rPr>
          <w:rFonts w:ascii="Times New Roman" w:hAnsi="Times New Roman" w:cs="Times New Roman"/>
          <w:bCs/>
          <w:sz w:val="24"/>
          <w:szCs w:val="24"/>
        </w:rPr>
      </w:pPr>
      <w:r w:rsidRPr="00DF22E3">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BCFB59B" w14:textId="77777777" w:rsidR="001F7D33" w:rsidRPr="005E39F9" w:rsidRDefault="001F7D33" w:rsidP="001F7D33">
      <w:pPr>
        <w:pStyle w:val="ConsPlusNormal"/>
        <w:ind w:firstLine="426"/>
        <w:jc w:val="both"/>
        <w:rPr>
          <w:rFonts w:ascii="Times New Roman" w:hAnsi="Times New Roman" w:cs="Times New Roman"/>
          <w:bCs/>
          <w:sz w:val="24"/>
          <w:szCs w:val="24"/>
        </w:rPr>
      </w:pPr>
      <w:r w:rsidRPr="005E39F9">
        <w:rPr>
          <w:rFonts w:ascii="Times New Roman" w:hAnsi="Times New Roman" w:cs="Times New Roman"/>
          <w:bCs/>
          <w:sz w:val="24"/>
          <w:szCs w:val="24"/>
        </w:rPr>
        <w:t>Предложение должно содержать свидетельство о государственной регистрации холдинга с приложением к нему.</w:t>
      </w:r>
    </w:p>
    <w:p w14:paraId="187E4365" w14:textId="77777777" w:rsidR="00603970" w:rsidRPr="00DF22E3" w:rsidRDefault="00603970" w:rsidP="0038402F">
      <w:pPr>
        <w:pStyle w:val="ConsPlusNormal"/>
        <w:ind w:firstLine="540"/>
        <w:jc w:val="both"/>
        <w:rPr>
          <w:rFonts w:ascii="Times New Roman" w:hAnsi="Times New Roman" w:cs="Times New Roman"/>
          <w:bCs/>
          <w:sz w:val="24"/>
          <w:szCs w:val="24"/>
          <w:highlight w:val="yellow"/>
        </w:rPr>
      </w:pPr>
    </w:p>
    <w:p w14:paraId="285AA9FE" w14:textId="64A61736" w:rsidR="00A50A01" w:rsidRPr="001F7D33" w:rsidRDefault="001F122C" w:rsidP="002138A1">
      <w:pPr>
        <w:pStyle w:val="ConsPlusNormal"/>
        <w:ind w:firstLine="540"/>
        <w:jc w:val="both"/>
        <w:rPr>
          <w:rFonts w:ascii="Times New Roman" w:hAnsi="Times New Roman" w:cs="Times New Roman"/>
          <w:b/>
          <w:bCs/>
          <w:sz w:val="24"/>
          <w:szCs w:val="24"/>
        </w:rPr>
      </w:pPr>
      <w:r w:rsidRPr="001F7D33">
        <w:rPr>
          <w:rFonts w:ascii="Times New Roman" w:hAnsi="Times New Roman" w:cs="Times New Roman"/>
          <w:b/>
          <w:bCs/>
          <w:sz w:val="24"/>
          <w:szCs w:val="24"/>
        </w:rPr>
        <w:t xml:space="preserve">VIII. </w:t>
      </w:r>
      <w:r w:rsidR="007B0A1A" w:rsidRPr="001F7D33">
        <w:rPr>
          <w:rFonts w:ascii="Times New Roman" w:hAnsi="Times New Roman" w:cs="Times New Roman"/>
          <w:b/>
          <w:bCs/>
          <w:sz w:val="24"/>
          <w:szCs w:val="24"/>
        </w:rPr>
        <w:t>Акты законодательства о государственных закупках, в соответствии с которыми проводится пр</w:t>
      </w:r>
      <w:r w:rsidR="002138A1" w:rsidRPr="001F7D33">
        <w:rPr>
          <w:rFonts w:ascii="Times New Roman" w:hAnsi="Times New Roman" w:cs="Times New Roman"/>
          <w:b/>
          <w:bCs/>
          <w:sz w:val="24"/>
          <w:szCs w:val="24"/>
        </w:rPr>
        <w:t>оцедура государственной закупки:</w:t>
      </w:r>
    </w:p>
    <w:p w14:paraId="3DB35A90" w14:textId="39357C25" w:rsidR="00C62458" w:rsidRPr="001F7D33" w:rsidRDefault="00837438" w:rsidP="00A210F0">
      <w:pPr>
        <w:spacing w:after="0" w:line="240" w:lineRule="auto"/>
        <w:ind w:firstLine="567"/>
        <w:jc w:val="both"/>
        <w:rPr>
          <w:rFonts w:ascii="Times New Roman" w:eastAsia="Times New Roman" w:hAnsi="Times New Roman"/>
          <w:sz w:val="24"/>
          <w:szCs w:val="24"/>
        </w:rPr>
      </w:pPr>
      <w:r w:rsidRPr="001F7D33">
        <w:rPr>
          <w:rFonts w:ascii="Times New Roman" w:eastAsia="Times New Roman" w:hAnsi="Times New Roman"/>
          <w:sz w:val="24"/>
          <w:szCs w:val="24"/>
        </w:rPr>
        <w:t xml:space="preserve">Настоящий электронный аукцион </w:t>
      </w:r>
      <w:r w:rsidR="00A50A01" w:rsidRPr="001F7D33">
        <w:rPr>
          <w:rFonts w:ascii="Times New Roman" w:eastAsia="Times New Roman" w:hAnsi="Times New Roman"/>
          <w:sz w:val="24"/>
          <w:szCs w:val="24"/>
        </w:rPr>
        <w:t>проводится в соответствии с Законом Республики Беларусь от 13.07.2012</w:t>
      </w:r>
      <w:r w:rsidR="00D10CAC" w:rsidRPr="001F7D33">
        <w:rPr>
          <w:rFonts w:ascii="Times New Roman" w:eastAsia="Times New Roman" w:hAnsi="Times New Roman"/>
          <w:sz w:val="24"/>
          <w:szCs w:val="24"/>
        </w:rPr>
        <w:t xml:space="preserve"> </w:t>
      </w:r>
      <w:r w:rsidR="00A50A01" w:rsidRPr="001F7D33">
        <w:rPr>
          <w:rFonts w:ascii="Times New Roman" w:eastAsia="Times New Roman" w:hAnsi="Times New Roman"/>
          <w:sz w:val="24"/>
          <w:szCs w:val="24"/>
        </w:rPr>
        <w:t>№</w:t>
      </w:r>
      <w:r w:rsidR="009F6BDF" w:rsidRPr="001F7D33">
        <w:rPr>
          <w:rFonts w:ascii="Times New Roman" w:eastAsia="Times New Roman" w:hAnsi="Times New Roman"/>
          <w:sz w:val="24"/>
          <w:szCs w:val="24"/>
        </w:rPr>
        <w:t> </w:t>
      </w:r>
      <w:r w:rsidR="00A50A01" w:rsidRPr="001F7D33">
        <w:rPr>
          <w:rFonts w:ascii="Times New Roman" w:eastAsia="Times New Roman" w:hAnsi="Times New Roman"/>
          <w:sz w:val="24"/>
          <w:szCs w:val="24"/>
        </w:rPr>
        <w:t>419-З «О государственных за</w:t>
      </w:r>
      <w:r w:rsidR="009F6BDF" w:rsidRPr="001F7D33">
        <w:rPr>
          <w:rFonts w:ascii="Times New Roman" w:eastAsia="Times New Roman" w:hAnsi="Times New Roman"/>
          <w:sz w:val="24"/>
          <w:szCs w:val="24"/>
        </w:rPr>
        <w:t>купках товаров (</w:t>
      </w:r>
      <w:r w:rsidRPr="001F7D33">
        <w:rPr>
          <w:rFonts w:ascii="Times New Roman" w:eastAsia="Times New Roman" w:hAnsi="Times New Roman"/>
          <w:sz w:val="24"/>
          <w:szCs w:val="24"/>
        </w:rPr>
        <w:t>работ, услуг</w:t>
      </w:r>
      <w:r w:rsidR="009F6BDF" w:rsidRPr="001F7D33">
        <w:rPr>
          <w:rFonts w:ascii="Times New Roman" w:eastAsia="Times New Roman" w:hAnsi="Times New Roman"/>
          <w:sz w:val="24"/>
          <w:szCs w:val="24"/>
        </w:rPr>
        <w:t>)</w:t>
      </w:r>
      <w:r w:rsidRPr="001F7D33">
        <w:rPr>
          <w:rFonts w:ascii="Times New Roman" w:eastAsia="Times New Roman" w:hAnsi="Times New Roman"/>
          <w:sz w:val="24"/>
          <w:szCs w:val="24"/>
        </w:rPr>
        <w:t xml:space="preserve">», </w:t>
      </w:r>
      <w:r w:rsidR="00A74165" w:rsidRPr="001F7D33">
        <w:rPr>
          <w:rFonts w:ascii="Times New Roman" w:eastAsia="Times New Roman" w:hAnsi="Times New Roman"/>
          <w:sz w:val="24"/>
          <w:szCs w:val="24"/>
        </w:rPr>
        <w:t>Постановление Совета Министров Респ</w:t>
      </w:r>
      <w:r w:rsidR="00F4180A" w:rsidRPr="001F7D33">
        <w:rPr>
          <w:rFonts w:ascii="Times New Roman" w:eastAsia="Times New Roman" w:hAnsi="Times New Roman"/>
          <w:sz w:val="24"/>
          <w:szCs w:val="24"/>
        </w:rPr>
        <w:t>ублики Беларусь от 15.06.2019 №</w:t>
      </w:r>
      <w:r w:rsidR="009F6BDF" w:rsidRPr="001F7D33">
        <w:rPr>
          <w:rFonts w:ascii="Times New Roman" w:eastAsia="Times New Roman" w:hAnsi="Times New Roman"/>
          <w:sz w:val="24"/>
          <w:szCs w:val="24"/>
        </w:rPr>
        <w:t> </w:t>
      </w:r>
      <w:r w:rsidR="00A74165" w:rsidRPr="001F7D33">
        <w:rPr>
          <w:rFonts w:ascii="Times New Roman" w:eastAsia="Times New Roman" w:hAnsi="Times New Roman"/>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1F7D33">
        <w:rPr>
          <w:rFonts w:ascii="Times New Roman" w:eastAsia="Times New Roman" w:hAnsi="Times New Roman"/>
          <w:sz w:val="24"/>
          <w:szCs w:val="24"/>
        </w:rPr>
        <w:t>,</w:t>
      </w:r>
      <w:r w:rsidR="00340417" w:rsidRPr="001F7D33">
        <w:rPr>
          <w:rFonts w:ascii="Times New Roman" w:eastAsia="Times New Roman" w:hAnsi="Times New Roman"/>
          <w:sz w:val="24"/>
          <w:szCs w:val="24"/>
        </w:rPr>
        <w:t xml:space="preserve"> </w:t>
      </w:r>
      <w:r w:rsidR="00EA4AF7" w:rsidRPr="001F7D33">
        <w:rPr>
          <w:rFonts w:ascii="Times New Roman" w:eastAsia="Times New Roman" w:hAnsi="Times New Roman"/>
          <w:sz w:val="24"/>
          <w:szCs w:val="24"/>
        </w:rPr>
        <w:t>Решением Минского городского исполнительного комитета от 15.08.2019 №</w:t>
      </w:r>
      <w:r w:rsidR="009F6BDF" w:rsidRPr="001F7D33">
        <w:rPr>
          <w:rFonts w:ascii="Times New Roman" w:eastAsia="Times New Roman" w:hAnsi="Times New Roman"/>
          <w:sz w:val="24"/>
          <w:szCs w:val="24"/>
        </w:rPr>
        <w:t> </w:t>
      </w:r>
      <w:r w:rsidR="00EA4AF7" w:rsidRPr="001F7D33">
        <w:rPr>
          <w:rFonts w:ascii="Times New Roman" w:eastAsia="Times New Roman" w:hAnsi="Times New Roman"/>
          <w:sz w:val="24"/>
          <w:szCs w:val="24"/>
        </w:rPr>
        <w:t>2524 «О государственных з</w:t>
      </w:r>
      <w:r w:rsidR="001B158F" w:rsidRPr="001F7D33">
        <w:rPr>
          <w:rFonts w:ascii="Times New Roman" w:eastAsia="Times New Roman" w:hAnsi="Times New Roman"/>
          <w:sz w:val="24"/>
          <w:szCs w:val="24"/>
        </w:rPr>
        <w:t>акупках товаров (работ, услуг)», Постановлением Совета Министров Респ</w:t>
      </w:r>
      <w:r w:rsidR="009F6BDF" w:rsidRPr="001F7D33">
        <w:rPr>
          <w:rFonts w:ascii="Times New Roman" w:eastAsia="Times New Roman" w:hAnsi="Times New Roman"/>
          <w:sz w:val="24"/>
          <w:szCs w:val="24"/>
        </w:rPr>
        <w:t>ублики Беларусь от 17.03.2016 № </w:t>
      </w:r>
      <w:r w:rsidR="001B158F" w:rsidRPr="001F7D33">
        <w:rPr>
          <w:rFonts w:ascii="Times New Roman" w:eastAsia="Times New Roman" w:hAnsi="Times New Roman"/>
          <w:sz w:val="24"/>
          <w:szCs w:val="24"/>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05769D55" w14:textId="77777777" w:rsidR="00603970" w:rsidRPr="00DF22E3" w:rsidRDefault="00603970" w:rsidP="00A210F0">
      <w:pPr>
        <w:spacing w:after="0" w:line="240" w:lineRule="auto"/>
        <w:ind w:firstLine="567"/>
        <w:jc w:val="both"/>
        <w:rPr>
          <w:rFonts w:ascii="Times New Roman" w:eastAsia="Times New Roman" w:hAnsi="Times New Roman"/>
          <w:sz w:val="24"/>
          <w:szCs w:val="24"/>
          <w:highlight w:val="yellow"/>
        </w:rPr>
      </w:pPr>
    </w:p>
    <w:p w14:paraId="24A62E77" w14:textId="22AF2367" w:rsidR="003D5F4B" w:rsidRPr="001F7D33"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4"/>
          <w:szCs w:val="24"/>
        </w:rPr>
      </w:pPr>
      <w:r w:rsidRPr="001F7D33">
        <w:rPr>
          <w:rFonts w:ascii="Times New Roman" w:eastAsia="Times New Roman" w:hAnsi="Times New Roman"/>
          <w:b/>
          <w:bCs/>
          <w:sz w:val="24"/>
          <w:szCs w:val="24"/>
        </w:rPr>
        <w:t xml:space="preserve">IX. </w:t>
      </w:r>
      <w:r w:rsidR="00880047" w:rsidRPr="001F7D33">
        <w:rPr>
          <w:rFonts w:ascii="Times New Roman" w:eastAsia="Times New Roman" w:hAnsi="Times New Roman"/>
          <w:b/>
          <w:bCs/>
          <w:sz w:val="24"/>
          <w:szCs w:val="24"/>
        </w:rPr>
        <w:t>Условия применения преференциальной поправки:</w:t>
      </w:r>
    </w:p>
    <w:p w14:paraId="0E4ED83D"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1F7D33">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01CA4BE5"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1F7D33">
        <w:rPr>
          <w:rFonts w:ascii="Times New Roman" w:eastAsia="Times New Roman" w:hAnsi="Times New Roman"/>
          <w:b/>
          <w:bCs/>
          <w:sz w:val="24"/>
          <w:szCs w:val="24"/>
        </w:rPr>
        <w:t>25 процентов</w:t>
      </w:r>
      <w:r w:rsidRPr="001F7D33">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8CE385A"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A54BC53"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1F7D33">
        <w:rPr>
          <w:rFonts w:ascii="Times New Roman" w:eastAsia="Times New Roman" w:hAnsi="Times New Roman"/>
          <w:sz w:val="24"/>
          <w:szCs w:val="24"/>
        </w:rPr>
        <w:t xml:space="preserve">Документами, подтверждающими право на применение </w:t>
      </w:r>
      <w:proofErr w:type="gramStart"/>
      <w:r w:rsidRPr="001F7D33">
        <w:rPr>
          <w:rFonts w:ascii="Times New Roman" w:eastAsia="Times New Roman" w:hAnsi="Times New Roman"/>
          <w:sz w:val="24"/>
          <w:szCs w:val="24"/>
        </w:rPr>
        <w:t>преференциальной поправки</w:t>
      </w:r>
      <w:proofErr w:type="gramEnd"/>
      <w:r w:rsidRPr="001F7D33">
        <w:rPr>
          <w:rFonts w:ascii="Times New Roman" w:eastAsia="Times New Roman" w:hAnsi="Times New Roman"/>
          <w:sz w:val="24"/>
          <w:szCs w:val="24"/>
        </w:rPr>
        <w:t xml:space="preserve"> являются:</w:t>
      </w:r>
    </w:p>
    <w:p w14:paraId="0FC98EA7"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1F7D33">
        <w:rPr>
          <w:rFonts w:ascii="Times New Roman" w:eastAsia="Times New Roman" w:hAnsi="Times New Roman"/>
          <w:b/>
          <w:bCs/>
          <w:sz w:val="24"/>
          <w:szCs w:val="24"/>
        </w:rPr>
        <w:lastRenderedPageBreak/>
        <w:t>в размере 25 процентов:</w:t>
      </w:r>
    </w:p>
    <w:p w14:paraId="42724F9F"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1F7D33">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6654E05"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676EE5B0"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1F7D33">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46E82E8" w14:textId="77777777" w:rsidR="008434A6" w:rsidRPr="001F7D33"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9A1035B" w14:textId="1AEFC1CE" w:rsidR="007B0A1A" w:rsidRPr="001F7D33" w:rsidRDefault="00C954F6" w:rsidP="00603970">
      <w:pPr>
        <w:pStyle w:val="ConsPlusNormal"/>
        <w:ind w:firstLine="540"/>
        <w:jc w:val="both"/>
        <w:rPr>
          <w:rFonts w:ascii="Times New Roman" w:hAnsi="Times New Roman" w:cs="Times New Roman"/>
          <w:bCs/>
          <w:sz w:val="24"/>
          <w:szCs w:val="24"/>
        </w:rPr>
      </w:pPr>
      <w:r w:rsidRPr="001F7D33">
        <w:rPr>
          <w:rFonts w:ascii="Times New Roman" w:hAnsi="Times New Roman" w:cs="Times New Roman"/>
          <w:b/>
          <w:bCs/>
          <w:sz w:val="24"/>
          <w:szCs w:val="24"/>
        </w:rPr>
        <w:t>X.</w:t>
      </w:r>
      <w:r w:rsidR="007B0A1A" w:rsidRPr="001F7D33">
        <w:rPr>
          <w:rFonts w:ascii="Times New Roman" w:hAnsi="Times New Roman" w:cs="Times New Roman"/>
          <w:b/>
          <w:bCs/>
          <w:sz w:val="24"/>
          <w:szCs w:val="24"/>
        </w:rPr>
        <w:t xml:space="preserve"> Размер и порядок оплаты услу</w:t>
      </w:r>
      <w:r w:rsidR="002A0BEA" w:rsidRPr="001F7D33">
        <w:rPr>
          <w:rFonts w:ascii="Times New Roman" w:hAnsi="Times New Roman" w:cs="Times New Roman"/>
          <w:b/>
          <w:bCs/>
          <w:sz w:val="24"/>
          <w:szCs w:val="24"/>
        </w:rPr>
        <w:t>г организатора:</w:t>
      </w:r>
      <w:r w:rsidR="00093451" w:rsidRPr="001F7D33">
        <w:rPr>
          <w:rFonts w:ascii="Times New Roman" w:hAnsi="Times New Roman" w:cs="Times New Roman"/>
          <w:sz w:val="24"/>
          <w:szCs w:val="24"/>
        </w:rPr>
        <w:t xml:space="preserve"> </w:t>
      </w:r>
      <w:r w:rsidR="00363783" w:rsidRPr="001F7D33">
        <w:rPr>
          <w:rFonts w:ascii="Times New Roman" w:hAnsi="Times New Roman" w:cs="Times New Roman"/>
          <w:bCs/>
          <w:sz w:val="24"/>
          <w:szCs w:val="24"/>
        </w:rPr>
        <w:t>с</w:t>
      </w:r>
      <w:r w:rsidR="00093451" w:rsidRPr="001F7D33">
        <w:rPr>
          <w:rFonts w:ascii="Times New Roman" w:hAnsi="Times New Roman" w:cs="Times New Roman"/>
          <w:bCs/>
          <w:sz w:val="24"/>
          <w:szCs w:val="24"/>
        </w:rPr>
        <w:t xml:space="preserve">огласно приложению </w:t>
      </w:r>
      <w:r w:rsidR="00086130" w:rsidRPr="001F7D33">
        <w:rPr>
          <w:rFonts w:ascii="Times New Roman" w:hAnsi="Times New Roman" w:cs="Times New Roman"/>
          <w:bCs/>
          <w:sz w:val="24"/>
          <w:szCs w:val="24"/>
        </w:rPr>
        <w:t>3</w:t>
      </w:r>
      <w:r w:rsidR="00093451" w:rsidRPr="001F7D33">
        <w:rPr>
          <w:rFonts w:ascii="Times New Roman" w:hAnsi="Times New Roman" w:cs="Times New Roman"/>
          <w:bCs/>
          <w:sz w:val="24"/>
          <w:szCs w:val="24"/>
        </w:rPr>
        <w:t xml:space="preserve"> к аукционным документам.</w:t>
      </w:r>
    </w:p>
    <w:p w14:paraId="010A666C" w14:textId="77777777" w:rsidR="00970840" w:rsidRPr="001F7D33" w:rsidRDefault="00970840" w:rsidP="00B778B3">
      <w:pPr>
        <w:pStyle w:val="ConsPlusNormal"/>
        <w:ind w:firstLine="540"/>
        <w:jc w:val="center"/>
        <w:rPr>
          <w:rFonts w:ascii="Times New Roman" w:hAnsi="Times New Roman" w:cs="Times New Roman"/>
          <w:bCs/>
          <w:sz w:val="24"/>
          <w:szCs w:val="24"/>
        </w:rPr>
      </w:pPr>
    </w:p>
    <w:p w14:paraId="0707DEBB" w14:textId="4787CF75" w:rsidR="007B0A1A" w:rsidRPr="001F7D33" w:rsidRDefault="007B0A1A" w:rsidP="00977F16">
      <w:pPr>
        <w:pStyle w:val="ConsPlusNormal"/>
        <w:ind w:firstLine="540"/>
        <w:jc w:val="both"/>
        <w:rPr>
          <w:rFonts w:ascii="Times New Roman" w:hAnsi="Times New Roman" w:cs="Times New Roman"/>
          <w:sz w:val="24"/>
          <w:szCs w:val="24"/>
        </w:rPr>
      </w:pPr>
      <w:r w:rsidRPr="001F7D33">
        <w:rPr>
          <w:rFonts w:ascii="Times New Roman" w:hAnsi="Times New Roman" w:cs="Times New Roman"/>
          <w:b/>
          <w:bCs/>
          <w:sz w:val="24"/>
          <w:szCs w:val="24"/>
        </w:rPr>
        <w:t>X</w:t>
      </w:r>
      <w:r w:rsidR="001F122C" w:rsidRPr="001F7D33">
        <w:rPr>
          <w:rFonts w:ascii="Times New Roman" w:hAnsi="Times New Roman" w:cs="Times New Roman"/>
          <w:b/>
          <w:bCs/>
          <w:sz w:val="24"/>
          <w:szCs w:val="24"/>
          <w:lang w:val="en-US"/>
        </w:rPr>
        <w:t>I</w:t>
      </w:r>
      <w:r w:rsidRPr="001F7D33">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53F866D4" w14:textId="77777777" w:rsidR="004A0862" w:rsidRPr="001F7D33" w:rsidRDefault="004A0862" w:rsidP="004A0862">
      <w:pPr>
        <w:pStyle w:val="ConsPlusNormal"/>
        <w:ind w:firstLine="540"/>
        <w:jc w:val="both"/>
        <w:rPr>
          <w:rFonts w:ascii="Times New Roman" w:hAnsi="Times New Roman" w:cs="Times New Roman"/>
          <w:sz w:val="24"/>
          <w:szCs w:val="24"/>
        </w:rPr>
      </w:pPr>
      <w:r w:rsidRPr="001F7D33">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1F7D33" w:rsidRDefault="00A97F68" w:rsidP="00A97F68">
      <w:pPr>
        <w:pStyle w:val="ConsPlusNormal"/>
        <w:spacing w:before="200"/>
        <w:ind w:firstLine="540"/>
        <w:jc w:val="both"/>
        <w:rPr>
          <w:rFonts w:ascii="Times New Roman" w:hAnsi="Times New Roman" w:cs="Times New Roman"/>
          <w:b/>
          <w:sz w:val="24"/>
          <w:szCs w:val="24"/>
        </w:rPr>
      </w:pPr>
      <w:r w:rsidRPr="001F7D33">
        <w:rPr>
          <w:rFonts w:ascii="Times New Roman" w:hAnsi="Times New Roman" w:cs="Times New Roman"/>
          <w:sz w:val="24"/>
          <w:szCs w:val="24"/>
        </w:rPr>
        <w:t xml:space="preserve">Первый раздел предложения </w:t>
      </w:r>
      <w:r w:rsidRPr="001F7D33">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1F7D33">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1F7D33">
        <w:rPr>
          <w:rFonts w:ascii="Times New Roman" w:hAnsi="Times New Roman" w:cs="Times New Roman"/>
          <w:b/>
          <w:sz w:val="24"/>
          <w:szCs w:val="24"/>
        </w:rPr>
        <w:t>производителя (изготовителя) товара</w:t>
      </w:r>
      <w:r w:rsidRPr="001F7D33">
        <w:rPr>
          <w:rFonts w:ascii="Times New Roman" w:hAnsi="Times New Roman" w:cs="Times New Roman"/>
          <w:sz w:val="24"/>
          <w:szCs w:val="24"/>
        </w:rPr>
        <w:t xml:space="preserve">, </w:t>
      </w:r>
      <w:r w:rsidRPr="001F7D33">
        <w:rPr>
          <w:rFonts w:ascii="Times New Roman" w:hAnsi="Times New Roman" w:cs="Times New Roman"/>
          <w:b/>
          <w:sz w:val="24"/>
          <w:szCs w:val="24"/>
        </w:rPr>
        <w:t>страну происхождения товара.</w:t>
      </w:r>
    </w:p>
    <w:p w14:paraId="05932AAE" w14:textId="77777777" w:rsidR="007B0A1A" w:rsidRPr="001F7D33" w:rsidRDefault="007B0A1A" w:rsidP="007B0A1A">
      <w:pPr>
        <w:pStyle w:val="ConsPlusNormal"/>
        <w:spacing w:before="200"/>
        <w:ind w:firstLine="540"/>
        <w:jc w:val="both"/>
        <w:rPr>
          <w:rFonts w:ascii="Times New Roman" w:hAnsi="Times New Roman" w:cs="Times New Roman"/>
          <w:sz w:val="24"/>
          <w:szCs w:val="24"/>
        </w:rPr>
      </w:pPr>
      <w:r w:rsidRPr="001F7D33">
        <w:rPr>
          <w:rFonts w:ascii="Times New Roman" w:hAnsi="Times New Roman" w:cs="Times New Roman"/>
          <w:sz w:val="24"/>
          <w:szCs w:val="24"/>
        </w:rPr>
        <w:t>Предложение должно состоять из двух разделов и содержать следующие сведения:</w:t>
      </w:r>
    </w:p>
    <w:p w14:paraId="17B60806" w14:textId="77777777" w:rsidR="007B0A1A" w:rsidRPr="001F7D33" w:rsidRDefault="007B0A1A" w:rsidP="00730D52">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РАЗДЕЛ I</w:t>
      </w:r>
      <w:r w:rsidR="002A0BEA" w:rsidRPr="001F7D33">
        <w:rPr>
          <w:rFonts w:ascii="Times New Roman" w:hAnsi="Times New Roman" w:cs="Times New Roman"/>
          <w:sz w:val="24"/>
          <w:szCs w:val="24"/>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1F7D33"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1F7D33" w:rsidRDefault="007B0A1A" w:rsidP="0037087D">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Сведения о</w:t>
            </w:r>
            <w:r w:rsidR="0037087D" w:rsidRPr="001F7D33">
              <w:rPr>
                <w:rFonts w:ascii="Times New Roman" w:hAnsi="Times New Roman" w:cs="Times New Roman"/>
                <w:b/>
                <w:bCs/>
                <w:sz w:val="24"/>
                <w:szCs w:val="24"/>
              </w:rPr>
              <w:t xml:space="preserve">б </w:t>
            </w:r>
            <w:r w:rsidRPr="001F7D33">
              <w:rPr>
                <w:rFonts w:ascii="Times New Roman" w:hAnsi="Times New Roman" w:cs="Times New Roman"/>
                <w:b/>
                <w:bCs/>
                <w:sz w:val="24"/>
                <w:szCs w:val="24"/>
              </w:rPr>
              <w:t>электронном аукционе</w:t>
            </w:r>
          </w:p>
        </w:tc>
      </w:tr>
      <w:tr w:rsidR="007B0A1A" w:rsidRPr="001F7D33"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1F7D33" w:rsidRDefault="007B0A1A" w:rsidP="00440B3B">
            <w:pPr>
              <w:pStyle w:val="ConsPlusNormal"/>
              <w:rPr>
                <w:rFonts w:ascii="Times New Roman" w:hAnsi="Times New Roman" w:cs="Times New Roman"/>
                <w:sz w:val="24"/>
                <w:szCs w:val="24"/>
              </w:rPr>
            </w:pPr>
            <w:r w:rsidRPr="001F7D33">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1F7D33" w:rsidRDefault="007B0A1A" w:rsidP="00440B3B">
            <w:pPr>
              <w:pStyle w:val="ConsPlusNormal"/>
              <w:rPr>
                <w:rFonts w:ascii="Times New Roman" w:hAnsi="Times New Roman" w:cs="Times New Roman"/>
                <w:sz w:val="24"/>
                <w:szCs w:val="24"/>
              </w:rPr>
            </w:pPr>
          </w:p>
        </w:tc>
      </w:tr>
      <w:tr w:rsidR="007B0A1A" w:rsidRPr="00DF22E3"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1F7D33" w:rsidRDefault="007B0A1A" w:rsidP="006060E9">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 xml:space="preserve">Сведения о предложении </w:t>
            </w:r>
          </w:p>
        </w:tc>
      </w:tr>
      <w:tr w:rsidR="004A0862" w:rsidRPr="00DF22E3"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1F7D33" w:rsidRDefault="004A0862" w:rsidP="004A0862">
            <w:pPr>
              <w:pStyle w:val="ConsPlusNormal"/>
              <w:rPr>
                <w:rFonts w:ascii="Times New Roman" w:hAnsi="Times New Roman" w:cs="Times New Roman"/>
                <w:sz w:val="24"/>
                <w:szCs w:val="24"/>
              </w:rPr>
            </w:pPr>
            <w:r w:rsidRPr="001F7D33">
              <w:rPr>
                <w:rFonts w:ascii="Times New Roman" w:hAnsi="Times New Roman" w:cs="Times New Roman"/>
                <w:sz w:val="24"/>
                <w:szCs w:val="24"/>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1F7D33" w:rsidRDefault="004A0862" w:rsidP="004A0862">
            <w:pPr>
              <w:pStyle w:val="ConsPlusNormal"/>
              <w:rPr>
                <w:rFonts w:ascii="Times New Roman" w:hAnsi="Times New Roman" w:cs="Times New Roman"/>
                <w:sz w:val="24"/>
                <w:szCs w:val="24"/>
              </w:rPr>
            </w:pPr>
          </w:p>
        </w:tc>
      </w:tr>
      <w:tr w:rsidR="004A0862" w:rsidRPr="00DF22E3"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1F7D33" w:rsidRDefault="004A0862" w:rsidP="004A0862">
            <w:pPr>
              <w:pStyle w:val="ConsPlusNormal"/>
              <w:rPr>
                <w:rFonts w:ascii="Times New Roman" w:hAnsi="Times New Roman" w:cs="Times New Roman"/>
                <w:sz w:val="24"/>
                <w:szCs w:val="24"/>
              </w:rPr>
            </w:pPr>
            <w:r w:rsidRPr="001F7D33">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1F7D33" w:rsidRDefault="004A0862" w:rsidP="004A0862">
            <w:pPr>
              <w:pStyle w:val="ConsPlusNormal"/>
              <w:rPr>
                <w:rFonts w:ascii="Times New Roman" w:hAnsi="Times New Roman" w:cs="Times New Roman"/>
                <w:sz w:val="24"/>
                <w:szCs w:val="24"/>
              </w:rPr>
            </w:pPr>
          </w:p>
        </w:tc>
      </w:tr>
      <w:tr w:rsidR="007B0A1A" w:rsidRPr="00DF22E3"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1F7D33" w:rsidRDefault="004A0862" w:rsidP="00484E02">
            <w:pPr>
              <w:pStyle w:val="ConsPlusNormal"/>
              <w:rPr>
                <w:rFonts w:ascii="Times New Roman" w:hAnsi="Times New Roman" w:cs="Times New Roman"/>
                <w:b/>
                <w:sz w:val="24"/>
                <w:szCs w:val="24"/>
              </w:rPr>
            </w:pPr>
            <w:r w:rsidRPr="001F7D33">
              <w:rPr>
                <w:rFonts w:ascii="Times New Roman" w:hAnsi="Times New Roman" w:cs="Times New Roman"/>
                <w:b/>
                <w:sz w:val="24"/>
                <w:szCs w:val="24"/>
              </w:rPr>
              <w:t xml:space="preserve">Страна происхождения товаров и их </w:t>
            </w:r>
            <w:r w:rsidRPr="001F7D33">
              <w:rPr>
                <w:rFonts w:ascii="Times New Roman" w:hAnsi="Times New Roman" w:cs="Times New Roman"/>
                <w:b/>
                <w:sz w:val="24"/>
                <w:szCs w:val="24"/>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1F7D33" w:rsidRDefault="007B0A1A" w:rsidP="00440B3B">
            <w:pPr>
              <w:pStyle w:val="ConsPlusNormal"/>
              <w:rPr>
                <w:rFonts w:ascii="Times New Roman" w:hAnsi="Times New Roman" w:cs="Times New Roman"/>
                <w:sz w:val="24"/>
                <w:szCs w:val="24"/>
              </w:rPr>
            </w:pPr>
          </w:p>
        </w:tc>
      </w:tr>
      <w:tr w:rsidR="007B0A1A" w:rsidRPr="00DF22E3"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1F7D33" w:rsidRDefault="007B0A1A" w:rsidP="00440B3B">
            <w:pPr>
              <w:pStyle w:val="ConsPlusNormal"/>
              <w:rPr>
                <w:rFonts w:ascii="Times New Roman" w:hAnsi="Times New Roman" w:cs="Times New Roman"/>
                <w:sz w:val="24"/>
                <w:szCs w:val="24"/>
              </w:rPr>
            </w:pPr>
            <w:r w:rsidRPr="001F7D33">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1F7D33" w:rsidRDefault="007B0A1A" w:rsidP="00440B3B">
            <w:pPr>
              <w:pStyle w:val="ConsPlusNormal"/>
              <w:rPr>
                <w:rFonts w:ascii="Times New Roman" w:hAnsi="Times New Roman" w:cs="Times New Roman"/>
                <w:sz w:val="24"/>
                <w:szCs w:val="24"/>
              </w:rPr>
            </w:pPr>
          </w:p>
        </w:tc>
      </w:tr>
      <w:tr w:rsidR="007B0A1A" w:rsidRPr="00DF22E3"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1F7D33" w:rsidRDefault="007B0A1A" w:rsidP="00440B3B">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Документы первого раздела предложения</w:t>
            </w:r>
          </w:p>
        </w:tc>
      </w:tr>
      <w:tr w:rsidR="007B0A1A" w:rsidRPr="00DF22E3"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1F7D33" w:rsidRDefault="00796F18" w:rsidP="00796F18">
            <w:pPr>
              <w:pBdr>
                <w:top w:val="nil"/>
                <w:left w:val="nil"/>
                <w:bottom w:val="nil"/>
                <w:right w:val="nil"/>
                <w:between w:val="nil"/>
              </w:pBdr>
              <w:spacing w:after="0" w:line="240" w:lineRule="auto"/>
              <w:ind w:firstLine="567"/>
              <w:jc w:val="both"/>
              <w:rPr>
                <w:rFonts w:ascii="Times New Roman" w:hAnsi="Times New Roman"/>
                <w:b/>
                <w:sz w:val="24"/>
                <w:szCs w:val="24"/>
              </w:rPr>
            </w:pPr>
            <w:r w:rsidRPr="001F7D33">
              <w:rPr>
                <w:rFonts w:ascii="Times New Roman" w:eastAsia="Calibri" w:hAnsi="Times New Roman"/>
                <w:b/>
                <w:sz w:val="24"/>
                <w:szCs w:val="24"/>
              </w:rPr>
              <w:lastRenderedPageBreak/>
              <w:t>1.</w:t>
            </w:r>
            <w:r w:rsidRPr="001F7D33">
              <w:rPr>
                <w:rFonts w:ascii="Times New Roman" w:eastAsia="Calibri" w:hAnsi="Times New Roman"/>
                <w:sz w:val="24"/>
                <w:szCs w:val="24"/>
              </w:rPr>
              <w:t> </w:t>
            </w:r>
            <w:r w:rsidRPr="001F7D33">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1F7D33">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F60E8C6" w:rsidR="00796F18" w:rsidRPr="001F7D33" w:rsidRDefault="00796F18" w:rsidP="00796F18">
            <w:pPr>
              <w:spacing w:after="0" w:line="240" w:lineRule="auto"/>
              <w:ind w:firstLine="567"/>
              <w:jc w:val="both"/>
              <w:rPr>
                <w:rFonts w:ascii="Times New Roman" w:eastAsia="Calibri" w:hAnsi="Times New Roman"/>
                <w:i/>
                <w:sz w:val="24"/>
                <w:szCs w:val="24"/>
              </w:rPr>
            </w:pPr>
            <w:r w:rsidRPr="001F7D33">
              <w:rPr>
                <w:rFonts w:ascii="Times New Roman" w:eastAsia="Calibri" w:hAnsi="Times New Roman"/>
                <w:i/>
                <w:sz w:val="24"/>
                <w:szCs w:val="24"/>
              </w:rPr>
              <w:t xml:space="preserve">Участник в своем предложении указывает полное описание предлагаемого товара </w:t>
            </w:r>
            <w:r w:rsidRPr="001F7D33">
              <w:rPr>
                <w:rFonts w:ascii="Times New Roman" w:eastAsia="Calibri" w:hAnsi="Times New Roman"/>
                <w:b/>
                <w:i/>
                <w:sz w:val="24"/>
                <w:szCs w:val="24"/>
              </w:rPr>
              <w:t>с приложением документов</w:t>
            </w:r>
            <w:r w:rsidRPr="001F7D33">
              <w:rPr>
                <w:rFonts w:ascii="Times New Roman" w:eastAsia="Calibri" w:hAnsi="Times New Roman"/>
                <w:i/>
                <w:sz w:val="24"/>
                <w:szCs w:val="24"/>
              </w:rPr>
              <w:t xml:space="preserve"> в точном соответствии с Приложением 4 к аукционным документам.</w:t>
            </w:r>
          </w:p>
          <w:p w14:paraId="6E102919" w14:textId="77777777" w:rsidR="00796F18" w:rsidRPr="001F7D33" w:rsidRDefault="00796F18" w:rsidP="00796F18">
            <w:pPr>
              <w:spacing w:after="0" w:line="240" w:lineRule="auto"/>
              <w:ind w:firstLine="567"/>
              <w:jc w:val="both"/>
              <w:rPr>
                <w:rFonts w:ascii="Times New Roman" w:eastAsia="Times New Roman" w:hAnsi="Times New Roman"/>
                <w:b/>
                <w:bCs/>
                <w:iCs/>
                <w:color w:val="000000" w:themeColor="text1"/>
                <w:sz w:val="24"/>
                <w:szCs w:val="24"/>
              </w:rPr>
            </w:pPr>
            <w:r w:rsidRPr="001F7D33">
              <w:rPr>
                <w:rFonts w:ascii="Times New Roman" w:eastAsia="Times New Roman" w:hAnsi="Times New Roman"/>
                <w:b/>
                <w:sz w:val="24"/>
                <w:szCs w:val="24"/>
              </w:rPr>
              <w:t>2.</w:t>
            </w:r>
            <w:r w:rsidRPr="001F7D33">
              <w:rPr>
                <w:rFonts w:ascii="Times New Roman" w:eastAsia="Times New Roman" w:hAnsi="Times New Roman"/>
                <w:sz w:val="24"/>
                <w:szCs w:val="24"/>
              </w:rPr>
              <w:t> </w:t>
            </w:r>
            <w:r w:rsidRPr="001F7D33">
              <w:rPr>
                <w:rFonts w:ascii="Times New Roman" w:eastAsia="Times New Roman" w:hAnsi="Times New Roman"/>
                <w:b/>
                <w:sz w:val="24"/>
                <w:szCs w:val="24"/>
              </w:rPr>
              <w:t>Заявление о праве на применение преференциальной поправки</w:t>
            </w:r>
            <w:r w:rsidRPr="001F7D33">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1F7D33">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1F7D33">
              <w:rPr>
                <w:rFonts w:ascii="Times New Roman" w:eastAsia="Times New Roman" w:hAnsi="Times New Roman"/>
                <w:b/>
                <w:bCs/>
                <w:iCs/>
                <w:color w:val="000000" w:themeColor="text1"/>
                <w:sz w:val="24"/>
                <w:szCs w:val="24"/>
              </w:rPr>
              <w:t>и документы, подтверждающие право на ее применение.</w:t>
            </w:r>
          </w:p>
          <w:p w14:paraId="7D05A448" w14:textId="77777777" w:rsidR="00796F18" w:rsidRPr="001F7D33" w:rsidRDefault="00796F18" w:rsidP="00796F18">
            <w:pPr>
              <w:spacing w:after="0" w:line="240" w:lineRule="auto"/>
              <w:ind w:firstLine="567"/>
              <w:jc w:val="both"/>
              <w:rPr>
                <w:rFonts w:ascii="Times New Roman" w:eastAsia="Times New Roman" w:hAnsi="Times New Roman"/>
                <w:i/>
                <w:color w:val="000000" w:themeColor="text1"/>
                <w:sz w:val="24"/>
                <w:szCs w:val="24"/>
              </w:rPr>
            </w:pPr>
            <w:r w:rsidRPr="001F7D33">
              <w:rPr>
                <w:rFonts w:ascii="Times New Roman" w:eastAsia="Times New Roman" w:hAnsi="Times New Roman"/>
                <w:b/>
                <w:sz w:val="24"/>
                <w:szCs w:val="24"/>
              </w:rPr>
              <w:t>3.</w:t>
            </w:r>
            <w:r w:rsidRPr="001F7D33">
              <w:rPr>
                <w:rFonts w:ascii="Times New Roman" w:eastAsia="Times New Roman" w:hAnsi="Times New Roman"/>
                <w:sz w:val="24"/>
                <w:szCs w:val="24"/>
              </w:rPr>
              <w:t> </w:t>
            </w:r>
            <w:r w:rsidRPr="001F7D33">
              <w:rPr>
                <w:rFonts w:ascii="Times New Roman" w:eastAsia="Times New Roman" w:hAnsi="Times New Roman"/>
                <w:b/>
                <w:sz w:val="24"/>
                <w:szCs w:val="24"/>
              </w:rPr>
              <w:t xml:space="preserve">Заявление о согласии участника </w:t>
            </w:r>
            <w:r w:rsidRPr="001F7D33">
              <w:rPr>
                <w:rFonts w:ascii="Times New Roman" w:eastAsia="Times New Roman" w:hAnsi="Times New Roman"/>
                <w:sz w:val="24"/>
                <w:szCs w:val="24"/>
              </w:rPr>
              <w:t>в случае признания его участником-победителем</w:t>
            </w:r>
            <w:r w:rsidRPr="001F7D33">
              <w:rPr>
                <w:rFonts w:ascii="Times New Roman" w:eastAsia="Times New Roman" w:hAnsi="Times New Roman"/>
                <w:b/>
                <w:sz w:val="24"/>
                <w:szCs w:val="24"/>
              </w:rPr>
              <w:t xml:space="preserve"> заключить договор </w:t>
            </w:r>
            <w:r w:rsidRPr="001F7D33">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Pr="001F7D33">
              <w:rPr>
                <w:rFonts w:ascii="Times New Roman" w:eastAsia="Times New Roman" w:hAnsi="Times New Roman"/>
                <w:b/>
                <w:sz w:val="24"/>
                <w:szCs w:val="24"/>
              </w:rPr>
              <w:t xml:space="preserve"> </w:t>
            </w:r>
            <w:r w:rsidRPr="001F7D33">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5C7C5644" w14:textId="77777777" w:rsidR="00796F18" w:rsidRPr="001F7D33" w:rsidRDefault="00796F18" w:rsidP="00796F18">
            <w:pPr>
              <w:spacing w:after="0" w:line="240" w:lineRule="auto"/>
              <w:ind w:firstLine="567"/>
              <w:jc w:val="both"/>
              <w:rPr>
                <w:rFonts w:ascii="Times New Roman" w:eastAsia="Times New Roman" w:hAnsi="Times New Roman"/>
                <w:i/>
                <w:color w:val="000000" w:themeColor="text1"/>
                <w:sz w:val="24"/>
                <w:szCs w:val="24"/>
              </w:rPr>
            </w:pPr>
            <w:r w:rsidRPr="001F7D33">
              <w:rPr>
                <w:rFonts w:ascii="Times New Roman" w:eastAsia="Times New Roman" w:hAnsi="Times New Roman"/>
                <w:b/>
                <w:sz w:val="24"/>
                <w:szCs w:val="24"/>
              </w:rPr>
              <w:t>4.</w:t>
            </w:r>
            <w:r w:rsidRPr="001F7D33">
              <w:rPr>
                <w:rFonts w:ascii="Times New Roman" w:eastAsia="Times New Roman" w:hAnsi="Times New Roman"/>
                <w:sz w:val="24"/>
                <w:szCs w:val="24"/>
              </w:rPr>
              <w:t> </w:t>
            </w:r>
            <w:r w:rsidRPr="001F7D33">
              <w:rPr>
                <w:rFonts w:ascii="Times New Roman" w:eastAsia="Times New Roman" w:hAnsi="Times New Roman"/>
                <w:b/>
                <w:sz w:val="24"/>
                <w:szCs w:val="24"/>
              </w:rPr>
              <w:t>Заявление о согласии участника на размещение в открытом доступе предложения</w:t>
            </w:r>
            <w:r w:rsidRPr="001F7D33">
              <w:rPr>
                <w:rFonts w:ascii="Times New Roman" w:eastAsia="Times New Roman" w:hAnsi="Times New Roman"/>
                <w:sz w:val="24"/>
                <w:szCs w:val="24"/>
              </w:rPr>
              <w:t xml:space="preserve"> </w:t>
            </w:r>
            <w:r w:rsidRPr="001F7D33">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ACEC07E" w14:textId="3031D708" w:rsidR="00796F18" w:rsidRPr="00DF22E3" w:rsidRDefault="00796F18" w:rsidP="00796F18">
            <w:pPr>
              <w:spacing w:after="0" w:line="240" w:lineRule="auto"/>
              <w:ind w:firstLine="567"/>
              <w:jc w:val="both"/>
              <w:rPr>
                <w:rFonts w:ascii="Times New Roman" w:eastAsia="Calibri" w:hAnsi="Times New Roman"/>
                <w:b/>
                <w:sz w:val="24"/>
                <w:szCs w:val="24"/>
                <w:highlight w:val="yellow"/>
              </w:rPr>
            </w:pPr>
            <w:r w:rsidRPr="001F7D33">
              <w:rPr>
                <w:rFonts w:ascii="Times New Roman" w:eastAsia="Times New Roman" w:hAnsi="Times New Roman"/>
                <w:b/>
                <w:color w:val="000000" w:themeColor="text1"/>
                <w:sz w:val="24"/>
                <w:szCs w:val="24"/>
              </w:rPr>
              <w:t>5.</w:t>
            </w:r>
            <w:r w:rsidRPr="001F7D33">
              <w:rPr>
                <w:rFonts w:ascii="Times New Roman" w:hAnsi="Times New Roman"/>
                <w:sz w:val="24"/>
                <w:szCs w:val="24"/>
              </w:rPr>
              <w:t> </w:t>
            </w:r>
            <w:r w:rsidRPr="001F7D33">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Pr="001F7D33">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F7D33">
              <w:rPr>
                <w:rFonts w:ascii="Times New Roman" w:eastAsia="Times New Roman" w:hAnsi="Times New Roman"/>
                <w:b/>
                <w:bCs/>
                <w:color w:val="000000" w:themeColor="text1"/>
                <w:sz w:val="24"/>
                <w:szCs w:val="24"/>
              </w:rPr>
              <w:t>а также документы, подтверждающие страну происхождения товара (при его наличии).</w:t>
            </w:r>
          </w:p>
        </w:tc>
      </w:tr>
    </w:tbl>
    <w:p w14:paraId="1A8AD2D5" w14:textId="77777777" w:rsidR="00866289" w:rsidRPr="001F7D33" w:rsidRDefault="007B0A1A" w:rsidP="00A032D8">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1F7D33"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1F7D33" w:rsidRDefault="007B0A1A" w:rsidP="00440B3B">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Сведения об участнике</w:t>
            </w:r>
          </w:p>
        </w:tc>
      </w:tr>
      <w:tr w:rsidR="007B0A1A" w:rsidRPr="001F7D33"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1F7D33" w:rsidRDefault="007B0A1A" w:rsidP="00440B3B">
            <w:pPr>
              <w:pStyle w:val="ConsPlusNormal"/>
              <w:rPr>
                <w:rFonts w:ascii="Times New Roman" w:hAnsi="Times New Roman" w:cs="Times New Roman"/>
                <w:sz w:val="24"/>
                <w:szCs w:val="24"/>
              </w:rPr>
            </w:pPr>
            <w:r w:rsidRPr="001F7D33">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1F7D33" w:rsidRDefault="007B0A1A" w:rsidP="00440B3B">
            <w:pPr>
              <w:pStyle w:val="ConsPlusNormal"/>
              <w:rPr>
                <w:rFonts w:ascii="Times New Roman" w:hAnsi="Times New Roman" w:cs="Times New Roman"/>
                <w:sz w:val="24"/>
                <w:szCs w:val="24"/>
              </w:rPr>
            </w:pPr>
          </w:p>
        </w:tc>
      </w:tr>
      <w:tr w:rsidR="007B0A1A" w:rsidRPr="001F7D33"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1F7D33" w:rsidRDefault="007B0A1A" w:rsidP="00440B3B">
            <w:pPr>
              <w:pStyle w:val="ConsPlusNormal"/>
              <w:rPr>
                <w:rFonts w:ascii="Times New Roman" w:hAnsi="Times New Roman" w:cs="Times New Roman"/>
                <w:sz w:val="24"/>
                <w:szCs w:val="24"/>
              </w:rPr>
            </w:pPr>
            <w:r w:rsidRPr="001F7D33">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1F7D33" w:rsidRDefault="007B0A1A" w:rsidP="00440B3B">
            <w:pPr>
              <w:pStyle w:val="ConsPlusNormal"/>
              <w:rPr>
                <w:rFonts w:ascii="Times New Roman" w:hAnsi="Times New Roman" w:cs="Times New Roman"/>
                <w:sz w:val="24"/>
                <w:szCs w:val="24"/>
              </w:rPr>
            </w:pPr>
          </w:p>
        </w:tc>
      </w:tr>
      <w:tr w:rsidR="007B0A1A" w:rsidRPr="001F7D33"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1F7D33" w:rsidRDefault="007B0A1A" w:rsidP="00440B3B">
            <w:pPr>
              <w:pStyle w:val="ConsPlusNormal"/>
              <w:rPr>
                <w:rFonts w:ascii="Times New Roman" w:hAnsi="Times New Roman" w:cs="Times New Roman"/>
                <w:sz w:val="24"/>
                <w:szCs w:val="24"/>
              </w:rPr>
            </w:pPr>
            <w:r w:rsidRPr="001F7D33">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1F7D33" w:rsidRDefault="007B0A1A" w:rsidP="00440B3B">
            <w:pPr>
              <w:pStyle w:val="ConsPlusNormal"/>
              <w:rPr>
                <w:rFonts w:ascii="Times New Roman" w:hAnsi="Times New Roman" w:cs="Times New Roman"/>
                <w:sz w:val="24"/>
                <w:szCs w:val="24"/>
              </w:rPr>
            </w:pPr>
          </w:p>
        </w:tc>
      </w:tr>
      <w:tr w:rsidR="007B0A1A" w:rsidRPr="00DF22E3"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1F7D33" w:rsidRDefault="007B0A1A" w:rsidP="00440B3B">
            <w:pPr>
              <w:pStyle w:val="ConsPlusNormal"/>
              <w:rPr>
                <w:rFonts w:ascii="Times New Roman" w:hAnsi="Times New Roman" w:cs="Times New Roman"/>
                <w:sz w:val="24"/>
                <w:szCs w:val="24"/>
              </w:rPr>
            </w:pPr>
            <w:r w:rsidRPr="001F7D33">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1F7D33" w:rsidRDefault="007B0A1A" w:rsidP="00440B3B">
            <w:pPr>
              <w:pStyle w:val="ConsPlusNormal"/>
              <w:rPr>
                <w:rFonts w:ascii="Times New Roman" w:hAnsi="Times New Roman" w:cs="Times New Roman"/>
                <w:sz w:val="24"/>
                <w:szCs w:val="24"/>
              </w:rPr>
            </w:pPr>
          </w:p>
        </w:tc>
      </w:tr>
      <w:tr w:rsidR="007B0A1A" w:rsidRPr="00DF22E3"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1F7D33" w:rsidRDefault="007B0A1A" w:rsidP="00440B3B">
            <w:pPr>
              <w:pStyle w:val="ConsPlusNormal"/>
              <w:jc w:val="center"/>
              <w:rPr>
                <w:rFonts w:ascii="Times New Roman" w:hAnsi="Times New Roman" w:cs="Times New Roman"/>
                <w:sz w:val="24"/>
                <w:szCs w:val="24"/>
              </w:rPr>
            </w:pPr>
            <w:r w:rsidRPr="001F7D33">
              <w:rPr>
                <w:rFonts w:ascii="Times New Roman" w:hAnsi="Times New Roman" w:cs="Times New Roman"/>
                <w:b/>
                <w:bCs/>
                <w:sz w:val="24"/>
                <w:szCs w:val="24"/>
              </w:rPr>
              <w:t>Документы второго раздела предложения</w:t>
            </w:r>
          </w:p>
        </w:tc>
      </w:tr>
      <w:tr w:rsidR="007B0A1A" w:rsidRPr="00DF22E3"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1F7D33" w:rsidRDefault="002A0BEA" w:rsidP="002A0BEA">
            <w:pPr>
              <w:pStyle w:val="ConsPlusNormal"/>
              <w:rPr>
                <w:rFonts w:ascii="Times New Roman" w:hAnsi="Times New Roman" w:cs="Times New Roman"/>
                <w:sz w:val="24"/>
                <w:szCs w:val="24"/>
              </w:rPr>
            </w:pPr>
            <w:r w:rsidRPr="001F7D33">
              <w:rPr>
                <w:rFonts w:ascii="Times New Roman" w:hAnsi="Times New Roman" w:cs="Times New Roman"/>
                <w:sz w:val="24"/>
                <w:szCs w:val="24"/>
              </w:rPr>
              <w:t>Наименование документов:</w:t>
            </w:r>
          </w:p>
          <w:p w14:paraId="65B36B33" w14:textId="77777777" w:rsidR="002A0BEA" w:rsidRPr="001F7D33" w:rsidRDefault="002A0BEA" w:rsidP="002A0BEA">
            <w:pPr>
              <w:pStyle w:val="ConsPlusNormal"/>
              <w:rPr>
                <w:rFonts w:ascii="Times New Roman" w:hAnsi="Times New Roman" w:cs="Times New Roman"/>
                <w:sz w:val="24"/>
                <w:szCs w:val="24"/>
              </w:rPr>
            </w:pPr>
            <w:r w:rsidRPr="001F7D33">
              <w:rPr>
                <w:rFonts w:ascii="Times New Roman" w:hAnsi="Times New Roman" w:cs="Times New Roman"/>
                <w:sz w:val="24"/>
                <w:szCs w:val="24"/>
              </w:rPr>
              <w:lastRenderedPageBreak/>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083D93" w14:textId="77777777" w:rsidR="007B0A1A" w:rsidRPr="001F7D33" w:rsidRDefault="00054482" w:rsidP="002A0BEA">
            <w:pPr>
              <w:pStyle w:val="ConsPlusNormal"/>
              <w:rPr>
                <w:rFonts w:ascii="Times New Roman" w:hAnsi="Times New Roman" w:cs="Times New Roman"/>
                <w:sz w:val="24"/>
                <w:szCs w:val="24"/>
              </w:rPr>
            </w:pPr>
            <w:r w:rsidRPr="001F7D33">
              <w:rPr>
                <w:rFonts w:ascii="Times New Roman" w:hAnsi="Times New Roman" w:cs="Times New Roman"/>
                <w:sz w:val="24"/>
                <w:szCs w:val="24"/>
              </w:rPr>
              <w:noBreakHyphen/>
              <w:t xml:space="preserve"> </w:t>
            </w:r>
            <w:r w:rsidR="002A0BEA" w:rsidRPr="001F7D33">
              <w:rPr>
                <w:rFonts w:ascii="Times New Roman" w:hAnsi="Times New Roman" w:cs="Times New Roman"/>
                <w:sz w:val="24"/>
                <w:szCs w:val="24"/>
              </w:rPr>
              <w:t>предоставление которых установлено аукционными документами</w:t>
            </w:r>
            <w:r w:rsidRPr="001F7D33">
              <w:rPr>
                <w:rFonts w:ascii="Times New Roman" w:hAnsi="Times New Roman" w:cs="Times New Roman"/>
                <w:sz w:val="24"/>
                <w:szCs w:val="24"/>
              </w:rPr>
              <w:t>.</w:t>
            </w:r>
          </w:p>
          <w:p w14:paraId="2454CBD6" w14:textId="77777777" w:rsidR="000001C5" w:rsidRPr="001F7D33" w:rsidRDefault="000001C5" w:rsidP="002A0BEA">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DF22E3" w:rsidRDefault="002B00A2" w:rsidP="00CD179A">
            <w:pPr>
              <w:pStyle w:val="ConsPlusNormal"/>
              <w:jc w:val="both"/>
              <w:rPr>
                <w:rFonts w:ascii="Times New Roman" w:hAnsi="Times New Roman" w:cs="Times New Roman"/>
                <w:sz w:val="24"/>
                <w:szCs w:val="24"/>
                <w:highlight w:val="yellow"/>
              </w:rPr>
            </w:pPr>
          </w:p>
        </w:tc>
      </w:tr>
    </w:tbl>
    <w:p w14:paraId="35E584F3" w14:textId="77777777" w:rsidR="00EE54A2" w:rsidRPr="00DF22E3" w:rsidRDefault="00EE54A2" w:rsidP="00C404C3">
      <w:pPr>
        <w:pStyle w:val="ConsPlusNormal"/>
        <w:ind w:firstLine="540"/>
        <w:jc w:val="center"/>
        <w:rPr>
          <w:rFonts w:ascii="Times New Roman" w:hAnsi="Times New Roman" w:cs="Times New Roman"/>
          <w:b/>
          <w:bCs/>
          <w:sz w:val="24"/>
          <w:szCs w:val="24"/>
          <w:highlight w:val="yellow"/>
        </w:rPr>
      </w:pPr>
    </w:p>
    <w:p w14:paraId="6CBA2C45" w14:textId="402E9591" w:rsidR="007B0A1A" w:rsidRPr="001F7D33" w:rsidRDefault="007B0A1A" w:rsidP="00C404C3">
      <w:pPr>
        <w:pStyle w:val="ConsPlusNormal"/>
        <w:ind w:firstLine="540"/>
        <w:jc w:val="center"/>
        <w:rPr>
          <w:rFonts w:ascii="Times New Roman" w:hAnsi="Times New Roman" w:cs="Times New Roman"/>
          <w:b/>
          <w:bCs/>
          <w:sz w:val="24"/>
          <w:szCs w:val="24"/>
        </w:rPr>
      </w:pPr>
      <w:r w:rsidRPr="001F7D33">
        <w:rPr>
          <w:rFonts w:ascii="Times New Roman" w:hAnsi="Times New Roman" w:cs="Times New Roman"/>
          <w:b/>
          <w:bCs/>
          <w:sz w:val="24"/>
          <w:szCs w:val="24"/>
        </w:rPr>
        <w:t>XI</w:t>
      </w:r>
      <w:r w:rsidR="001F122C" w:rsidRPr="001F7D33">
        <w:rPr>
          <w:rFonts w:ascii="Times New Roman" w:hAnsi="Times New Roman" w:cs="Times New Roman"/>
          <w:b/>
          <w:bCs/>
          <w:sz w:val="24"/>
          <w:szCs w:val="24"/>
          <w:lang w:val="en-US"/>
        </w:rPr>
        <w:t>I</w:t>
      </w:r>
      <w:r w:rsidRPr="001F7D33">
        <w:rPr>
          <w:rFonts w:ascii="Times New Roman" w:hAnsi="Times New Roman" w:cs="Times New Roman"/>
          <w:b/>
          <w:bCs/>
          <w:sz w:val="24"/>
          <w:szCs w:val="24"/>
        </w:rPr>
        <w:t>. Договор</w:t>
      </w:r>
    </w:p>
    <w:p w14:paraId="3D41329A" w14:textId="77777777" w:rsidR="001504CE" w:rsidRPr="001F7D33" w:rsidRDefault="001504CE" w:rsidP="001504CE">
      <w:pPr>
        <w:spacing w:after="0" w:line="240" w:lineRule="auto"/>
        <w:ind w:firstLine="567"/>
        <w:jc w:val="both"/>
        <w:rPr>
          <w:rFonts w:ascii="Times New Roman" w:eastAsia="Times New Roman" w:hAnsi="Times New Roman"/>
          <w:sz w:val="24"/>
          <w:szCs w:val="24"/>
        </w:rPr>
      </w:pPr>
      <w:r w:rsidRPr="001F7D33">
        <w:rPr>
          <w:rFonts w:ascii="Times New Roman" w:eastAsia="Times New Roman" w:hAnsi="Times New Roman"/>
          <w:sz w:val="24"/>
          <w:szCs w:val="24"/>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07FDCCD8" w:rsidR="00672C4D" w:rsidRPr="001F7D33" w:rsidRDefault="00672C4D" w:rsidP="00672C4D">
      <w:pPr>
        <w:spacing w:after="0" w:line="240" w:lineRule="auto"/>
        <w:ind w:firstLine="567"/>
        <w:jc w:val="both"/>
        <w:rPr>
          <w:rFonts w:ascii="Times New Roman" w:eastAsia="Times New Roman" w:hAnsi="Times New Roman"/>
          <w:sz w:val="24"/>
          <w:szCs w:val="24"/>
        </w:rPr>
      </w:pPr>
      <w:r w:rsidRPr="001F7D33">
        <w:rPr>
          <w:rFonts w:ascii="Times New Roman" w:eastAsia="Times New Roman" w:hAnsi="Times New Roman"/>
          <w:sz w:val="24"/>
          <w:szCs w:val="24"/>
        </w:rPr>
        <w:t>Договоры между заказчиком и участниками-победителями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5E45BD24" w14:textId="1C7A5203" w:rsidR="00672C4D" w:rsidRPr="001F7D33" w:rsidRDefault="00672C4D" w:rsidP="0038402F">
      <w:pPr>
        <w:spacing w:after="0" w:line="240" w:lineRule="auto"/>
        <w:ind w:firstLine="567"/>
        <w:jc w:val="both"/>
        <w:rPr>
          <w:rFonts w:ascii="Times New Roman" w:eastAsia="Times New Roman" w:hAnsi="Times New Roman"/>
          <w:sz w:val="24"/>
          <w:szCs w:val="24"/>
        </w:rPr>
      </w:pPr>
      <w:r w:rsidRPr="001F7D33">
        <w:rPr>
          <w:rFonts w:ascii="Times New Roman" w:eastAsia="Times New Roman" w:hAnsi="Times New Roman"/>
          <w:sz w:val="24"/>
          <w:szCs w:val="24"/>
        </w:rPr>
        <w:t>Договоры между заказчиком и участниками-победителями,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DF22E3" w:rsidRDefault="00A276B9" w:rsidP="00A276B9">
      <w:pPr>
        <w:spacing w:after="0" w:line="240" w:lineRule="auto"/>
        <w:jc w:val="both"/>
        <w:rPr>
          <w:rFonts w:ascii="Times New Roman" w:eastAsia="Times New Roman" w:hAnsi="Times New Roman"/>
          <w:sz w:val="24"/>
          <w:szCs w:val="24"/>
          <w:highlight w:val="yellow"/>
        </w:rPr>
      </w:pPr>
    </w:p>
    <w:p w14:paraId="27A7905A" w14:textId="416F880E" w:rsidR="00A276B9" w:rsidRPr="001F7D33" w:rsidRDefault="00A276B9" w:rsidP="00A276B9">
      <w:pPr>
        <w:spacing w:after="0" w:line="240" w:lineRule="auto"/>
        <w:jc w:val="both"/>
        <w:rPr>
          <w:rFonts w:ascii="Times New Roman" w:hAnsi="Times New Roman"/>
          <w:bCs/>
          <w:sz w:val="20"/>
          <w:szCs w:val="20"/>
        </w:rPr>
      </w:pPr>
      <w:r w:rsidRPr="001F7D33">
        <w:rPr>
          <w:rFonts w:ascii="Times New Roman" w:hAnsi="Times New Roman"/>
          <w:bCs/>
          <w:sz w:val="20"/>
          <w:szCs w:val="20"/>
        </w:rPr>
        <w:t>Приложение 1. Проект догов</w:t>
      </w:r>
      <w:r w:rsidR="0005472D" w:rsidRPr="001F7D33">
        <w:rPr>
          <w:rFonts w:ascii="Times New Roman" w:hAnsi="Times New Roman"/>
          <w:bCs/>
          <w:sz w:val="20"/>
          <w:szCs w:val="20"/>
        </w:rPr>
        <w:t>о</w:t>
      </w:r>
      <w:r w:rsidR="007473A0" w:rsidRPr="001F7D33">
        <w:rPr>
          <w:rFonts w:ascii="Times New Roman" w:hAnsi="Times New Roman"/>
          <w:bCs/>
          <w:sz w:val="20"/>
          <w:szCs w:val="20"/>
        </w:rPr>
        <w:t xml:space="preserve">ра государственной закупки </w:t>
      </w:r>
      <w:r w:rsidR="001F7D33" w:rsidRPr="001F7D33">
        <w:rPr>
          <w:rFonts w:ascii="Times New Roman" w:hAnsi="Times New Roman"/>
          <w:bCs/>
          <w:sz w:val="20"/>
          <w:szCs w:val="20"/>
        </w:rPr>
        <w:t xml:space="preserve">по лоту №1 </w:t>
      </w:r>
      <w:r w:rsidR="007473A0" w:rsidRPr="001F7D33">
        <w:rPr>
          <w:rFonts w:ascii="Times New Roman" w:hAnsi="Times New Roman"/>
          <w:bCs/>
          <w:sz w:val="20"/>
          <w:szCs w:val="20"/>
        </w:rPr>
        <w:t xml:space="preserve">на </w:t>
      </w:r>
      <w:r w:rsidR="001F7D33" w:rsidRPr="001F7D33">
        <w:rPr>
          <w:rFonts w:ascii="Times New Roman" w:hAnsi="Times New Roman"/>
          <w:bCs/>
          <w:sz w:val="20"/>
          <w:szCs w:val="20"/>
        </w:rPr>
        <w:t>8</w:t>
      </w:r>
      <w:r w:rsidRPr="001F7D33">
        <w:rPr>
          <w:rFonts w:ascii="Times New Roman" w:hAnsi="Times New Roman"/>
          <w:bCs/>
          <w:sz w:val="20"/>
          <w:szCs w:val="20"/>
        </w:rPr>
        <w:t xml:space="preserve"> листах</w:t>
      </w:r>
      <w:r w:rsidR="001F7D33" w:rsidRPr="001F7D33">
        <w:rPr>
          <w:rFonts w:ascii="Times New Roman" w:hAnsi="Times New Roman"/>
          <w:bCs/>
          <w:sz w:val="20"/>
          <w:szCs w:val="20"/>
        </w:rPr>
        <w:t>, п</w:t>
      </w:r>
      <w:r w:rsidR="001F7D33" w:rsidRPr="001F7D33">
        <w:rPr>
          <w:rFonts w:ascii="Times New Roman" w:hAnsi="Times New Roman"/>
          <w:bCs/>
          <w:sz w:val="20"/>
          <w:szCs w:val="20"/>
        </w:rPr>
        <w:t>роект договора государственной закупки по лоту №</w:t>
      </w:r>
      <w:r w:rsidR="001F7D33" w:rsidRPr="001F7D33">
        <w:rPr>
          <w:rFonts w:ascii="Times New Roman" w:hAnsi="Times New Roman"/>
          <w:bCs/>
          <w:sz w:val="20"/>
          <w:szCs w:val="20"/>
        </w:rPr>
        <w:t>2</w:t>
      </w:r>
      <w:r w:rsidR="001F7D33" w:rsidRPr="001F7D33">
        <w:rPr>
          <w:rFonts w:ascii="Times New Roman" w:hAnsi="Times New Roman"/>
          <w:bCs/>
          <w:sz w:val="20"/>
          <w:szCs w:val="20"/>
        </w:rPr>
        <w:t xml:space="preserve"> на 8 листах</w:t>
      </w:r>
      <w:r w:rsidRPr="001F7D33">
        <w:rPr>
          <w:rFonts w:ascii="Times New Roman" w:hAnsi="Times New Roman"/>
          <w:bCs/>
          <w:sz w:val="20"/>
          <w:szCs w:val="20"/>
        </w:rPr>
        <w:t xml:space="preserve"> </w:t>
      </w:r>
      <w:r w:rsidR="006D3364" w:rsidRPr="001F7D33">
        <w:rPr>
          <w:rFonts w:ascii="Times New Roman" w:hAnsi="Times New Roman"/>
          <w:bCs/>
          <w:sz w:val="20"/>
          <w:szCs w:val="20"/>
        </w:rPr>
        <w:t>(</w:t>
      </w:r>
      <w:r w:rsidRPr="001F7D33">
        <w:rPr>
          <w:rFonts w:ascii="Times New Roman" w:hAnsi="Times New Roman"/>
          <w:bCs/>
          <w:sz w:val="20"/>
          <w:szCs w:val="20"/>
        </w:rPr>
        <w:t>в электронном виде</w:t>
      </w:r>
      <w:r w:rsidR="006D3364" w:rsidRPr="001F7D33">
        <w:rPr>
          <w:rFonts w:ascii="Times New Roman" w:hAnsi="Times New Roman"/>
          <w:bCs/>
          <w:sz w:val="20"/>
          <w:szCs w:val="20"/>
        </w:rPr>
        <w:t>)</w:t>
      </w:r>
      <w:r w:rsidRPr="001F7D33">
        <w:rPr>
          <w:rFonts w:ascii="Times New Roman" w:hAnsi="Times New Roman"/>
          <w:bCs/>
          <w:sz w:val="20"/>
          <w:szCs w:val="20"/>
        </w:rPr>
        <w:t>.</w:t>
      </w:r>
    </w:p>
    <w:p w14:paraId="62599C0B" w14:textId="77777777" w:rsidR="00794FDC" w:rsidRPr="001F7D33" w:rsidRDefault="00794FDC" w:rsidP="00A276B9">
      <w:pPr>
        <w:spacing w:after="0" w:line="240" w:lineRule="auto"/>
        <w:jc w:val="both"/>
        <w:rPr>
          <w:rFonts w:ascii="Times New Roman" w:hAnsi="Times New Roman"/>
          <w:bCs/>
          <w:sz w:val="20"/>
          <w:szCs w:val="20"/>
        </w:rPr>
      </w:pPr>
      <w:r w:rsidRPr="001F7D33">
        <w:rPr>
          <w:rFonts w:ascii="Times New Roman" w:hAnsi="Times New Roman"/>
          <w:bCs/>
          <w:sz w:val="20"/>
          <w:szCs w:val="20"/>
        </w:rPr>
        <w:t xml:space="preserve">Приложение 2. Счет на оплату услуг организатора для резидентов (нерезидентов) РБ на </w:t>
      </w:r>
      <w:r w:rsidR="007864CE" w:rsidRPr="001F7D33">
        <w:rPr>
          <w:rFonts w:ascii="Times New Roman" w:hAnsi="Times New Roman"/>
          <w:bCs/>
          <w:sz w:val="20"/>
          <w:szCs w:val="20"/>
        </w:rPr>
        <w:t>5</w:t>
      </w:r>
      <w:r w:rsidRPr="001F7D33">
        <w:rPr>
          <w:rFonts w:ascii="Times New Roman" w:hAnsi="Times New Roman"/>
          <w:bCs/>
          <w:sz w:val="20"/>
          <w:szCs w:val="20"/>
        </w:rPr>
        <w:t xml:space="preserve"> л. в 1 экз.</w:t>
      </w:r>
    </w:p>
    <w:p w14:paraId="22C4398D" w14:textId="77777777" w:rsidR="00593831" w:rsidRPr="001F7D33" w:rsidRDefault="00794FDC" w:rsidP="00A276B9">
      <w:pPr>
        <w:spacing w:after="0" w:line="240" w:lineRule="auto"/>
        <w:jc w:val="both"/>
        <w:rPr>
          <w:rFonts w:ascii="Times New Roman" w:hAnsi="Times New Roman"/>
          <w:bCs/>
          <w:sz w:val="20"/>
          <w:szCs w:val="20"/>
        </w:rPr>
      </w:pPr>
      <w:r w:rsidRPr="001F7D33">
        <w:rPr>
          <w:rFonts w:ascii="Times New Roman" w:hAnsi="Times New Roman"/>
          <w:bCs/>
          <w:sz w:val="20"/>
          <w:szCs w:val="20"/>
        </w:rPr>
        <w:t xml:space="preserve">Приложение 3. </w:t>
      </w:r>
      <w:r w:rsidR="00086130" w:rsidRPr="001F7D33">
        <w:rPr>
          <w:rFonts w:ascii="Times New Roman" w:hAnsi="Times New Roman"/>
          <w:bCs/>
          <w:sz w:val="20"/>
          <w:szCs w:val="20"/>
        </w:rPr>
        <w:t>Порядок оплаты услуг организат</w:t>
      </w:r>
      <w:r w:rsidR="00A276B9" w:rsidRPr="001F7D33">
        <w:rPr>
          <w:rFonts w:ascii="Times New Roman" w:hAnsi="Times New Roman"/>
          <w:bCs/>
          <w:sz w:val="20"/>
          <w:szCs w:val="20"/>
        </w:rPr>
        <w:t>ора по организации и проведению</w:t>
      </w:r>
      <w:r w:rsidR="0057734A" w:rsidRPr="001F7D33">
        <w:rPr>
          <w:rFonts w:ascii="Times New Roman" w:hAnsi="Times New Roman"/>
          <w:bCs/>
          <w:sz w:val="20"/>
          <w:szCs w:val="20"/>
        </w:rPr>
        <w:t xml:space="preserve"> </w:t>
      </w:r>
      <w:r w:rsidR="00086130" w:rsidRPr="001F7D33">
        <w:rPr>
          <w:rFonts w:ascii="Times New Roman" w:hAnsi="Times New Roman"/>
          <w:bCs/>
          <w:sz w:val="20"/>
          <w:szCs w:val="20"/>
        </w:rPr>
        <w:t>электронного аукциона</w:t>
      </w:r>
      <w:r w:rsidR="002B0FB1" w:rsidRPr="001F7D33">
        <w:rPr>
          <w:rFonts w:ascii="Times New Roman" w:hAnsi="Times New Roman"/>
          <w:bCs/>
          <w:sz w:val="20"/>
          <w:szCs w:val="20"/>
        </w:rPr>
        <w:t xml:space="preserve"> на </w:t>
      </w:r>
      <w:r w:rsidR="00086130" w:rsidRPr="001F7D33">
        <w:rPr>
          <w:rFonts w:ascii="Times New Roman" w:hAnsi="Times New Roman"/>
          <w:bCs/>
          <w:sz w:val="20"/>
          <w:szCs w:val="20"/>
        </w:rPr>
        <w:t>1</w:t>
      </w:r>
      <w:r w:rsidR="00593831" w:rsidRPr="001F7D33">
        <w:rPr>
          <w:rFonts w:ascii="Times New Roman" w:hAnsi="Times New Roman"/>
          <w:bCs/>
          <w:sz w:val="20"/>
          <w:szCs w:val="20"/>
        </w:rPr>
        <w:t xml:space="preserve"> л. в 1 экз.</w:t>
      </w:r>
    </w:p>
    <w:p w14:paraId="5CE08ABF" w14:textId="7A6CC446" w:rsidR="005F4382" w:rsidRPr="001F7D33" w:rsidRDefault="0068193A" w:rsidP="00011E67">
      <w:pPr>
        <w:spacing w:after="0" w:line="240" w:lineRule="auto"/>
        <w:jc w:val="both"/>
        <w:rPr>
          <w:rFonts w:ascii="Times New Roman" w:hAnsi="Times New Roman"/>
          <w:bCs/>
          <w:sz w:val="20"/>
          <w:szCs w:val="20"/>
        </w:rPr>
      </w:pPr>
      <w:r w:rsidRPr="001F7D33">
        <w:rPr>
          <w:rFonts w:ascii="Times New Roman" w:hAnsi="Times New Roman"/>
          <w:bCs/>
          <w:sz w:val="20"/>
          <w:szCs w:val="20"/>
        </w:rPr>
        <w:t xml:space="preserve">Приложение </w:t>
      </w:r>
      <w:r w:rsidR="005F4382" w:rsidRPr="001F7D33">
        <w:rPr>
          <w:rFonts w:ascii="Times New Roman" w:hAnsi="Times New Roman"/>
          <w:bCs/>
          <w:sz w:val="20"/>
          <w:szCs w:val="20"/>
        </w:rPr>
        <w:t>4</w:t>
      </w:r>
      <w:r w:rsidR="00045A54" w:rsidRPr="001F7D33">
        <w:rPr>
          <w:rFonts w:ascii="Times New Roman" w:hAnsi="Times New Roman"/>
          <w:bCs/>
          <w:sz w:val="20"/>
          <w:szCs w:val="20"/>
        </w:rPr>
        <w:t xml:space="preserve">.  </w:t>
      </w:r>
      <w:r w:rsidR="001F7D33" w:rsidRPr="001F7D33">
        <w:rPr>
          <w:rFonts w:ascii="Times New Roman" w:hAnsi="Times New Roman"/>
          <w:bCs/>
          <w:sz w:val="20"/>
          <w:szCs w:val="20"/>
        </w:rPr>
        <w:t>Описание предмета государственной закупки (по лотам №№1,2), п</w:t>
      </w:r>
      <w:r w:rsidR="00505922" w:rsidRPr="001F7D33">
        <w:rPr>
          <w:rFonts w:ascii="Times New Roman" w:hAnsi="Times New Roman"/>
          <w:bCs/>
          <w:sz w:val="20"/>
          <w:szCs w:val="20"/>
        </w:rPr>
        <w:t>роектная документация (раздел 23.0</w:t>
      </w:r>
      <w:r w:rsidR="001F7D33" w:rsidRPr="001F7D33">
        <w:rPr>
          <w:rFonts w:ascii="Times New Roman" w:hAnsi="Times New Roman"/>
          <w:bCs/>
          <w:sz w:val="20"/>
          <w:szCs w:val="20"/>
        </w:rPr>
        <w:t>1</w:t>
      </w:r>
      <w:r w:rsidR="00505922" w:rsidRPr="001F7D33">
        <w:rPr>
          <w:rFonts w:ascii="Times New Roman" w:hAnsi="Times New Roman"/>
          <w:bCs/>
          <w:sz w:val="20"/>
          <w:szCs w:val="20"/>
        </w:rPr>
        <w:t>5.2.</w:t>
      </w:r>
      <w:r w:rsidR="001F7D33" w:rsidRPr="001F7D33">
        <w:rPr>
          <w:rFonts w:ascii="Times New Roman" w:hAnsi="Times New Roman"/>
          <w:bCs/>
          <w:sz w:val="20"/>
          <w:szCs w:val="20"/>
        </w:rPr>
        <w:t>00</w:t>
      </w:r>
      <w:r w:rsidR="00505922" w:rsidRPr="001F7D33">
        <w:rPr>
          <w:rFonts w:ascii="Times New Roman" w:hAnsi="Times New Roman"/>
          <w:bCs/>
          <w:sz w:val="20"/>
          <w:szCs w:val="20"/>
        </w:rPr>
        <w:t>-</w:t>
      </w:r>
      <w:r w:rsidR="001F7D33" w:rsidRPr="001F7D33">
        <w:rPr>
          <w:rFonts w:ascii="Times New Roman" w:hAnsi="Times New Roman"/>
          <w:bCs/>
          <w:sz w:val="20"/>
          <w:szCs w:val="20"/>
        </w:rPr>
        <w:t>Г</w:t>
      </w:r>
      <w:r w:rsidR="00505922" w:rsidRPr="001F7D33">
        <w:rPr>
          <w:rFonts w:ascii="Times New Roman" w:hAnsi="Times New Roman"/>
          <w:bCs/>
          <w:sz w:val="20"/>
          <w:szCs w:val="20"/>
        </w:rPr>
        <w:t>П</w:t>
      </w:r>
      <w:r w:rsidR="001F7D33" w:rsidRPr="001F7D33">
        <w:rPr>
          <w:rFonts w:ascii="Times New Roman" w:hAnsi="Times New Roman"/>
          <w:bCs/>
          <w:sz w:val="20"/>
          <w:szCs w:val="20"/>
        </w:rPr>
        <w:t>1</w:t>
      </w:r>
      <w:r w:rsidR="00505922" w:rsidRPr="001F7D33">
        <w:rPr>
          <w:rFonts w:ascii="Times New Roman" w:hAnsi="Times New Roman"/>
          <w:bCs/>
          <w:sz w:val="20"/>
          <w:szCs w:val="20"/>
        </w:rPr>
        <w:t>), о</w:t>
      </w:r>
      <w:r w:rsidR="00DD05DA" w:rsidRPr="001F7D33">
        <w:rPr>
          <w:rFonts w:ascii="Times New Roman" w:hAnsi="Times New Roman"/>
          <w:bCs/>
          <w:sz w:val="20"/>
          <w:szCs w:val="20"/>
        </w:rPr>
        <w:t xml:space="preserve">писание предмета </w:t>
      </w:r>
      <w:r w:rsidR="00672C4D" w:rsidRPr="001F7D33">
        <w:rPr>
          <w:rFonts w:ascii="Times New Roman" w:hAnsi="Times New Roman"/>
          <w:bCs/>
          <w:sz w:val="20"/>
          <w:szCs w:val="20"/>
        </w:rPr>
        <w:t>закупк</w:t>
      </w:r>
      <w:r w:rsidR="00DD05DA" w:rsidRPr="001F7D33">
        <w:rPr>
          <w:rFonts w:ascii="Times New Roman" w:hAnsi="Times New Roman"/>
          <w:bCs/>
          <w:sz w:val="20"/>
          <w:szCs w:val="20"/>
        </w:rPr>
        <w:t>и</w:t>
      </w:r>
      <w:r w:rsidR="001F7D33" w:rsidRPr="001F7D33">
        <w:rPr>
          <w:rFonts w:ascii="Times New Roman" w:hAnsi="Times New Roman"/>
          <w:bCs/>
          <w:sz w:val="20"/>
          <w:szCs w:val="20"/>
        </w:rPr>
        <w:t>, локальная смета</w:t>
      </w:r>
      <w:r w:rsidR="00B95922" w:rsidRPr="001F7D33">
        <w:rPr>
          <w:rFonts w:ascii="Times New Roman" w:hAnsi="Times New Roman"/>
          <w:bCs/>
          <w:sz w:val="20"/>
          <w:szCs w:val="20"/>
        </w:rPr>
        <w:t xml:space="preserve"> </w:t>
      </w:r>
      <w:r w:rsidR="00672C4D" w:rsidRPr="001F7D33">
        <w:rPr>
          <w:rFonts w:ascii="Times New Roman" w:hAnsi="Times New Roman"/>
          <w:bCs/>
          <w:sz w:val="20"/>
          <w:szCs w:val="20"/>
        </w:rPr>
        <w:t>(</w:t>
      </w:r>
      <w:r w:rsidR="008A6EB8" w:rsidRPr="001F7D33">
        <w:rPr>
          <w:rFonts w:ascii="Times New Roman" w:hAnsi="Times New Roman"/>
          <w:bCs/>
          <w:sz w:val="20"/>
          <w:szCs w:val="20"/>
        </w:rPr>
        <w:t>в электронном виде</w:t>
      </w:r>
      <w:r w:rsidR="00672C4D" w:rsidRPr="001F7D33">
        <w:rPr>
          <w:rFonts w:ascii="Times New Roman" w:hAnsi="Times New Roman"/>
          <w:bCs/>
          <w:sz w:val="20"/>
          <w:szCs w:val="20"/>
        </w:rPr>
        <w:t>)</w:t>
      </w:r>
      <w:r w:rsidR="008A6EB8" w:rsidRPr="001F7D33">
        <w:rPr>
          <w:rFonts w:ascii="Times New Roman" w:hAnsi="Times New Roman"/>
          <w:bCs/>
          <w:sz w:val="20"/>
          <w:szCs w:val="20"/>
        </w:rPr>
        <w:t>.</w:t>
      </w:r>
    </w:p>
    <w:p w14:paraId="4B309BE3" w14:textId="77777777" w:rsidR="00A97CF2" w:rsidRPr="001F7D33" w:rsidRDefault="00A97CF2" w:rsidP="00CE500C">
      <w:pPr>
        <w:spacing w:after="0"/>
        <w:rPr>
          <w:rFonts w:ascii="Times New Roman" w:hAnsi="Times New Roman"/>
          <w:sz w:val="24"/>
          <w:szCs w:val="24"/>
        </w:rPr>
      </w:pPr>
    </w:p>
    <w:p w14:paraId="22D926F0" w14:textId="4EB2B481" w:rsidR="00CE500C" w:rsidRPr="001F7D33" w:rsidRDefault="00672C4D" w:rsidP="00CE500C">
      <w:pPr>
        <w:spacing w:after="0"/>
        <w:rPr>
          <w:rFonts w:ascii="Times New Roman" w:hAnsi="Times New Roman"/>
          <w:sz w:val="24"/>
          <w:szCs w:val="24"/>
        </w:rPr>
      </w:pPr>
      <w:r w:rsidRPr="001F7D33">
        <w:rPr>
          <w:rFonts w:ascii="Times New Roman" w:hAnsi="Times New Roman"/>
          <w:sz w:val="24"/>
          <w:szCs w:val="24"/>
        </w:rPr>
        <w:t>Заместитель директора</w:t>
      </w:r>
      <w:r w:rsidR="00A75958" w:rsidRPr="001F7D33">
        <w:rPr>
          <w:rFonts w:ascii="Times New Roman" w:hAnsi="Times New Roman"/>
          <w:sz w:val="24"/>
          <w:szCs w:val="24"/>
        </w:rPr>
        <w:tab/>
      </w:r>
      <w:r w:rsidR="00A75958" w:rsidRPr="001F7D33">
        <w:rPr>
          <w:rFonts w:ascii="Times New Roman" w:hAnsi="Times New Roman"/>
          <w:sz w:val="24"/>
          <w:szCs w:val="24"/>
        </w:rPr>
        <w:tab/>
      </w:r>
      <w:r w:rsidR="008A242F" w:rsidRPr="001F7D33">
        <w:rPr>
          <w:rFonts w:ascii="Times New Roman" w:hAnsi="Times New Roman"/>
          <w:sz w:val="24"/>
          <w:szCs w:val="24"/>
        </w:rPr>
        <w:tab/>
      </w:r>
      <w:r w:rsidR="008A242F" w:rsidRPr="001F7D33">
        <w:rPr>
          <w:rFonts w:ascii="Times New Roman" w:hAnsi="Times New Roman"/>
          <w:sz w:val="24"/>
          <w:szCs w:val="24"/>
        </w:rPr>
        <w:tab/>
      </w:r>
      <w:r w:rsidR="008A242F" w:rsidRPr="001F7D33">
        <w:rPr>
          <w:rFonts w:ascii="Times New Roman" w:hAnsi="Times New Roman"/>
          <w:sz w:val="24"/>
          <w:szCs w:val="24"/>
        </w:rPr>
        <w:tab/>
      </w:r>
      <w:r w:rsidR="00A64C34" w:rsidRPr="001F7D33">
        <w:rPr>
          <w:rFonts w:ascii="Times New Roman" w:hAnsi="Times New Roman"/>
          <w:sz w:val="24"/>
          <w:szCs w:val="24"/>
        </w:rPr>
        <w:tab/>
      </w:r>
      <w:r w:rsidRPr="001F7D33">
        <w:rPr>
          <w:rFonts w:ascii="Times New Roman" w:hAnsi="Times New Roman"/>
          <w:sz w:val="24"/>
          <w:szCs w:val="24"/>
        </w:rPr>
        <w:tab/>
      </w:r>
      <w:proofErr w:type="spellStart"/>
      <w:r w:rsidR="00614E3C" w:rsidRPr="001F7D33">
        <w:rPr>
          <w:rFonts w:ascii="Times New Roman" w:hAnsi="Times New Roman"/>
          <w:sz w:val="24"/>
          <w:szCs w:val="24"/>
        </w:rPr>
        <w:t>В.</w:t>
      </w:r>
      <w:r w:rsidRPr="001F7D33">
        <w:rPr>
          <w:rFonts w:ascii="Times New Roman" w:hAnsi="Times New Roman"/>
          <w:sz w:val="24"/>
          <w:szCs w:val="24"/>
        </w:rPr>
        <w:t>Н.Танаджи</w:t>
      </w:r>
      <w:proofErr w:type="spellEnd"/>
    </w:p>
    <w:p w14:paraId="7FB785FF" w14:textId="77777777" w:rsidR="00752B9C" w:rsidRPr="001F7D33" w:rsidRDefault="00752B9C" w:rsidP="00CE500C">
      <w:pPr>
        <w:spacing w:after="0"/>
        <w:rPr>
          <w:rFonts w:ascii="Times New Roman" w:hAnsi="Times New Roman"/>
          <w:sz w:val="24"/>
          <w:szCs w:val="24"/>
        </w:rPr>
      </w:pPr>
    </w:p>
    <w:p w14:paraId="3E9C8C69" w14:textId="3F36FC8A" w:rsidR="00521A24" w:rsidRPr="00DF22E3" w:rsidRDefault="00CE500C" w:rsidP="00CE500C">
      <w:pPr>
        <w:spacing w:after="0"/>
        <w:rPr>
          <w:rFonts w:ascii="Times New Roman" w:hAnsi="Times New Roman"/>
          <w:sz w:val="24"/>
          <w:szCs w:val="24"/>
        </w:rPr>
      </w:pPr>
      <w:r w:rsidRPr="001F7D33">
        <w:rPr>
          <w:rFonts w:ascii="Times New Roman" w:hAnsi="Times New Roman"/>
          <w:sz w:val="24"/>
          <w:szCs w:val="24"/>
        </w:rPr>
        <w:t>Секретарь комиссии</w:t>
      </w:r>
      <w:r w:rsidRPr="001F7D33">
        <w:rPr>
          <w:rFonts w:ascii="Times New Roman" w:hAnsi="Times New Roman"/>
          <w:sz w:val="24"/>
          <w:szCs w:val="24"/>
        </w:rPr>
        <w:tab/>
      </w:r>
      <w:r w:rsidRPr="001F7D33">
        <w:rPr>
          <w:rFonts w:ascii="Times New Roman" w:hAnsi="Times New Roman"/>
          <w:sz w:val="24"/>
          <w:szCs w:val="24"/>
        </w:rPr>
        <w:tab/>
      </w:r>
      <w:r w:rsidRPr="001F7D33">
        <w:rPr>
          <w:rFonts w:ascii="Times New Roman" w:hAnsi="Times New Roman"/>
          <w:sz w:val="24"/>
          <w:szCs w:val="24"/>
        </w:rPr>
        <w:tab/>
      </w:r>
      <w:r w:rsidRPr="001F7D33">
        <w:rPr>
          <w:rFonts w:ascii="Times New Roman" w:hAnsi="Times New Roman"/>
          <w:sz w:val="24"/>
          <w:szCs w:val="24"/>
        </w:rPr>
        <w:tab/>
      </w:r>
      <w:r w:rsidR="00EF4E38" w:rsidRPr="001F7D33">
        <w:rPr>
          <w:rFonts w:ascii="Times New Roman" w:hAnsi="Times New Roman"/>
          <w:sz w:val="24"/>
          <w:szCs w:val="24"/>
        </w:rPr>
        <w:tab/>
      </w:r>
      <w:r w:rsidR="00EF4E38" w:rsidRPr="001F7D33">
        <w:rPr>
          <w:rFonts w:ascii="Times New Roman" w:hAnsi="Times New Roman"/>
          <w:sz w:val="24"/>
          <w:szCs w:val="24"/>
        </w:rPr>
        <w:tab/>
      </w:r>
      <w:r w:rsidR="00EF4E38" w:rsidRPr="001F7D33">
        <w:rPr>
          <w:rFonts w:ascii="Times New Roman" w:hAnsi="Times New Roman"/>
          <w:sz w:val="24"/>
          <w:szCs w:val="24"/>
        </w:rPr>
        <w:tab/>
      </w:r>
      <w:r w:rsidR="00EF4E38" w:rsidRPr="001F7D33">
        <w:rPr>
          <w:rFonts w:ascii="Times New Roman" w:hAnsi="Times New Roman"/>
          <w:sz w:val="24"/>
          <w:szCs w:val="24"/>
        </w:rPr>
        <w:tab/>
      </w:r>
      <w:proofErr w:type="spellStart"/>
      <w:r w:rsidR="00614347" w:rsidRPr="001F7D33">
        <w:rPr>
          <w:rFonts w:ascii="Times New Roman" w:hAnsi="Times New Roman"/>
          <w:sz w:val="24"/>
          <w:szCs w:val="24"/>
        </w:rPr>
        <w:t>Т.Г.Белайц</w:t>
      </w:r>
      <w:proofErr w:type="spellEnd"/>
    </w:p>
    <w:sectPr w:rsidR="00521A24" w:rsidRPr="00DF22E3"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7DD3550B"/>
    <w:multiLevelType w:val="multilevel"/>
    <w:tmpl w:val="DE38B548"/>
    <w:lvl w:ilvl="0">
      <w:start w:val="1"/>
      <w:numFmt w:val="decimal"/>
      <w:lvlText w:val="%1."/>
      <w:lvlJc w:val="left"/>
      <w:pPr>
        <w:ind w:left="1211" w:hanging="360"/>
      </w:pPr>
    </w:lvl>
    <w:lvl w:ilvl="1">
      <w:start w:val="1"/>
      <w:numFmt w:val="decimal"/>
      <w:lvlText w:val="%1.%2."/>
      <w:lvlJc w:val="left"/>
      <w:pPr>
        <w:ind w:left="9647"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9036562">
    <w:abstractNumId w:val="0"/>
  </w:num>
  <w:num w:numId="2" w16cid:durableId="1452478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070"/>
    <w:rsid w:val="00013A16"/>
    <w:rsid w:val="0001525C"/>
    <w:rsid w:val="0002050E"/>
    <w:rsid w:val="000226E1"/>
    <w:rsid w:val="00024892"/>
    <w:rsid w:val="00025100"/>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06C0"/>
    <w:rsid w:val="0006142E"/>
    <w:rsid w:val="00061523"/>
    <w:rsid w:val="00061AB7"/>
    <w:rsid w:val="000637E4"/>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606A"/>
    <w:rsid w:val="000D716D"/>
    <w:rsid w:val="000E0ABC"/>
    <w:rsid w:val="000E258F"/>
    <w:rsid w:val="000E4D9A"/>
    <w:rsid w:val="000E5B09"/>
    <w:rsid w:val="000E78E5"/>
    <w:rsid w:val="000F09BE"/>
    <w:rsid w:val="000F5880"/>
    <w:rsid w:val="000F62E2"/>
    <w:rsid w:val="00100D09"/>
    <w:rsid w:val="001036C0"/>
    <w:rsid w:val="00104B3A"/>
    <w:rsid w:val="00105A41"/>
    <w:rsid w:val="00105D07"/>
    <w:rsid w:val="00113D2A"/>
    <w:rsid w:val="00115896"/>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2159"/>
    <w:rsid w:val="001641C6"/>
    <w:rsid w:val="00164BD9"/>
    <w:rsid w:val="00167107"/>
    <w:rsid w:val="00172405"/>
    <w:rsid w:val="001747CB"/>
    <w:rsid w:val="001762D1"/>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7AC0"/>
    <w:rsid w:val="001E03AA"/>
    <w:rsid w:val="001E428A"/>
    <w:rsid w:val="001E5556"/>
    <w:rsid w:val="001E7721"/>
    <w:rsid w:val="001F1138"/>
    <w:rsid w:val="001F122C"/>
    <w:rsid w:val="001F302C"/>
    <w:rsid w:val="001F51FB"/>
    <w:rsid w:val="001F7D33"/>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475B"/>
    <w:rsid w:val="00217881"/>
    <w:rsid w:val="002179C6"/>
    <w:rsid w:val="00220097"/>
    <w:rsid w:val="00221EDD"/>
    <w:rsid w:val="0022697C"/>
    <w:rsid w:val="00230244"/>
    <w:rsid w:val="00231A57"/>
    <w:rsid w:val="0023416B"/>
    <w:rsid w:val="00236F4A"/>
    <w:rsid w:val="00237917"/>
    <w:rsid w:val="00241F3E"/>
    <w:rsid w:val="002424B8"/>
    <w:rsid w:val="00242EF6"/>
    <w:rsid w:val="00243526"/>
    <w:rsid w:val="00245392"/>
    <w:rsid w:val="0024721E"/>
    <w:rsid w:val="00247EB7"/>
    <w:rsid w:val="002503DE"/>
    <w:rsid w:val="00250742"/>
    <w:rsid w:val="00251525"/>
    <w:rsid w:val="00260CF4"/>
    <w:rsid w:val="00261CEE"/>
    <w:rsid w:val="00265A35"/>
    <w:rsid w:val="00266B76"/>
    <w:rsid w:val="00270F16"/>
    <w:rsid w:val="0027185F"/>
    <w:rsid w:val="00271F7C"/>
    <w:rsid w:val="0027509D"/>
    <w:rsid w:val="00276BAA"/>
    <w:rsid w:val="00283467"/>
    <w:rsid w:val="00285D82"/>
    <w:rsid w:val="00287071"/>
    <w:rsid w:val="00290BC2"/>
    <w:rsid w:val="002915BA"/>
    <w:rsid w:val="00291D2F"/>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D4140"/>
    <w:rsid w:val="002E3150"/>
    <w:rsid w:val="002E71B0"/>
    <w:rsid w:val="002E72A6"/>
    <w:rsid w:val="002F1181"/>
    <w:rsid w:val="002F4CB7"/>
    <w:rsid w:val="002F4D85"/>
    <w:rsid w:val="002F66C5"/>
    <w:rsid w:val="002F785C"/>
    <w:rsid w:val="003030F9"/>
    <w:rsid w:val="003107AC"/>
    <w:rsid w:val="003117EA"/>
    <w:rsid w:val="00313D05"/>
    <w:rsid w:val="00314EE3"/>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1757"/>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95A"/>
    <w:rsid w:val="004D6B1C"/>
    <w:rsid w:val="004E29D7"/>
    <w:rsid w:val="004E6E1F"/>
    <w:rsid w:val="004F01F0"/>
    <w:rsid w:val="004F0541"/>
    <w:rsid w:val="004F7CE4"/>
    <w:rsid w:val="00500D7C"/>
    <w:rsid w:val="00505217"/>
    <w:rsid w:val="00505922"/>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667C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D2193"/>
    <w:rsid w:val="005D2E66"/>
    <w:rsid w:val="005D62C3"/>
    <w:rsid w:val="005D7DA3"/>
    <w:rsid w:val="005E00F0"/>
    <w:rsid w:val="005E7075"/>
    <w:rsid w:val="005F05F3"/>
    <w:rsid w:val="005F1013"/>
    <w:rsid w:val="005F15A4"/>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5E4F"/>
    <w:rsid w:val="00677088"/>
    <w:rsid w:val="006800BB"/>
    <w:rsid w:val="0068193A"/>
    <w:rsid w:val="0068380A"/>
    <w:rsid w:val="00686AB8"/>
    <w:rsid w:val="00687757"/>
    <w:rsid w:val="006941AD"/>
    <w:rsid w:val="006A2E80"/>
    <w:rsid w:val="006A370E"/>
    <w:rsid w:val="006A3DE8"/>
    <w:rsid w:val="006A46FE"/>
    <w:rsid w:val="006A57E1"/>
    <w:rsid w:val="006A6B10"/>
    <w:rsid w:val="006B2F8F"/>
    <w:rsid w:val="006B504D"/>
    <w:rsid w:val="006B6170"/>
    <w:rsid w:val="006C16BE"/>
    <w:rsid w:val="006C31CC"/>
    <w:rsid w:val="006C3D96"/>
    <w:rsid w:val="006C7D2A"/>
    <w:rsid w:val="006D3364"/>
    <w:rsid w:val="006D4E20"/>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5A4"/>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0755"/>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34A6"/>
    <w:rsid w:val="00846C88"/>
    <w:rsid w:val="0084716D"/>
    <w:rsid w:val="008569B0"/>
    <w:rsid w:val="0086182C"/>
    <w:rsid w:val="0086191E"/>
    <w:rsid w:val="00862EF3"/>
    <w:rsid w:val="00863398"/>
    <w:rsid w:val="008633D6"/>
    <w:rsid w:val="008651B5"/>
    <w:rsid w:val="00866289"/>
    <w:rsid w:val="00867460"/>
    <w:rsid w:val="00870035"/>
    <w:rsid w:val="008723D0"/>
    <w:rsid w:val="00873DB6"/>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475"/>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6243"/>
    <w:rsid w:val="00937C5D"/>
    <w:rsid w:val="00940E70"/>
    <w:rsid w:val="00943390"/>
    <w:rsid w:val="009439B3"/>
    <w:rsid w:val="00947268"/>
    <w:rsid w:val="0095036A"/>
    <w:rsid w:val="00952BA6"/>
    <w:rsid w:val="00953607"/>
    <w:rsid w:val="00954389"/>
    <w:rsid w:val="009544A4"/>
    <w:rsid w:val="009626E1"/>
    <w:rsid w:val="0096681A"/>
    <w:rsid w:val="00970840"/>
    <w:rsid w:val="00974E23"/>
    <w:rsid w:val="00977262"/>
    <w:rsid w:val="00977F16"/>
    <w:rsid w:val="009810CA"/>
    <w:rsid w:val="00983872"/>
    <w:rsid w:val="00984FB3"/>
    <w:rsid w:val="00995226"/>
    <w:rsid w:val="009971B2"/>
    <w:rsid w:val="00997AF4"/>
    <w:rsid w:val="009A2724"/>
    <w:rsid w:val="009A313C"/>
    <w:rsid w:val="009A452C"/>
    <w:rsid w:val="009B050E"/>
    <w:rsid w:val="009B098C"/>
    <w:rsid w:val="009B22F8"/>
    <w:rsid w:val="009B5322"/>
    <w:rsid w:val="009B6B5E"/>
    <w:rsid w:val="009B7836"/>
    <w:rsid w:val="009C3B7E"/>
    <w:rsid w:val="009C532B"/>
    <w:rsid w:val="009C7A48"/>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18B7"/>
    <w:rsid w:val="00A34A72"/>
    <w:rsid w:val="00A41B46"/>
    <w:rsid w:val="00A44D3B"/>
    <w:rsid w:val="00A5044D"/>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A67F3"/>
    <w:rsid w:val="00AB176E"/>
    <w:rsid w:val="00AB22DC"/>
    <w:rsid w:val="00AC46AA"/>
    <w:rsid w:val="00AC52D8"/>
    <w:rsid w:val="00AC6170"/>
    <w:rsid w:val="00AC70F9"/>
    <w:rsid w:val="00AC7F9F"/>
    <w:rsid w:val="00AD0164"/>
    <w:rsid w:val="00AD01BF"/>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2F4B"/>
    <w:rsid w:val="00B15BBD"/>
    <w:rsid w:val="00B162F3"/>
    <w:rsid w:val="00B220A7"/>
    <w:rsid w:val="00B42241"/>
    <w:rsid w:val="00B42DD0"/>
    <w:rsid w:val="00B449A0"/>
    <w:rsid w:val="00B551CA"/>
    <w:rsid w:val="00B557B6"/>
    <w:rsid w:val="00B561C3"/>
    <w:rsid w:val="00B6061C"/>
    <w:rsid w:val="00B66E7F"/>
    <w:rsid w:val="00B7054F"/>
    <w:rsid w:val="00B778B3"/>
    <w:rsid w:val="00B83B5B"/>
    <w:rsid w:val="00B845E7"/>
    <w:rsid w:val="00B84760"/>
    <w:rsid w:val="00B84D58"/>
    <w:rsid w:val="00B86592"/>
    <w:rsid w:val="00B87F5C"/>
    <w:rsid w:val="00B908C5"/>
    <w:rsid w:val="00B9249F"/>
    <w:rsid w:val="00B944BF"/>
    <w:rsid w:val="00B95588"/>
    <w:rsid w:val="00B95922"/>
    <w:rsid w:val="00BA23B8"/>
    <w:rsid w:val="00BA2681"/>
    <w:rsid w:val="00BA4B6A"/>
    <w:rsid w:val="00BA6E62"/>
    <w:rsid w:val="00BB3351"/>
    <w:rsid w:val="00BB373A"/>
    <w:rsid w:val="00BB440C"/>
    <w:rsid w:val="00BB47B2"/>
    <w:rsid w:val="00BB6D65"/>
    <w:rsid w:val="00BC01A9"/>
    <w:rsid w:val="00BC17E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6D5"/>
    <w:rsid w:val="00C110B7"/>
    <w:rsid w:val="00C12143"/>
    <w:rsid w:val="00C141E3"/>
    <w:rsid w:val="00C14693"/>
    <w:rsid w:val="00C1537A"/>
    <w:rsid w:val="00C15AD8"/>
    <w:rsid w:val="00C210F6"/>
    <w:rsid w:val="00C21B8D"/>
    <w:rsid w:val="00C2229A"/>
    <w:rsid w:val="00C2286F"/>
    <w:rsid w:val="00C258A2"/>
    <w:rsid w:val="00C26B4A"/>
    <w:rsid w:val="00C2749E"/>
    <w:rsid w:val="00C301BE"/>
    <w:rsid w:val="00C30B0F"/>
    <w:rsid w:val="00C31E56"/>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764"/>
    <w:rsid w:val="00C55BB0"/>
    <w:rsid w:val="00C60630"/>
    <w:rsid w:val="00C61CD7"/>
    <w:rsid w:val="00C62458"/>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7905"/>
    <w:rsid w:val="00CC11C1"/>
    <w:rsid w:val="00CC11C9"/>
    <w:rsid w:val="00CC5CA7"/>
    <w:rsid w:val="00CD0F48"/>
    <w:rsid w:val="00CD1173"/>
    <w:rsid w:val="00CD179A"/>
    <w:rsid w:val="00CD3AD8"/>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6D13"/>
    <w:rsid w:val="00D809B0"/>
    <w:rsid w:val="00D811BA"/>
    <w:rsid w:val="00D82C88"/>
    <w:rsid w:val="00D82EFB"/>
    <w:rsid w:val="00D83778"/>
    <w:rsid w:val="00D83D1B"/>
    <w:rsid w:val="00D8602D"/>
    <w:rsid w:val="00D91A54"/>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2E3"/>
    <w:rsid w:val="00DF2D40"/>
    <w:rsid w:val="00DF62C0"/>
    <w:rsid w:val="00E013D7"/>
    <w:rsid w:val="00E01E37"/>
    <w:rsid w:val="00E0278B"/>
    <w:rsid w:val="00E052CF"/>
    <w:rsid w:val="00E1381A"/>
    <w:rsid w:val="00E14534"/>
    <w:rsid w:val="00E150A8"/>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80948"/>
    <w:rsid w:val="00E80E4D"/>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C598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10AC0"/>
    <w:rsid w:val="00F22925"/>
    <w:rsid w:val="00F2515C"/>
    <w:rsid w:val="00F27D2B"/>
    <w:rsid w:val="00F30C1C"/>
    <w:rsid w:val="00F31620"/>
    <w:rsid w:val="00F33B9B"/>
    <w:rsid w:val="00F4056B"/>
    <w:rsid w:val="00F4180A"/>
    <w:rsid w:val="00F42161"/>
    <w:rsid w:val="00F423A8"/>
    <w:rsid w:val="00F42C2E"/>
    <w:rsid w:val="00F50931"/>
    <w:rsid w:val="00F52F61"/>
    <w:rsid w:val="00F56678"/>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 w:type="character" w:customStyle="1" w:styleId="2">
    <w:name w:val="Основной текст Знак2 Знак"/>
    <w:aliases w:val="Знак Знак Знак Знак1 Знак,Основной текст Знак Знак Знак Знак1 Знак,Основной текст Знак Знак Знак Знак Знак Знак,Знак Знак Знак Знак Знак Знак,Основной текст Знак1 Знак1,Основной текст Знак Знак Знак,Знак Знак Зна Знак"/>
    <w:rsid w:val="00C21B8D"/>
    <w:rPr>
      <w:color w:val="000000"/>
      <w:sz w:val="24"/>
      <w:lang w:val="ru-RU" w:eastAsia="ru-RU"/>
    </w:rPr>
  </w:style>
  <w:style w:type="paragraph" w:customStyle="1" w:styleId="titlep">
    <w:name w:val="titlep"/>
    <w:basedOn w:val="a"/>
    <w:rsid w:val="005667C8"/>
    <w:pPr>
      <w:spacing w:before="240" w:after="240" w:line="240" w:lineRule="auto"/>
      <w:jc w:val="center"/>
    </w:pPr>
    <w:rPr>
      <w:rFonts w:ascii="Times New Roman" w:eastAsia="Times New Roman" w:hAnsi="Times New Roman"/>
      <w:b/>
      <w:bCs/>
      <w:sz w:val="24"/>
      <w:szCs w:val="24"/>
    </w:rPr>
  </w:style>
  <w:style w:type="paragraph" w:customStyle="1" w:styleId="nonumheader">
    <w:name w:val="nonumheader"/>
    <w:basedOn w:val="a"/>
    <w:rsid w:val="007965A4"/>
    <w:pPr>
      <w:spacing w:before="240" w:after="240" w:line="240" w:lineRule="auto"/>
      <w:jc w:val="center"/>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3297</TotalTime>
  <Pages>12</Pages>
  <Words>3917</Words>
  <Characters>22333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549</cp:revision>
  <cp:lastPrinted>2025-05-27T07:38:00Z</cp:lastPrinted>
  <dcterms:created xsi:type="dcterms:W3CDTF">2019-07-24T11:07:00Z</dcterms:created>
  <dcterms:modified xsi:type="dcterms:W3CDTF">2026-07-08T09:17:00Z</dcterms:modified>
</cp:coreProperties>
</file>