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DFE27" w14:textId="39239034" w:rsidR="004B3F44" w:rsidRPr="009976DF" w:rsidRDefault="00CD312D" w:rsidP="005A27AB">
      <w:pPr>
        <w:tabs>
          <w:tab w:val="left" w:pos="851"/>
          <w:tab w:val="left" w:pos="11340"/>
        </w:tabs>
        <w:ind w:right="14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Договор строительного подряда №</w:t>
      </w:r>
    </w:p>
    <w:p w14:paraId="3D4BF8D5" w14:textId="6919214C" w:rsidR="004B3F44" w:rsidRDefault="004B3F44" w:rsidP="005A27AB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ремонт</w:t>
      </w:r>
    </w:p>
    <w:p w14:paraId="2695D4FA" w14:textId="012D09A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г.</w:t>
      </w:r>
      <w:r w:rsidR="002106C7">
        <w:rPr>
          <w:sz w:val="18"/>
          <w:szCs w:val="18"/>
        </w:rPr>
        <w:t> </w:t>
      </w:r>
      <w:r>
        <w:rPr>
          <w:sz w:val="18"/>
          <w:szCs w:val="18"/>
        </w:rPr>
        <w:t xml:space="preserve">Минск            </w:t>
      </w:r>
      <w:r w:rsidR="002106C7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="009976D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 w:rsidR="00CD312D">
        <w:rPr>
          <w:sz w:val="18"/>
          <w:szCs w:val="18"/>
        </w:rPr>
        <w:t xml:space="preserve">     </w:t>
      </w:r>
      <w:r>
        <w:rPr>
          <w:sz w:val="18"/>
          <w:szCs w:val="18"/>
        </w:rPr>
        <w:t>»</w:t>
      </w:r>
      <w:r w:rsidR="009976DF">
        <w:rPr>
          <w:sz w:val="18"/>
          <w:szCs w:val="18"/>
        </w:rPr>
        <w:t xml:space="preserve"> </w:t>
      </w:r>
      <w:r w:rsidR="0050330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20</w:t>
      </w:r>
      <w:r w:rsidR="002106C7">
        <w:rPr>
          <w:sz w:val="18"/>
          <w:szCs w:val="18"/>
        </w:rPr>
        <w:t>2</w:t>
      </w:r>
      <w:r w:rsidR="00B440E2">
        <w:rPr>
          <w:sz w:val="18"/>
          <w:szCs w:val="18"/>
        </w:rPr>
        <w:t>6</w:t>
      </w:r>
      <w:r w:rsidR="009976DF">
        <w:rPr>
          <w:sz w:val="18"/>
          <w:szCs w:val="18"/>
        </w:rPr>
        <w:t xml:space="preserve"> г.</w:t>
      </w:r>
    </w:p>
    <w:p w14:paraId="5D184D3D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6"/>
          <w:szCs w:val="16"/>
        </w:rPr>
      </w:pPr>
    </w:p>
    <w:p w14:paraId="085815E0" w14:textId="2F53CCDD" w:rsidR="004B3F44" w:rsidRPr="001644EA" w:rsidRDefault="00CD312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D312D">
        <w:rPr>
          <w:b/>
          <w:sz w:val="18"/>
          <w:szCs w:val="18"/>
        </w:rPr>
        <w:t>Государственное учреждение «Центр по обеспечению деятельности бюджетных организаций администрации Московского района г. Минска»</w:t>
      </w:r>
      <w:r w:rsidR="004B3F44" w:rsidRPr="00CD312D">
        <w:rPr>
          <w:b/>
          <w:sz w:val="18"/>
          <w:szCs w:val="18"/>
        </w:rPr>
        <w:t>,</w:t>
      </w:r>
      <w:r w:rsidR="004B3F44">
        <w:rPr>
          <w:sz w:val="18"/>
          <w:szCs w:val="18"/>
        </w:rPr>
        <w:t xml:space="preserve"> именуемое в</w:t>
      </w:r>
      <w:r w:rsidR="009976DF">
        <w:rPr>
          <w:sz w:val="18"/>
          <w:szCs w:val="18"/>
        </w:rPr>
        <w:t xml:space="preserve"> дальнейшем «</w:t>
      </w:r>
      <w:r w:rsidR="009976DF" w:rsidRPr="009976DF">
        <w:rPr>
          <w:b/>
          <w:sz w:val="18"/>
          <w:szCs w:val="18"/>
        </w:rPr>
        <w:t>Заказчик</w:t>
      </w:r>
      <w:r w:rsidR="009976DF">
        <w:rPr>
          <w:sz w:val="18"/>
          <w:szCs w:val="18"/>
        </w:rPr>
        <w:t>», в лице управляющего Дьяченко Валерия Петровича</w:t>
      </w:r>
      <w:r w:rsidR="004B3F44">
        <w:rPr>
          <w:sz w:val="18"/>
          <w:szCs w:val="18"/>
        </w:rPr>
        <w:t xml:space="preserve">, действующего на основании </w:t>
      </w:r>
      <w:r w:rsidR="009976DF">
        <w:rPr>
          <w:sz w:val="18"/>
          <w:szCs w:val="18"/>
        </w:rPr>
        <w:t>Устава</w:t>
      </w:r>
      <w:r w:rsidR="00A545E5">
        <w:rPr>
          <w:sz w:val="18"/>
          <w:szCs w:val="18"/>
        </w:rPr>
        <w:t xml:space="preserve"> и </w:t>
      </w:r>
      <w:r w:rsidR="00A545E5" w:rsidRPr="00474412">
        <w:rPr>
          <w:sz w:val="18"/>
          <w:szCs w:val="18"/>
        </w:rPr>
        <w:t>в интересах управления по образованию администрации Московского района г. Минска</w:t>
      </w:r>
      <w:r w:rsidR="001F5A4A" w:rsidRPr="00B911BB">
        <w:rPr>
          <w:sz w:val="18"/>
          <w:szCs w:val="18"/>
        </w:rPr>
        <w:t xml:space="preserve">, </w:t>
      </w:r>
      <w:r w:rsidR="004B3F44" w:rsidRPr="00B911BB">
        <w:rPr>
          <w:sz w:val="18"/>
          <w:szCs w:val="18"/>
        </w:rPr>
        <w:t>с одной стороны, и</w:t>
      </w:r>
      <w:r w:rsidR="00E10077">
        <w:rPr>
          <w:sz w:val="18"/>
          <w:szCs w:val="18"/>
        </w:rPr>
        <w:t> </w:t>
      </w:r>
      <w:r w:rsidR="004B3F44" w:rsidRPr="00B911BB">
        <w:rPr>
          <w:sz w:val="18"/>
          <w:szCs w:val="18"/>
        </w:rPr>
        <w:t>____________________________________________</w:t>
      </w:r>
      <w:r w:rsidR="00CE1119" w:rsidRPr="00B911BB">
        <w:rPr>
          <w:sz w:val="18"/>
          <w:szCs w:val="18"/>
        </w:rPr>
        <w:t>_____</w:t>
      </w:r>
      <w:r w:rsidR="004B3F44" w:rsidRPr="00B911BB">
        <w:rPr>
          <w:sz w:val="18"/>
          <w:szCs w:val="18"/>
        </w:rPr>
        <w:t>_____, зарегистрированное Минским горисполкомом от</w:t>
      </w:r>
      <w:r w:rsidR="009976DF" w:rsidRPr="00B911BB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__________________, регистрационный номер ____</w:t>
      </w:r>
      <w:r w:rsidR="009976DF" w:rsidRPr="00B911BB">
        <w:rPr>
          <w:sz w:val="18"/>
          <w:szCs w:val="18"/>
        </w:rPr>
        <w:t>______________, свидетельство о</w:t>
      </w:r>
      <w:r w:rsidR="00E10077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гос. регистрации №</w:t>
      </w:r>
      <w:r w:rsidR="009976DF" w:rsidRPr="00B911BB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_________________, именуемое в дальнейшем «</w:t>
      </w:r>
      <w:r w:rsidR="004B3F44" w:rsidRPr="00B911BB">
        <w:rPr>
          <w:b/>
          <w:sz w:val="18"/>
          <w:szCs w:val="18"/>
        </w:rPr>
        <w:t>Подрядчик</w:t>
      </w:r>
      <w:r w:rsidR="004B3F44" w:rsidRPr="00B911BB">
        <w:rPr>
          <w:sz w:val="18"/>
          <w:szCs w:val="18"/>
        </w:rPr>
        <w:t xml:space="preserve">», в лице _________________________________, действующего на основании _____________________________, с другой </w:t>
      </w:r>
      <w:r w:rsidR="004B3F44" w:rsidRPr="001644EA">
        <w:rPr>
          <w:sz w:val="18"/>
          <w:szCs w:val="18"/>
        </w:rPr>
        <w:t>стороны,</w:t>
      </w:r>
      <w:r w:rsidR="009976DF" w:rsidRPr="001644EA">
        <w:rPr>
          <w:sz w:val="18"/>
          <w:szCs w:val="18"/>
        </w:rPr>
        <w:t xml:space="preserve"> а</w:t>
      </w:r>
      <w:r w:rsidR="004B3F44" w:rsidRPr="001644EA">
        <w:rPr>
          <w:sz w:val="18"/>
          <w:szCs w:val="18"/>
        </w:rPr>
        <w:t xml:space="preserve"> вместе именуемые «</w:t>
      </w:r>
      <w:r w:rsidR="004B3F44" w:rsidRPr="001644EA">
        <w:rPr>
          <w:b/>
          <w:sz w:val="18"/>
          <w:szCs w:val="18"/>
        </w:rPr>
        <w:t>Стороны</w:t>
      </w:r>
      <w:r w:rsidR="004B3F44" w:rsidRPr="001644EA">
        <w:rPr>
          <w:sz w:val="18"/>
          <w:szCs w:val="18"/>
        </w:rPr>
        <w:t>» в с</w:t>
      </w:r>
      <w:r w:rsidR="009976DF" w:rsidRPr="001644EA">
        <w:rPr>
          <w:sz w:val="18"/>
          <w:szCs w:val="18"/>
        </w:rPr>
        <w:t>оответствии с</w:t>
      </w:r>
      <w:r w:rsidR="00E10077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Правилами заключения и исполнения договоров строительного подряда, утвержденными постановлением Совета Министров Республики Беларусь от 15.09.1998</w:t>
      </w:r>
      <w:r w:rsidR="005A27AB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№</w:t>
      </w:r>
      <w:r w:rsidR="005A27AB" w:rsidRPr="001644EA">
        <w:rPr>
          <w:sz w:val="18"/>
          <w:szCs w:val="18"/>
        </w:rPr>
        <w:t> </w:t>
      </w:r>
      <w:r w:rsidR="004B3F44" w:rsidRPr="001644EA">
        <w:rPr>
          <w:sz w:val="18"/>
          <w:szCs w:val="18"/>
        </w:rPr>
        <w:t>1450</w:t>
      </w:r>
      <w:r w:rsidR="007100AC" w:rsidRPr="001644EA">
        <w:rPr>
          <w:sz w:val="18"/>
          <w:szCs w:val="18"/>
        </w:rPr>
        <w:t>, с последующими изменениями и дополнениями</w:t>
      </w:r>
      <w:r w:rsidR="004B3F44" w:rsidRPr="001644EA">
        <w:rPr>
          <w:sz w:val="18"/>
          <w:szCs w:val="18"/>
        </w:rPr>
        <w:t xml:space="preserve"> (далее – Правила), </w:t>
      </w:r>
      <w:r w:rsidR="007100AC" w:rsidRPr="001644EA">
        <w:rPr>
          <w:sz w:val="18"/>
          <w:szCs w:val="18"/>
        </w:rPr>
        <w:t xml:space="preserve">и другими нормативными правовыми актами </w:t>
      </w:r>
      <w:r w:rsidR="004B3F44" w:rsidRPr="001644EA">
        <w:rPr>
          <w:sz w:val="18"/>
          <w:szCs w:val="18"/>
        </w:rPr>
        <w:t>заключили настоящий договор</w:t>
      </w:r>
      <w:r w:rsidR="007100AC" w:rsidRPr="001644EA">
        <w:rPr>
          <w:sz w:val="18"/>
          <w:szCs w:val="18"/>
        </w:rPr>
        <w:t xml:space="preserve"> строительного подряда (далее – Договор)</w:t>
      </w:r>
      <w:r w:rsidR="004B3F44" w:rsidRPr="001644EA">
        <w:rPr>
          <w:sz w:val="18"/>
          <w:szCs w:val="18"/>
        </w:rPr>
        <w:t xml:space="preserve"> о нижеследующем:</w:t>
      </w:r>
    </w:p>
    <w:p w14:paraId="364BD764" w14:textId="77777777" w:rsidR="004B3F44" w:rsidRPr="001644EA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1692E6D4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1644EA">
        <w:rPr>
          <w:b/>
          <w:i/>
          <w:sz w:val="18"/>
          <w:szCs w:val="18"/>
        </w:rPr>
        <w:t>1. Предмет договора</w:t>
      </w:r>
    </w:p>
    <w:p w14:paraId="1CAE2224" w14:textId="2D7E81D3" w:rsidR="004B3F44" w:rsidRDefault="004B3F44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B911BB">
        <w:rPr>
          <w:rFonts w:ascii="Times New Roman" w:hAnsi="Times New Roman" w:cs="Times New Roman"/>
          <w:sz w:val="18"/>
          <w:szCs w:val="18"/>
        </w:rPr>
        <w:t>1.1</w:t>
      </w:r>
      <w:r w:rsidR="009976DF" w:rsidRPr="00B911BB">
        <w:rPr>
          <w:rFonts w:ascii="Times New Roman" w:hAnsi="Times New Roman" w:cs="Times New Roman"/>
          <w:sz w:val="18"/>
          <w:szCs w:val="18"/>
        </w:rPr>
        <w:t>.</w:t>
      </w:r>
      <w:r w:rsidRPr="00B911BB">
        <w:rPr>
          <w:rFonts w:ascii="Times New Roman" w:hAnsi="Times New Roman" w:cs="Times New Roman"/>
          <w:sz w:val="18"/>
          <w:szCs w:val="18"/>
        </w:rPr>
        <w:t xml:space="preserve"> Заказчик поручает, а </w:t>
      </w:r>
      <w:r w:rsidR="009976DF" w:rsidRPr="00B911BB">
        <w:rPr>
          <w:rFonts w:ascii="Times New Roman" w:hAnsi="Times New Roman" w:cs="Times New Roman"/>
          <w:sz w:val="18"/>
          <w:szCs w:val="18"/>
        </w:rPr>
        <w:t>П</w:t>
      </w:r>
      <w:r w:rsidRPr="00B911BB">
        <w:rPr>
          <w:rFonts w:ascii="Times New Roman" w:hAnsi="Times New Roman" w:cs="Times New Roman"/>
          <w:sz w:val="18"/>
          <w:szCs w:val="18"/>
        </w:rPr>
        <w:t>одрядчик принимает на себя обязательства по выполнению работ по текущему ремонту</w:t>
      </w:r>
      <w:r w:rsidR="004A4A3B" w:rsidRPr="00B911BB">
        <w:rPr>
          <w:rFonts w:ascii="Times New Roman" w:hAnsi="Times New Roman" w:cs="Times New Roman"/>
          <w:sz w:val="18"/>
          <w:szCs w:val="18"/>
        </w:rPr>
        <w:t xml:space="preserve"> по объекту</w:t>
      </w:r>
      <w:r w:rsidR="00074F84" w:rsidRPr="000A50A1">
        <w:rPr>
          <w:rFonts w:ascii="Times New Roman" w:hAnsi="Times New Roman" w:cs="Times New Roman"/>
          <w:sz w:val="18"/>
          <w:szCs w:val="18"/>
        </w:rPr>
        <w:t>:</w:t>
      </w:r>
      <w:r w:rsidR="009976DF" w:rsidRPr="000A50A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74F84" w:rsidRPr="000A50A1">
        <w:rPr>
          <w:rFonts w:ascii="Times New Roman" w:hAnsi="Times New Roman" w:cs="Times New Roman"/>
          <w:b/>
          <w:sz w:val="18"/>
          <w:szCs w:val="18"/>
        </w:rPr>
        <w:t>«</w:t>
      </w:r>
      <w:r w:rsidR="008A183F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gramEnd"/>
      <w:r w:rsidR="008A183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BA48F4" w:rsidRPr="000A50A1">
        <w:rPr>
          <w:rFonts w:ascii="Times New Roman" w:hAnsi="Times New Roman" w:cs="Times New Roman"/>
          <w:b/>
          <w:sz w:val="18"/>
          <w:szCs w:val="18"/>
        </w:rPr>
        <w:t>»</w:t>
      </w:r>
      <w:r w:rsidR="00074F84" w:rsidRPr="000A50A1">
        <w:rPr>
          <w:rFonts w:ascii="Times New Roman" w:hAnsi="Times New Roman" w:cs="Times New Roman"/>
          <w:b/>
          <w:sz w:val="18"/>
          <w:szCs w:val="18"/>
        </w:rPr>
        <w:t>,</w:t>
      </w:r>
      <w:r w:rsidR="009F0A23" w:rsidRPr="00D527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F0A23" w:rsidRPr="00B911BB">
        <w:rPr>
          <w:rFonts w:ascii="Times New Roman" w:hAnsi="Times New Roman" w:cs="Times New Roman"/>
          <w:sz w:val="18"/>
          <w:szCs w:val="18"/>
        </w:rPr>
        <w:t>в соответствии с утверждёнными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Pr="00B911BB">
        <w:rPr>
          <w:rFonts w:ascii="Times New Roman" w:hAnsi="Times New Roman" w:cs="Times New Roman"/>
          <w:sz w:val="18"/>
          <w:szCs w:val="18"/>
        </w:rPr>
        <w:t>аказчиком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дефектным актом,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083374">
        <w:rPr>
          <w:rFonts w:ascii="Times New Roman" w:hAnsi="Times New Roman" w:cs="Times New Roman"/>
          <w:sz w:val="18"/>
          <w:szCs w:val="18"/>
        </w:rPr>
        <w:t xml:space="preserve">локальной </w:t>
      </w:r>
      <w:r w:rsidRPr="00B911BB">
        <w:rPr>
          <w:rFonts w:ascii="Times New Roman" w:hAnsi="Times New Roman" w:cs="Times New Roman"/>
          <w:sz w:val="18"/>
          <w:szCs w:val="18"/>
        </w:rPr>
        <w:t>сметой,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требованиями ТНПА</w:t>
      </w:r>
      <w:r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Pr="006B0B22">
        <w:rPr>
          <w:rFonts w:ascii="Times New Roman" w:hAnsi="Times New Roman" w:cs="Times New Roman"/>
          <w:sz w:val="18"/>
          <w:szCs w:val="18"/>
        </w:rPr>
        <w:t>передач</w:t>
      </w:r>
      <w:r w:rsidR="00B911BB" w:rsidRPr="006B0B22">
        <w:rPr>
          <w:rFonts w:ascii="Times New Roman" w:hAnsi="Times New Roman" w:cs="Times New Roman"/>
          <w:sz w:val="18"/>
          <w:szCs w:val="18"/>
        </w:rPr>
        <w:t>е</w:t>
      </w:r>
      <w:r w:rsidRPr="006B0B22">
        <w:rPr>
          <w:rFonts w:ascii="Times New Roman" w:hAnsi="Times New Roman" w:cs="Times New Roman"/>
          <w:sz w:val="18"/>
          <w:szCs w:val="18"/>
        </w:rPr>
        <w:t xml:space="preserve"> н</w:t>
      </w:r>
      <w:r w:rsidRPr="00B911BB">
        <w:rPr>
          <w:rFonts w:ascii="Times New Roman" w:hAnsi="Times New Roman" w:cs="Times New Roman"/>
          <w:sz w:val="18"/>
          <w:szCs w:val="18"/>
        </w:rPr>
        <w:t>а возмездной основе результата строительных работ техническому надзору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="009F0A23" w:rsidRPr="00B911BB">
        <w:rPr>
          <w:rFonts w:ascii="Times New Roman" w:hAnsi="Times New Roman" w:cs="Times New Roman"/>
          <w:sz w:val="18"/>
          <w:szCs w:val="18"/>
        </w:rPr>
        <w:t>аказчику</w:t>
      </w:r>
      <w:r w:rsidRPr="00B911BB">
        <w:rPr>
          <w:rFonts w:ascii="Times New Roman" w:hAnsi="Times New Roman" w:cs="Times New Roman"/>
          <w:sz w:val="18"/>
          <w:szCs w:val="18"/>
        </w:rPr>
        <w:t>.</w:t>
      </w:r>
    </w:p>
    <w:p w14:paraId="435ACC44" w14:textId="02C16EA5" w:rsidR="008A183F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8A183F">
        <w:rPr>
          <w:rFonts w:ascii="Times New Roman" w:hAnsi="Times New Roman" w:cs="Times New Roman"/>
          <w:sz w:val="18"/>
          <w:szCs w:val="18"/>
          <w:highlight w:val="yellow"/>
        </w:rPr>
        <w:t>1.2. Выполнение строительных работ производится собственными силами Подрядчика и (или) с привлечением субподрядной организации не более 50% от стоимости объекта.</w:t>
      </w:r>
    </w:p>
    <w:p w14:paraId="0D5B2A4B" w14:textId="77777777" w:rsidR="008A183F" w:rsidRPr="00B911BB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</w:p>
    <w:p w14:paraId="16C34D76" w14:textId="77777777" w:rsidR="004B3F44" w:rsidRPr="00B911BB" w:rsidRDefault="009976DF" w:rsidP="00B41AC4">
      <w:pPr>
        <w:pStyle w:val="aa"/>
        <w:tabs>
          <w:tab w:val="left" w:pos="851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 xml:space="preserve">2. </w:t>
      </w:r>
      <w:r w:rsidR="004B3F44" w:rsidRPr="00B911BB">
        <w:rPr>
          <w:b/>
          <w:i/>
          <w:sz w:val="18"/>
          <w:szCs w:val="18"/>
        </w:rPr>
        <w:t>Срок выполнения работ</w:t>
      </w:r>
    </w:p>
    <w:p w14:paraId="5D7F66E1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2.1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Стороны устанавливают следующий срок выполнения работ по настоящему договору:</w:t>
      </w:r>
    </w:p>
    <w:p w14:paraId="7B9ABCB9" w14:textId="561AC792" w:rsidR="004B3F44" w:rsidRPr="000A50A1" w:rsidRDefault="009976DF" w:rsidP="00B41AC4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</w:rPr>
      </w:pPr>
      <w:r w:rsidRPr="000A50A1">
        <w:rPr>
          <w:sz w:val="18"/>
          <w:szCs w:val="18"/>
        </w:rPr>
        <w:t xml:space="preserve">2.1.1. Начало </w:t>
      </w:r>
      <w:proofErr w:type="gramStart"/>
      <w:r w:rsidRPr="000A50A1">
        <w:rPr>
          <w:sz w:val="18"/>
          <w:szCs w:val="18"/>
        </w:rPr>
        <w:t>работ</w:t>
      </w:r>
      <w:r w:rsidR="00A34C82">
        <w:rPr>
          <w:sz w:val="18"/>
          <w:szCs w:val="18"/>
        </w:rPr>
        <w:t xml:space="preserve">: </w:t>
      </w:r>
      <w:r w:rsidR="008A183F">
        <w:rPr>
          <w:b/>
          <w:bCs/>
          <w:sz w:val="18"/>
          <w:szCs w:val="18"/>
        </w:rPr>
        <w:t xml:space="preserve">  </w:t>
      </w:r>
      <w:proofErr w:type="gramEnd"/>
      <w:r w:rsidR="008A183F">
        <w:rPr>
          <w:b/>
          <w:bCs/>
          <w:sz w:val="18"/>
          <w:szCs w:val="18"/>
        </w:rPr>
        <w:t xml:space="preserve">.  </w:t>
      </w:r>
      <w:r w:rsidR="00A34C82" w:rsidRPr="00A34C82">
        <w:rPr>
          <w:b/>
          <w:bCs/>
          <w:sz w:val="18"/>
          <w:szCs w:val="18"/>
        </w:rPr>
        <w:t>.</w:t>
      </w:r>
      <w:r w:rsidR="005A27AB" w:rsidRPr="000A50A1">
        <w:rPr>
          <w:b/>
          <w:bCs/>
          <w:sz w:val="18"/>
          <w:szCs w:val="18"/>
        </w:rPr>
        <w:t>202</w:t>
      </w:r>
      <w:r w:rsidR="000C723A">
        <w:rPr>
          <w:b/>
          <w:bCs/>
          <w:sz w:val="18"/>
          <w:szCs w:val="18"/>
        </w:rPr>
        <w:t>6</w:t>
      </w:r>
      <w:r w:rsidR="005A27AB" w:rsidRPr="000A50A1">
        <w:rPr>
          <w:sz w:val="18"/>
          <w:szCs w:val="18"/>
        </w:rPr>
        <w:t>.</w:t>
      </w:r>
    </w:p>
    <w:p w14:paraId="7A46F020" w14:textId="7736DBF6" w:rsidR="004B3F44" w:rsidRDefault="004B3F44" w:rsidP="00B41AC4">
      <w:pPr>
        <w:pStyle w:val="4"/>
        <w:tabs>
          <w:tab w:val="left" w:pos="851"/>
          <w:tab w:val="left" w:pos="11340"/>
        </w:tabs>
        <w:ind w:left="851" w:right="141"/>
        <w:jc w:val="both"/>
        <w:rPr>
          <w:b/>
          <w:bCs/>
          <w:sz w:val="18"/>
          <w:szCs w:val="18"/>
        </w:rPr>
      </w:pPr>
      <w:r w:rsidRPr="000A50A1">
        <w:rPr>
          <w:sz w:val="18"/>
          <w:szCs w:val="18"/>
        </w:rPr>
        <w:t>2.1.2</w:t>
      </w:r>
      <w:r w:rsidR="009976DF" w:rsidRPr="000A50A1">
        <w:rPr>
          <w:sz w:val="18"/>
          <w:szCs w:val="18"/>
        </w:rPr>
        <w:t>.</w:t>
      </w:r>
      <w:r w:rsidRPr="000A50A1">
        <w:rPr>
          <w:sz w:val="18"/>
          <w:szCs w:val="18"/>
        </w:rPr>
        <w:t xml:space="preserve"> </w:t>
      </w:r>
      <w:r w:rsidR="009976DF" w:rsidRPr="000A50A1">
        <w:rPr>
          <w:sz w:val="18"/>
          <w:szCs w:val="18"/>
        </w:rPr>
        <w:t xml:space="preserve">Окончание </w:t>
      </w:r>
      <w:proofErr w:type="gramStart"/>
      <w:r w:rsidR="009976DF" w:rsidRPr="000A50A1">
        <w:rPr>
          <w:sz w:val="18"/>
          <w:szCs w:val="18"/>
        </w:rPr>
        <w:t xml:space="preserve">работ: </w:t>
      </w:r>
      <w:r w:rsidR="008A183F">
        <w:rPr>
          <w:b/>
          <w:bCs/>
          <w:sz w:val="18"/>
          <w:szCs w:val="18"/>
        </w:rPr>
        <w:t xml:space="preserve">  </w:t>
      </w:r>
      <w:proofErr w:type="gramEnd"/>
      <w:r w:rsidR="00CD312D" w:rsidRPr="000A50A1">
        <w:rPr>
          <w:b/>
          <w:bCs/>
          <w:sz w:val="18"/>
          <w:szCs w:val="18"/>
        </w:rPr>
        <w:t>.</w:t>
      </w:r>
      <w:r w:rsidR="008A183F">
        <w:rPr>
          <w:b/>
          <w:bCs/>
          <w:sz w:val="18"/>
          <w:szCs w:val="18"/>
        </w:rPr>
        <w:t xml:space="preserve">  </w:t>
      </w:r>
      <w:r w:rsidR="000C723A">
        <w:rPr>
          <w:b/>
          <w:bCs/>
          <w:sz w:val="18"/>
          <w:szCs w:val="18"/>
        </w:rPr>
        <w:t>.2026</w:t>
      </w:r>
      <w:r w:rsidR="00E10077" w:rsidRPr="000A50A1">
        <w:rPr>
          <w:b/>
          <w:bCs/>
          <w:sz w:val="18"/>
          <w:szCs w:val="18"/>
        </w:rPr>
        <w:t>.</w:t>
      </w:r>
    </w:p>
    <w:p w14:paraId="46889DE0" w14:textId="77777777" w:rsidR="00083374" w:rsidRPr="00083374" w:rsidRDefault="00083374" w:rsidP="00083374"/>
    <w:p w14:paraId="0E7703A0" w14:textId="77777777" w:rsidR="004B3F44" w:rsidRPr="00B911BB" w:rsidRDefault="004B3F44" w:rsidP="00B41AC4">
      <w:pPr>
        <w:pStyle w:val="aa"/>
        <w:tabs>
          <w:tab w:val="left" w:pos="851"/>
          <w:tab w:val="left" w:pos="2127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3. Цена договора</w:t>
      </w:r>
    </w:p>
    <w:p w14:paraId="5CF5AED3" w14:textId="3971D565" w:rsidR="004B3F44" w:rsidRPr="00643BD9" w:rsidRDefault="004B3F44" w:rsidP="00B911BB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  <w:u w:val="single"/>
        </w:rPr>
      </w:pPr>
      <w:r w:rsidRPr="00B911BB">
        <w:rPr>
          <w:sz w:val="18"/>
          <w:szCs w:val="18"/>
        </w:rPr>
        <w:t>3.1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</w:t>
      </w:r>
      <w:r w:rsidR="008B5562" w:rsidRPr="001644EA">
        <w:rPr>
          <w:b/>
          <w:sz w:val="18"/>
          <w:szCs w:val="18"/>
        </w:rPr>
        <w:t>Неизменная</w:t>
      </w:r>
      <w:r w:rsidR="008B5562"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 w:rsidR="008B4428"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 выполняемых работ устанавливается в соответствии с прилагаемыми протоколом</w:t>
      </w:r>
      <w:r w:rsidR="009976DF" w:rsidRPr="00B911BB">
        <w:rPr>
          <w:sz w:val="18"/>
          <w:szCs w:val="18"/>
        </w:rPr>
        <w:t xml:space="preserve"> согласования </w:t>
      </w:r>
      <w:r w:rsidR="008B5562">
        <w:rPr>
          <w:sz w:val="18"/>
          <w:szCs w:val="18"/>
        </w:rPr>
        <w:t xml:space="preserve">неизменной </w:t>
      </w:r>
      <w:r w:rsidR="009976DF" w:rsidRPr="00B911BB">
        <w:rPr>
          <w:sz w:val="18"/>
          <w:szCs w:val="18"/>
        </w:rPr>
        <w:t xml:space="preserve">договорной </w:t>
      </w:r>
      <w:r w:rsidR="008B4428">
        <w:rPr>
          <w:sz w:val="18"/>
          <w:szCs w:val="18"/>
        </w:rPr>
        <w:t xml:space="preserve">(контрактной) </w:t>
      </w:r>
      <w:r w:rsidR="009976DF" w:rsidRPr="00B911BB">
        <w:rPr>
          <w:sz w:val="18"/>
          <w:szCs w:val="18"/>
        </w:rPr>
        <w:t>цены</w:t>
      </w:r>
      <w:r w:rsidR="009F0A23" w:rsidRPr="00B911BB">
        <w:rPr>
          <w:sz w:val="18"/>
          <w:szCs w:val="18"/>
        </w:rPr>
        <w:t>, дефектным актом</w:t>
      </w:r>
      <w:r w:rsidR="009976DF" w:rsidRPr="00B911BB">
        <w:rPr>
          <w:sz w:val="18"/>
          <w:szCs w:val="18"/>
        </w:rPr>
        <w:t xml:space="preserve"> и</w:t>
      </w:r>
      <w:r w:rsidR="00E8633B">
        <w:rPr>
          <w:sz w:val="18"/>
          <w:szCs w:val="18"/>
        </w:rPr>
        <w:t xml:space="preserve"> локальной </w:t>
      </w:r>
      <w:r w:rsidRPr="00B911BB">
        <w:rPr>
          <w:sz w:val="18"/>
          <w:szCs w:val="18"/>
        </w:rPr>
        <w:t>сметой, являющимися неотъемлемыми частями настоящего договора</w:t>
      </w:r>
      <w:r w:rsidR="005A27AB">
        <w:rPr>
          <w:sz w:val="18"/>
          <w:szCs w:val="18"/>
        </w:rPr>
        <w:t>,</w:t>
      </w:r>
      <w:r w:rsidRPr="00B911BB">
        <w:rPr>
          <w:sz w:val="18"/>
          <w:szCs w:val="18"/>
        </w:rPr>
        <w:t xml:space="preserve"> и</w:t>
      </w:r>
      <w:r w:rsidR="005A27AB">
        <w:rPr>
          <w:sz w:val="18"/>
          <w:szCs w:val="18"/>
        </w:rPr>
        <w:t> </w:t>
      </w:r>
      <w:proofErr w:type="gramStart"/>
      <w:r w:rsidRPr="006B0B22">
        <w:rPr>
          <w:sz w:val="18"/>
          <w:szCs w:val="18"/>
        </w:rPr>
        <w:t>составляет:</w:t>
      </w:r>
      <w:r w:rsidRPr="006B0B22">
        <w:rPr>
          <w:b/>
          <w:sz w:val="18"/>
          <w:szCs w:val="18"/>
          <w:u w:val="single"/>
        </w:rPr>
        <w:t>_</w:t>
      </w:r>
      <w:proofErr w:type="gramEnd"/>
      <w:r w:rsidRPr="006B0B22">
        <w:rPr>
          <w:b/>
          <w:sz w:val="18"/>
          <w:szCs w:val="18"/>
          <w:u w:val="single"/>
        </w:rPr>
        <w:t>____________________</w:t>
      </w:r>
      <w:r w:rsidR="00B911BB" w:rsidRPr="006B0B22">
        <w:rPr>
          <w:b/>
          <w:sz w:val="18"/>
          <w:szCs w:val="18"/>
          <w:u w:val="single"/>
        </w:rPr>
        <w:t xml:space="preserve">                                    </w:t>
      </w:r>
      <w:r w:rsidR="000C530B" w:rsidRPr="006B0B22">
        <w:rPr>
          <w:b/>
          <w:sz w:val="18"/>
          <w:szCs w:val="18"/>
          <w:u w:val="single"/>
        </w:rPr>
        <w:t>в том числе НДС</w:t>
      </w:r>
      <w:r w:rsidRPr="006B0B22">
        <w:rPr>
          <w:b/>
          <w:sz w:val="18"/>
          <w:szCs w:val="18"/>
          <w:u w:val="single"/>
        </w:rPr>
        <w:t>________________________________</w:t>
      </w:r>
      <w:r w:rsidR="008B4428" w:rsidRPr="006B0B22">
        <w:rPr>
          <w:b/>
          <w:sz w:val="18"/>
          <w:szCs w:val="18"/>
          <w:u w:val="single"/>
        </w:rPr>
        <w:t>.</w:t>
      </w:r>
    </w:p>
    <w:p w14:paraId="5840C5B8" w14:textId="72A3AAF0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Указанная стоимость работ является неизменной до завершения работ, за исключением случаев, пред</w:t>
      </w:r>
      <w:r w:rsidR="009976DF" w:rsidRPr="00B911BB">
        <w:rPr>
          <w:sz w:val="18"/>
          <w:szCs w:val="18"/>
        </w:rPr>
        <w:t xml:space="preserve">усмотренных законодательством. </w:t>
      </w:r>
      <w:r w:rsidRPr="00B911BB">
        <w:rPr>
          <w:sz w:val="18"/>
          <w:szCs w:val="18"/>
        </w:rPr>
        <w:t>Изменение цены оформляется путём заключения дополнительного соглашения к настоящему договору.</w:t>
      </w:r>
    </w:p>
    <w:p w14:paraId="0BE1BCB1" w14:textId="6E107D62" w:rsidR="000D20FA" w:rsidRPr="00B911BB" w:rsidRDefault="000D20FA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b/>
          <w:sz w:val="18"/>
          <w:szCs w:val="18"/>
        </w:rPr>
        <w:t>Неизменная</w:t>
      </w:r>
      <w:r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</w:t>
      </w:r>
      <w:r w:rsidRPr="009C3FF1">
        <w:rPr>
          <w:bCs/>
          <w:sz w:val="18"/>
          <w:szCs w:val="18"/>
        </w:rPr>
        <w:t xml:space="preserve"> определена </w:t>
      </w:r>
      <w:r w:rsidRPr="009C3FF1">
        <w:rPr>
          <w:sz w:val="18"/>
          <w:szCs w:val="18"/>
        </w:rPr>
        <w:t xml:space="preserve">по результатам проведения процедуры закупки на основании цены предложения </w:t>
      </w:r>
      <w:r>
        <w:rPr>
          <w:sz w:val="18"/>
          <w:szCs w:val="18"/>
        </w:rPr>
        <w:t>подрядчика</w:t>
      </w:r>
      <w:r w:rsidRPr="009C3FF1">
        <w:rPr>
          <w:sz w:val="18"/>
          <w:szCs w:val="18"/>
        </w:rPr>
        <w:t>-победителя, участвующего в процедуре</w:t>
      </w:r>
      <w:r>
        <w:rPr>
          <w:sz w:val="18"/>
          <w:szCs w:val="18"/>
        </w:rPr>
        <w:t>.</w:t>
      </w:r>
    </w:p>
    <w:p w14:paraId="47EE015B" w14:textId="2EB5007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3.2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Источник финансирования: </w:t>
      </w:r>
      <w:r w:rsidRPr="00B911BB">
        <w:rPr>
          <w:b/>
          <w:sz w:val="18"/>
          <w:szCs w:val="18"/>
        </w:rPr>
        <w:t>местный бюджет</w:t>
      </w:r>
      <w:r w:rsidR="009976DF" w:rsidRPr="00B911BB">
        <w:rPr>
          <w:b/>
          <w:sz w:val="18"/>
          <w:szCs w:val="18"/>
        </w:rPr>
        <w:t xml:space="preserve">, оплата </w:t>
      </w:r>
      <w:r w:rsidRPr="00B911BB">
        <w:rPr>
          <w:b/>
          <w:sz w:val="18"/>
          <w:szCs w:val="18"/>
        </w:rPr>
        <w:t>через органы государственного казначейства</w:t>
      </w:r>
      <w:r w:rsidR="00A545E5" w:rsidRPr="00B911BB">
        <w:rPr>
          <w:b/>
          <w:sz w:val="18"/>
          <w:szCs w:val="18"/>
        </w:rPr>
        <w:t xml:space="preserve"> (УНК 1081, код бюджета 10400)</w:t>
      </w:r>
      <w:r w:rsidRPr="00B911BB">
        <w:rPr>
          <w:sz w:val="18"/>
          <w:szCs w:val="18"/>
        </w:rPr>
        <w:t>.</w:t>
      </w:r>
    </w:p>
    <w:p w14:paraId="173E7885" w14:textId="1CDAC0E0" w:rsidR="00A82249" w:rsidRPr="00A82249" w:rsidRDefault="001264BD" w:rsidP="00A82249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3.3</w:t>
      </w:r>
      <w:r w:rsidR="000E0247">
        <w:rPr>
          <w:sz w:val="18"/>
          <w:szCs w:val="18"/>
        </w:rPr>
        <w:t xml:space="preserve">. </w:t>
      </w:r>
      <w:r w:rsidR="000E0247" w:rsidRPr="000E0247">
        <w:rPr>
          <w:sz w:val="18"/>
          <w:szCs w:val="18"/>
        </w:rPr>
        <w:t>Стоимость дополнительных работ, согласованных Сторонами и техническим надзором, рассчитывается с конкурсным коэффициентом соответствующему конкурсному коэффициенту</w:t>
      </w:r>
      <w:r w:rsidR="00751E10">
        <w:rPr>
          <w:sz w:val="18"/>
          <w:szCs w:val="18"/>
        </w:rPr>
        <w:t>,</w:t>
      </w:r>
      <w:r w:rsidR="000E0247" w:rsidRPr="000E0247">
        <w:rPr>
          <w:sz w:val="18"/>
          <w:szCs w:val="18"/>
        </w:rPr>
        <w:t xml:space="preserve"> применяемому при формировании неизменной договорной цены выполняемых работ.</w:t>
      </w:r>
    </w:p>
    <w:p w14:paraId="2602E729" w14:textId="5B42F3E8" w:rsidR="00A82249" w:rsidRPr="00B911BB" w:rsidRDefault="001264BD" w:rsidP="00A82249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3.4</w:t>
      </w:r>
      <w:r w:rsidR="00A82249" w:rsidRPr="00A82249">
        <w:rPr>
          <w:sz w:val="18"/>
          <w:szCs w:val="18"/>
        </w:rPr>
        <w:t>. Работы, выполненные с отступлением от Договора без согласования с Заказчиком, оплате не подлежат.</w:t>
      </w:r>
    </w:p>
    <w:p w14:paraId="3CBE6DA6" w14:textId="77777777" w:rsidR="00083374" w:rsidRDefault="0008337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</w:p>
    <w:p w14:paraId="10B6CDEA" w14:textId="021D6528" w:rsidR="004B3F44" w:rsidRPr="00B911BB" w:rsidRDefault="004B3F4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4. Порядок расчетов</w:t>
      </w:r>
    </w:p>
    <w:p w14:paraId="5D90FDEA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4.1. За расчетный период принимается календарный месяц.</w:t>
      </w:r>
    </w:p>
    <w:p w14:paraId="1E69E229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4.2. Основанием для расчетов за выполненные ремонтно-строительные работы является подписанная уполномоченными представителями Заказчика и Подрядчика справка о стоимости выполненных работ в текущих ценах (форма С-3а), составленная на основании акта сдачи-приемки выполненных работ (Форма С-2а) по формам, утвержденным Министерством архитектуры и строительства Республики Беларусь.</w:t>
      </w:r>
    </w:p>
    <w:p w14:paraId="5F1604CD" w14:textId="5DE08F41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 xml:space="preserve">4.3. Заказчик обязан </w:t>
      </w:r>
      <w:r w:rsidR="009B2DFD">
        <w:rPr>
          <w:sz w:val="18"/>
          <w:szCs w:val="18"/>
        </w:rPr>
        <w:t xml:space="preserve">в срок </w:t>
      </w:r>
      <w:r w:rsidRPr="00B911BB">
        <w:rPr>
          <w:sz w:val="18"/>
          <w:szCs w:val="18"/>
        </w:rPr>
        <w:t>не позднее пяти рабочих дней рассмотреть представленные Подрядчиком документы, заверенные техническим надзором</w:t>
      </w:r>
      <w:r w:rsidR="0088383D">
        <w:rPr>
          <w:sz w:val="18"/>
          <w:szCs w:val="18"/>
        </w:rPr>
        <w:t xml:space="preserve">, </w:t>
      </w:r>
      <w:r w:rsidR="0088383D" w:rsidRPr="0088383D">
        <w:rPr>
          <w:b/>
          <w:sz w:val="18"/>
          <w:szCs w:val="18"/>
        </w:rPr>
        <w:t>акт выполненных работ (Форма С-2а)</w:t>
      </w:r>
      <w:r w:rsidR="0088383D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Подрядчик предоставляет комплект вышеназванных документов в количестве не менее 3 (трех) экземпляров.</w:t>
      </w:r>
    </w:p>
    <w:p w14:paraId="6AC3185E" w14:textId="3C6912F4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4.4. Заказчик представляет в органы государственного казначейства для оплаты справку о стоимости выполненных работ и затратах (форма С-3а). Оплата производится платёжным поручением со счёта органа государственного казначейства на расчётный счёт Подрядчика в течение 30 рабочих дней с момента подписания уполномоченными представителями Заказчика и Подрядчика документов, ук</w:t>
      </w:r>
      <w:r w:rsidR="00DA57C6">
        <w:rPr>
          <w:sz w:val="18"/>
          <w:szCs w:val="18"/>
        </w:rPr>
        <w:t xml:space="preserve">азанных в пункте 4.2 договора. </w:t>
      </w:r>
      <w:r w:rsidRPr="00ED2216">
        <w:rPr>
          <w:sz w:val="18"/>
          <w:szCs w:val="18"/>
        </w:rPr>
        <w:t>Сумма средств, подлежащих оплате за выполненные работы, определяется за вычетом ранее полученного Подрядчиком текущего аванса, указанного в п. 4.5 договора.</w:t>
      </w:r>
    </w:p>
    <w:p w14:paraId="598ABD91" w14:textId="510588EC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22F1D">
        <w:rPr>
          <w:sz w:val="18"/>
          <w:szCs w:val="18"/>
        </w:rPr>
        <w:t>4.5.</w:t>
      </w:r>
      <w:r w:rsidR="00DA57C6" w:rsidRPr="00E22F1D">
        <w:t xml:space="preserve"> </w:t>
      </w:r>
      <w:r w:rsidR="00DA57C6" w:rsidRPr="00E22F1D">
        <w:rPr>
          <w:sz w:val="18"/>
          <w:szCs w:val="18"/>
        </w:rPr>
        <w:t>Заказчик перечисляет Подрядчику текущий аванс</w:t>
      </w:r>
      <w:r w:rsidR="008D3903" w:rsidRPr="00E22F1D">
        <w:rPr>
          <w:sz w:val="18"/>
          <w:szCs w:val="18"/>
        </w:rPr>
        <w:t xml:space="preserve"> в размере</w:t>
      </w:r>
      <w:r w:rsidR="00DA5963">
        <w:rPr>
          <w:sz w:val="18"/>
          <w:szCs w:val="18"/>
        </w:rPr>
        <w:t>:</w:t>
      </w:r>
      <w:r w:rsidR="008D3903" w:rsidRPr="00E22F1D">
        <w:rPr>
          <w:sz w:val="18"/>
          <w:szCs w:val="18"/>
        </w:rPr>
        <w:t xml:space="preserve"> </w:t>
      </w:r>
      <w:r w:rsidR="00831BC6">
        <w:rPr>
          <w:sz w:val="18"/>
          <w:szCs w:val="18"/>
          <w:u w:val="single"/>
        </w:rPr>
        <w:t>до 4</w:t>
      </w:r>
      <w:r w:rsidR="008D3903" w:rsidRPr="00E22F1D">
        <w:rPr>
          <w:sz w:val="18"/>
          <w:szCs w:val="18"/>
          <w:u w:val="single"/>
        </w:rPr>
        <w:t>0 процентов</w:t>
      </w:r>
      <w:r w:rsidR="008D3903" w:rsidRPr="00E22F1D">
        <w:rPr>
          <w:sz w:val="18"/>
          <w:szCs w:val="18"/>
        </w:rPr>
        <w:t xml:space="preserve"> стоимости </w:t>
      </w:r>
      <w:r w:rsidR="00CA0277">
        <w:rPr>
          <w:sz w:val="18"/>
          <w:szCs w:val="18"/>
        </w:rPr>
        <w:t>строительных работ, планируемых к выполнению в расчетном месяце</w:t>
      </w:r>
      <w:r w:rsidR="008D3903" w:rsidRPr="00E22F1D">
        <w:rPr>
          <w:sz w:val="18"/>
          <w:szCs w:val="18"/>
        </w:rPr>
        <w:t xml:space="preserve">. </w:t>
      </w:r>
      <w:r w:rsidR="00DA57C6" w:rsidRPr="00E22F1D">
        <w:rPr>
          <w:sz w:val="18"/>
          <w:szCs w:val="18"/>
        </w:rPr>
        <w:t>Окончательный расчет Заказчик производит в течение 30 (тридцати) рабочих дней после подписания документов для оплаты выполненных работ.</w:t>
      </w:r>
      <w:r w:rsidRPr="00E22F1D">
        <w:rPr>
          <w:sz w:val="18"/>
          <w:szCs w:val="18"/>
        </w:rPr>
        <w:t xml:space="preserve"> </w:t>
      </w:r>
    </w:p>
    <w:p w14:paraId="3A974156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на выполнение работ, полученный Подрядчиком в расчетном месяце, независимо от даты его перечисления считается полученным своевременно и вычитается из стоимости выполненных работ при расчете суммы, подлежащей уплате по справке о стоимости выполненных работ.</w:t>
      </w:r>
    </w:p>
    <w:p w14:paraId="57B25C07" w14:textId="7777777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(трех) рабочих дней с момента их зачисления на его текущий (расчетный) банковский счет.</w:t>
      </w:r>
    </w:p>
    <w:p w14:paraId="0E8B1FE7" w14:textId="2B6EB308" w:rsidR="00DA57C6" w:rsidRPr="00ED2216" w:rsidRDefault="00DA57C6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При нарушении по вине Подрядчика срока выполнения строитель</w:t>
      </w:r>
      <w:r>
        <w:rPr>
          <w:sz w:val="18"/>
          <w:szCs w:val="18"/>
        </w:rPr>
        <w:t xml:space="preserve">ных работ, установленного </w:t>
      </w:r>
      <w:proofErr w:type="gramStart"/>
      <w:r>
        <w:rPr>
          <w:sz w:val="18"/>
          <w:szCs w:val="18"/>
        </w:rPr>
        <w:t>п.2.1.1.,</w:t>
      </w:r>
      <w:proofErr w:type="gramEnd"/>
      <w:r>
        <w:rPr>
          <w:sz w:val="18"/>
          <w:szCs w:val="18"/>
        </w:rPr>
        <w:t xml:space="preserve"> п.2.1.2.</w:t>
      </w:r>
      <w:r w:rsidRPr="00DA57C6">
        <w:rPr>
          <w:sz w:val="18"/>
          <w:szCs w:val="18"/>
        </w:rPr>
        <w:t xml:space="preserve"> настоящего Договора, строительные работы, выполненные после указанного срока, оплачиваются по ценам, действовавшим на установленную Договором дату их завершения.</w:t>
      </w:r>
    </w:p>
    <w:p w14:paraId="708165F0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При невыполнении</w:t>
      </w:r>
      <w:r w:rsidRPr="00ED2216">
        <w:rPr>
          <w:sz w:val="18"/>
          <w:szCs w:val="18"/>
        </w:rPr>
        <w:t xml:space="preserve"> </w:t>
      </w:r>
      <w:r>
        <w:rPr>
          <w:sz w:val="18"/>
          <w:szCs w:val="18"/>
        </w:rPr>
        <w:t>производства работ</w:t>
      </w:r>
      <w:r w:rsidRPr="00ED2216">
        <w:rPr>
          <w:sz w:val="18"/>
          <w:szCs w:val="18"/>
        </w:rPr>
        <w:t xml:space="preserve"> по вине Подрядчика сумма отработанного текущего аванса определяется как произведение стоимости фактически выполненных работ в расчетном месяце за вычетом суммы отработанного целевого аванса на установленный процент авансирования.</w:t>
      </w:r>
    </w:p>
    <w:p w14:paraId="2F308985" w14:textId="585BB636" w:rsidR="00B00EE4" w:rsidRPr="00ED2216" w:rsidRDefault="009B2DFD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9B2DFD">
        <w:rPr>
          <w:sz w:val="18"/>
          <w:szCs w:val="18"/>
        </w:rPr>
        <w:t xml:space="preserve">Сумма неотработанного текущего аванса, определяемая как разница между суммой текущего аванса, фактически полученного Подрядчиком для выполнения строительных работ в расчетном месяце, и суммой отработанного текущего аванса, признается чужими денежными средствами, неправомерно удерживаемыми Подрядчиком. Подрядчик за пользование чужими денежными средствами уплачивает в бюджет, из которого осуществляется финансирование строительных работ, проценты, начисленные на сумму </w:t>
      </w:r>
      <w:r w:rsidRPr="009B2DFD">
        <w:rPr>
          <w:sz w:val="18"/>
          <w:szCs w:val="18"/>
        </w:rPr>
        <w:lastRenderedPageBreak/>
        <w:t>неотработанного текущего аванса, в размере ставки рефинансирования Национального банка на день подписания Заказчиком акта сдачи-приемки работ, выполненных в расчетном месяце, на который выдавался текущий аванс</w:t>
      </w:r>
      <w:r>
        <w:rPr>
          <w:sz w:val="18"/>
          <w:szCs w:val="18"/>
        </w:rPr>
        <w:t>.</w:t>
      </w:r>
    </w:p>
    <w:p w14:paraId="74188B5B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Период пользования чужими денежными средствами определяется с даты получения текущего аванса до даты подписания Заказчиком акта сдачи-приемки работ, в счет оплаты которого засчитывается неотработанный текущий аванс. Зачет подлежащей уплате суммы процентов за пользование чужими денежными средствами в счет оплаты выполненных строительных работ не допускается.</w:t>
      </w:r>
    </w:p>
    <w:p w14:paraId="6CA70C4E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считается полностью отработанным, если строительные работы, выполнены в полном объеме.</w:t>
      </w:r>
    </w:p>
    <w:p w14:paraId="0D3AC921" w14:textId="54543FB1" w:rsidR="00B00EE4" w:rsidRDefault="00DA57C6" w:rsidP="00B41AC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Все расчеты по настоящему Договору осуществляются в белорусских рублях.</w:t>
      </w:r>
    </w:p>
    <w:p w14:paraId="0567B352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4.6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Стоимость работ рассчитывается в соответствии с:</w:t>
      </w:r>
    </w:p>
    <w:p w14:paraId="00495C5D" w14:textId="1B2E2181" w:rsidR="00F86885" w:rsidRPr="00B911BB" w:rsidRDefault="00F86885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sz w:val="18"/>
          <w:szCs w:val="18"/>
        </w:rPr>
        <w:t xml:space="preserve">- Постановлением </w:t>
      </w:r>
      <w:r w:rsidR="002D2E9B" w:rsidRPr="001644EA">
        <w:rPr>
          <w:sz w:val="18"/>
          <w:szCs w:val="18"/>
        </w:rPr>
        <w:t>Совета Мин</w:t>
      </w:r>
      <w:r w:rsidR="00236EC3" w:rsidRPr="001644EA">
        <w:rPr>
          <w:sz w:val="18"/>
          <w:szCs w:val="18"/>
        </w:rPr>
        <w:t>истров Республики Беларусь от 15.05.2025 № 266 «О совершенствовании архитектурной, градостроитель</w:t>
      </w:r>
      <w:r w:rsidR="00895585" w:rsidRPr="001644EA">
        <w:rPr>
          <w:sz w:val="18"/>
          <w:szCs w:val="18"/>
        </w:rPr>
        <w:t>ной</w:t>
      </w:r>
      <w:r w:rsidR="00895585">
        <w:rPr>
          <w:sz w:val="18"/>
          <w:szCs w:val="18"/>
        </w:rPr>
        <w:t xml:space="preserve"> </w:t>
      </w:r>
      <w:r w:rsidR="00895585" w:rsidRPr="001644EA">
        <w:rPr>
          <w:sz w:val="18"/>
          <w:szCs w:val="18"/>
        </w:rPr>
        <w:t>и строительной деятельности»</w:t>
      </w:r>
      <w:r w:rsidR="001F45A1" w:rsidRPr="001644EA">
        <w:rPr>
          <w:sz w:val="18"/>
          <w:szCs w:val="18"/>
        </w:rPr>
        <w:t>;</w:t>
      </w:r>
      <w:r w:rsidR="00EE0085">
        <w:rPr>
          <w:sz w:val="18"/>
          <w:szCs w:val="18"/>
        </w:rPr>
        <w:t xml:space="preserve"> </w:t>
      </w:r>
    </w:p>
    <w:p w14:paraId="76571259" w14:textId="74085F9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- Методическими указаниями по применению нормативов расхода ресурсов в натуральном</w:t>
      </w:r>
      <w:r w:rsidRPr="008A2A5D">
        <w:rPr>
          <w:sz w:val="18"/>
          <w:szCs w:val="18"/>
        </w:rPr>
        <w:t xml:space="preserve"> выражении (НРР 8.01.104-20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>), утверждёнными приказом Министерства архитектуры и строительства Ре</w:t>
      </w:r>
      <w:r w:rsidR="009976DF" w:rsidRPr="008A2A5D">
        <w:rPr>
          <w:sz w:val="18"/>
          <w:szCs w:val="18"/>
        </w:rPr>
        <w:t xml:space="preserve">спублики Беларусь от </w:t>
      </w:r>
      <w:r w:rsidR="001037FF" w:rsidRPr="008A2A5D">
        <w:rPr>
          <w:sz w:val="18"/>
          <w:szCs w:val="18"/>
        </w:rPr>
        <w:t>14</w:t>
      </w:r>
      <w:r w:rsidR="009976DF" w:rsidRPr="008A2A5D">
        <w:rPr>
          <w:sz w:val="18"/>
          <w:szCs w:val="18"/>
        </w:rPr>
        <w:t>.</w:t>
      </w:r>
      <w:r w:rsidR="001037FF" w:rsidRPr="008A2A5D">
        <w:rPr>
          <w:sz w:val="18"/>
          <w:szCs w:val="18"/>
        </w:rPr>
        <w:t>0</w:t>
      </w:r>
      <w:r w:rsidR="009976DF" w:rsidRPr="008A2A5D">
        <w:rPr>
          <w:sz w:val="18"/>
          <w:szCs w:val="18"/>
        </w:rPr>
        <w:t>2.20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 xml:space="preserve"> № </w:t>
      </w:r>
      <w:r w:rsidR="001037FF" w:rsidRPr="008A2A5D">
        <w:rPr>
          <w:sz w:val="18"/>
          <w:szCs w:val="18"/>
        </w:rPr>
        <w:t>23</w:t>
      </w:r>
      <w:r w:rsidRPr="008A2A5D">
        <w:rPr>
          <w:sz w:val="18"/>
          <w:szCs w:val="18"/>
        </w:rPr>
        <w:t>;</w:t>
      </w:r>
    </w:p>
    <w:p w14:paraId="0EFAC965" w14:textId="20641714" w:rsidR="00E3637E" w:rsidRPr="008A2A5D" w:rsidRDefault="00E3637E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E3637E">
        <w:rPr>
          <w:sz w:val="18"/>
          <w:szCs w:val="18"/>
        </w:rPr>
        <w:t>- Постановление министерства архитектуры и строительства Республики Беларусь 13 октября 2025 г. N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 настоящая инструкция устанавливает порядок определения сметной стоимости строительства объекта и составления сметной документации на основании нормативов расхода ресурсов в натуральном выражении;</w:t>
      </w:r>
    </w:p>
    <w:p w14:paraId="7CBEDDDB" w14:textId="77777777" w:rsidR="004B3F44" w:rsidRPr="008A2A5D" w:rsidRDefault="004B3F44" w:rsidP="00B41AC4">
      <w:pPr>
        <w:tabs>
          <w:tab w:val="left" w:pos="851"/>
          <w:tab w:val="left" w:pos="9147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 xml:space="preserve">- Методическими рекомендациями о порядке разработки и утверждения норм общехозяйственных и </w:t>
      </w:r>
      <w:r w:rsidR="009976DF" w:rsidRPr="008A2A5D">
        <w:rPr>
          <w:sz w:val="18"/>
          <w:szCs w:val="18"/>
        </w:rPr>
        <w:t>общепроизводственных расходов и </w:t>
      </w:r>
      <w:r w:rsidRPr="008A2A5D">
        <w:rPr>
          <w:sz w:val="18"/>
          <w:szCs w:val="18"/>
        </w:rPr>
        <w:t xml:space="preserve">плановой прибыли, применяемых при определении сметной стоимости строительства и составлении сметной документации, утвержденными постановлением Министерства архитектуры и строительства Республики Беларусь от </w:t>
      </w:r>
      <w:r w:rsidRPr="008A2A5D">
        <w:rPr>
          <w:color w:val="000000"/>
          <w:sz w:val="18"/>
          <w:szCs w:val="18"/>
        </w:rPr>
        <w:t>23.12.2011 №</w:t>
      </w:r>
      <w:r w:rsidR="009976DF" w:rsidRPr="008A2A5D">
        <w:rPr>
          <w:color w:val="000000"/>
          <w:sz w:val="18"/>
          <w:szCs w:val="18"/>
        </w:rPr>
        <w:t xml:space="preserve"> </w:t>
      </w:r>
      <w:r w:rsidRPr="008A2A5D">
        <w:rPr>
          <w:color w:val="000000"/>
          <w:sz w:val="18"/>
          <w:szCs w:val="18"/>
        </w:rPr>
        <w:t xml:space="preserve">59 </w:t>
      </w:r>
      <w:r w:rsidR="009976DF" w:rsidRPr="008A2A5D">
        <w:rPr>
          <w:sz w:val="18"/>
          <w:szCs w:val="18"/>
        </w:rPr>
        <w:t>с изменениями и </w:t>
      </w:r>
      <w:r w:rsidRPr="008A2A5D">
        <w:rPr>
          <w:sz w:val="18"/>
          <w:szCs w:val="18"/>
        </w:rPr>
        <w:t>дополнениями;</w:t>
      </w:r>
    </w:p>
    <w:p w14:paraId="09FC8552" w14:textId="74586E87" w:rsidR="00092E9B" w:rsidRDefault="004B3F44" w:rsidP="00092E9B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>- другой нормативно-технической документацией, действующей на момент расчетов.</w:t>
      </w:r>
    </w:p>
    <w:p w14:paraId="38E8BC23" w14:textId="3015E54B" w:rsidR="00E10077" w:rsidRPr="00415537" w:rsidRDefault="00E10077" w:rsidP="00E10077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 xml:space="preserve">4.7. Коэффициент на стесненные </w:t>
      </w:r>
      <w:r w:rsidR="00056EED" w:rsidRPr="00415537">
        <w:rPr>
          <w:sz w:val="18"/>
          <w:szCs w:val="18"/>
        </w:rPr>
        <w:t xml:space="preserve">условия производства работ: </w:t>
      </w:r>
      <w:r w:rsidR="00056EED" w:rsidRPr="00415537">
        <w:rPr>
          <w:b/>
          <w:sz w:val="18"/>
          <w:szCs w:val="18"/>
        </w:rPr>
        <w:t>К=1,0</w:t>
      </w:r>
      <w:r w:rsidRPr="00415537">
        <w:rPr>
          <w:b/>
          <w:sz w:val="18"/>
          <w:szCs w:val="18"/>
        </w:rPr>
        <w:t>.</w:t>
      </w:r>
    </w:p>
    <w:p w14:paraId="360C17FD" w14:textId="649B164C" w:rsidR="004B3F44" w:rsidRPr="00415537" w:rsidRDefault="00986840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4.8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Выполненные </w:t>
      </w:r>
      <w:r w:rsidR="005A5117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 xml:space="preserve">работы ненадлежащего качества </w:t>
      </w:r>
      <w:r w:rsidR="00A67EA1" w:rsidRPr="00415537">
        <w:rPr>
          <w:sz w:val="18"/>
          <w:szCs w:val="18"/>
        </w:rPr>
        <w:t xml:space="preserve">приемке и </w:t>
      </w:r>
      <w:r w:rsidR="004B3F44" w:rsidRPr="00415537">
        <w:rPr>
          <w:sz w:val="18"/>
          <w:szCs w:val="18"/>
        </w:rPr>
        <w:t xml:space="preserve">оплате не подлежат, не оплачиваются до устранения дефектов и последующие технологически связанные с ними работы. После устранения дефектов, ранее выполненные </w:t>
      </w:r>
      <w:r w:rsidR="009976DF" w:rsidRPr="00415537">
        <w:rPr>
          <w:sz w:val="18"/>
          <w:szCs w:val="18"/>
        </w:rPr>
        <w:t>работы ненадлежащего качества и </w:t>
      </w:r>
      <w:r w:rsidR="004B3F44" w:rsidRPr="00415537">
        <w:rPr>
          <w:sz w:val="18"/>
          <w:szCs w:val="18"/>
        </w:rPr>
        <w:t xml:space="preserve">последующие технологически связанные с ними </w:t>
      </w:r>
      <w:r w:rsidR="00104ED5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>работы подлежат оплате по ценам, действовавшим на первоначально установленную договором (графиком производства работ) дату их выполнения.</w:t>
      </w:r>
    </w:p>
    <w:p w14:paraId="090118FC" w14:textId="6EB7E59E" w:rsidR="004B3F44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4.9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При срыве по вине </w:t>
      </w:r>
      <w:r w:rsidR="00FF5A21" w:rsidRPr="00415537">
        <w:rPr>
          <w:sz w:val="18"/>
          <w:szCs w:val="18"/>
        </w:rPr>
        <w:t>П</w:t>
      </w:r>
      <w:r w:rsidR="004B3F44" w:rsidRPr="00415537">
        <w:rPr>
          <w:sz w:val="18"/>
          <w:szCs w:val="18"/>
        </w:rPr>
        <w:t>одрядчика предусмотренного договором срока выполнения ремонтно-строительных работ, выполненные после указанного срока работы оплачиваются по ценам, действовавшим на установленную договором дату их завершения.</w:t>
      </w:r>
    </w:p>
    <w:p w14:paraId="627A6828" w14:textId="1DFC5C25" w:rsidR="00DC0F15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4.10</w:t>
      </w:r>
      <w:r w:rsidR="00DC0F15" w:rsidRPr="00415537">
        <w:rPr>
          <w:sz w:val="18"/>
          <w:szCs w:val="18"/>
        </w:rPr>
        <w:t xml:space="preserve">. При превышении </w:t>
      </w:r>
      <w:r w:rsidR="00B1533F" w:rsidRPr="00415537">
        <w:rPr>
          <w:sz w:val="18"/>
          <w:szCs w:val="18"/>
        </w:rPr>
        <w:t xml:space="preserve">неизменной </w:t>
      </w:r>
      <w:r w:rsidR="00DC0F15" w:rsidRPr="00415537">
        <w:rPr>
          <w:sz w:val="18"/>
          <w:szCs w:val="18"/>
        </w:rPr>
        <w:t xml:space="preserve">договорной (контрактной) цены над общей стоимостью выполненных работ по актам на сумму превышения уменьшается </w:t>
      </w:r>
      <w:r w:rsidR="00B1533F" w:rsidRPr="00415537">
        <w:rPr>
          <w:sz w:val="18"/>
          <w:szCs w:val="18"/>
        </w:rPr>
        <w:t xml:space="preserve">неизменная </w:t>
      </w:r>
      <w:r w:rsidR="00DC0F15" w:rsidRPr="00415537">
        <w:rPr>
          <w:sz w:val="18"/>
          <w:szCs w:val="18"/>
        </w:rPr>
        <w:t>договорная (контрактная) цена</w:t>
      </w:r>
      <w:r w:rsidR="00E071A2" w:rsidRPr="00415537">
        <w:rPr>
          <w:sz w:val="18"/>
          <w:szCs w:val="18"/>
        </w:rPr>
        <w:t>.</w:t>
      </w:r>
    </w:p>
    <w:p w14:paraId="7C9F094C" w14:textId="2664379D" w:rsidR="00584FAF" w:rsidRDefault="00584FAF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Если в последнем месяце выполнения работ при составлении акта окажется, что суммарная стоимость выполненных работ согласно актам превышает договорную цену, то в акте последнего месяца сумма этого превышения показывается со знаком «минус». Если в последнем</w:t>
      </w:r>
      <w:r w:rsidRPr="006B0B22">
        <w:rPr>
          <w:sz w:val="18"/>
          <w:szCs w:val="18"/>
        </w:rPr>
        <w:t xml:space="preserve"> месяце окажется что договорная цена больше суммарной стоимости выполненных работ согласно актам, то корректируется путем снижения на сумму такого превышения договорная цена. Изменение договорной цены оформляется дополнительным соглашением к</w:t>
      </w:r>
      <w:r w:rsidR="00E10077">
        <w:rPr>
          <w:sz w:val="18"/>
          <w:szCs w:val="18"/>
        </w:rPr>
        <w:t> </w:t>
      </w:r>
      <w:r w:rsidRPr="006B0B22">
        <w:rPr>
          <w:sz w:val="18"/>
          <w:szCs w:val="18"/>
        </w:rPr>
        <w:t>договору.</w:t>
      </w:r>
    </w:p>
    <w:p w14:paraId="7A601C37" w14:textId="23B4B646" w:rsidR="000A60EC" w:rsidRDefault="000A60EC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A60EC">
        <w:rPr>
          <w:sz w:val="18"/>
          <w:szCs w:val="18"/>
        </w:rPr>
        <w:t>4.11. Заказчик перечисляет Подрядчику текущий аванс в соответствии 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фондов, утвержденной постановлением Министерства финансов Республики Беларусь от 29 июня 2000 г. №66 «О порядке оплаты бюджетных обязательств, принятых получателями средств бюджетов государственных внебюджетных фондов», Постановление Министерства финансов Республики Беларусь от 17.12.2001 N 120 (ред. от 16.04.2025) "О порядке оплаты расходов при осуществлении архитектурной и строительной деятельности за счет средств республиканского бюджета, местных бюджетов, включая государственные целевые бюджетные фонды, а также за счет государственных внебюджетных фондов".</w:t>
      </w:r>
    </w:p>
    <w:p w14:paraId="0A282762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4"/>
          <w:szCs w:val="4"/>
        </w:rPr>
      </w:pPr>
    </w:p>
    <w:p w14:paraId="29F596EC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417B980B" w14:textId="70814309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5. Права и обязанности сторон</w:t>
      </w:r>
    </w:p>
    <w:p w14:paraId="3D84B5B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Заказчик обязуется:</w:t>
      </w:r>
    </w:p>
    <w:p w14:paraId="273CE209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5.1.1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исполнять условия договора, заключить договор на услуги по осуществлению технического надзора на объектах текущего ремонта управления по образованию администрации Московского района г. Минска и уведомить об этом подрядчика;</w:t>
      </w:r>
    </w:p>
    <w:p w14:paraId="65B84CF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осуществлять контроль за целевым использованием бюджетных средств, выделенных на ремонтно-строительные работы;</w:t>
      </w:r>
    </w:p>
    <w:p w14:paraId="6A6D3D1A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Заказчик имеет право:</w:t>
      </w:r>
    </w:p>
    <w:p w14:paraId="7BCDF013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5.2.1</w:t>
      </w:r>
      <w:r w:rsidR="009976DF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инициировать внесение изменений в договор, требовать его расторжения, а также отказаться от исполнения договора и требовать </w:t>
      </w:r>
      <w:r w:rsidR="004B3F44" w:rsidRPr="00415537">
        <w:rPr>
          <w:sz w:val="18"/>
          <w:szCs w:val="18"/>
        </w:rPr>
        <w:t>взыскания убытков в случаях, пре</w:t>
      </w:r>
      <w:r w:rsidR="007861F2" w:rsidRPr="00415537">
        <w:rPr>
          <w:sz w:val="18"/>
          <w:szCs w:val="18"/>
        </w:rPr>
        <w:t>дусмотренных законодательством</w:t>
      </w:r>
      <w:r w:rsidR="004B3F44" w:rsidRPr="00415537">
        <w:rPr>
          <w:sz w:val="18"/>
          <w:szCs w:val="18"/>
        </w:rPr>
        <w:t>;</w:t>
      </w:r>
    </w:p>
    <w:p w14:paraId="267FFCBE" w14:textId="51A718F5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5.2.2</w:t>
      </w:r>
      <w:r w:rsidR="009976DF" w:rsidRPr="00415537">
        <w:rPr>
          <w:sz w:val="18"/>
          <w:szCs w:val="18"/>
        </w:rPr>
        <w:t>.</w:t>
      </w:r>
      <w:r w:rsidR="004305B5" w:rsidRPr="00415537">
        <w:rPr>
          <w:sz w:val="18"/>
          <w:szCs w:val="18"/>
        </w:rPr>
        <w:t xml:space="preserve"> требовать устранения за счет подрядчика результата строительных работ ненадлежащего качества, в том числе выявленного в течение гарантийного срока, либо устранить его своими силами с возмещением с подрядчика расходов по устранению результата таких работ;</w:t>
      </w:r>
    </w:p>
    <w:p w14:paraId="170FD7F9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5.2.3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требовать взыскания штрафных санкций и понесённых им убытков, обусловленных нарушением договора, если условиями договора или законодательством не предусмотрено иное.</w:t>
      </w:r>
    </w:p>
    <w:p w14:paraId="55DD21DB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Подрядчик обязуется:</w:t>
      </w:r>
    </w:p>
    <w:p w14:paraId="1F68A374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исполнять условия договора;</w:t>
      </w:r>
    </w:p>
    <w:p w14:paraId="0C536B44" w14:textId="6DE467EA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5.3.2</w:t>
      </w:r>
      <w:r w:rsidR="009976DF" w:rsidRPr="00415537">
        <w:rPr>
          <w:sz w:val="18"/>
          <w:szCs w:val="18"/>
        </w:rPr>
        <w:t>.</w:t>
      </w:r>
      <w:r w:rsidR="003702C7" w:rsidRPr="00415537">
        <w:rPr>
          <w:sz w:val="18"/>
          <w:szCs w:val="18"/>
        </w:rPr>
        <w:t xml:space="preserve"> выполнять строительные работы в определенные договором сроки в соответствии с требованиями нормативных правовых актов, в том числе обязательных для соблюдения технических нормативных правовых актов, а также утвержденной проектной документацией, переданной подрядчику для производства работ;</w:t>
      </w:r>
    </w:p>
    <w:p w14:paraId="7746C62C" w14:textId="6F05A028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5.3.3</w:t>
      </w:r>
      <w:r w:rsidR="009976DF" w:rsidRPr="00415537">
        <w:rPr>
          <w:sz w:val="18"/>
          <w:szCs w:val="18"/>
        </w:rPr>
        <w:t>.</w:t>
      </w:r>
      <w:r w:rsidR="00CB2238" w:rsidRPr="00415537">
        <w:rPr>
          <w:sz w:val="18"/>
          <w:szCs w:val="18"/>
        </w:rPr>
        <w:t xml:space="preserve"> выполнять </w:t>
      </w:r>
      <w:r w:rsidRPr="00415537">
        <w:rPr>
          <w:sz w:val="18"/>
          <w:szCs w:val="18"/>
        </w:rPr>
        <w:t>строительные работы в определённые договором сроки в соответствии с</w:t>
      </w:r>
      <w:r w:rsidR="00FF2839" w:rsidRPr="00415537">
        <w:rPr>
          <w:sz w:val="18"/>
          <w:szCs w:val="18"/>
        </w:rPr>
        <w:t xml:space="preserve"> дефектным актом,</w:t>
      </w:r>
      <w:r w:rsidRPr="00415537">
        <w:rPr>
          <w:sz w:val="18"/>
          <w:szCs w:val="18"/>
        </w:rPr>
        <w:t xml:space="preserve"> сметой и графиком производства работ, соблюдать при выполнении работ правила пожарной безопасности, техники безопасности и производственной санитарии;</w:t>
      </w:r>
    </w:p>
    <w:p w14:paraId="712D8835" w14:textId="2DB56203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5.3.4</w:t>
      </w:r>
      <w:r w:rsidR="009976DF" w:rsidRPr="00415537">
        <w:rPr>
          <w:sz w:val="18"/>
          <w:szCs w:val="18"/>
        </w:rPr>
        <w:t>.</w:t>
      </w:r>
      <w:r w:rsidR="002D2F5C" w:rsidRPr="00415537">
        <w:rPr>
          <w:sz w:val="18"/>
          <w:szCs w:val="18"/>
        </w:rPr>
        <w:t xml:space="preserve"> своевременно</w:t>
      </w:r>
      <w:r w:rsidRPr="00415537">
        <w:rPr>
          <w:sz w:val="18"/>
          <w:szCs w:val="18"/>
        </w:rPr>
        <w:t xml:space="preserve"> информировать </w:t>
      </w:r>
      <w:r w:rsidR="00FF5A21" w:rsidRPr="00415537">
        <w:rPr>
          <w:sz w:val="18"/>
          <w:szCs w:val="18"/>
        </w:rPr>
        <w:t>З</w:t>
      </w:r>
      <w:r w:rsidRPr="00415537">
        <w:rPr>
          <w:sz w:val="18"/>
          <w:szCs w:val="18"/>
        </w:rPr>
        <w:t>аказчика о ходе исполнения обязательств по договору, об обстоятель</w:t>
      </w:r>
      <w:r w:rsidR="009976DF" w:rsidRPr="00415537">
        <w:rPr>
          <w:sz w:val="18"/>
          <w:szCs w:val="18"/>
        </w:rPr>
        <w:t>ствах, которые препятствуют его </w:t>
      </w:r>
      <w:r w:rsidRPr="00415537">
        <w:rPr>
          <w:sz w:val="18"/>
          <w:szCs w:val="18"/>
        </w:rPr>
        <w:t>исполнению, а также о принятии соответствующих мер;</w:t>
      </w:r>
    </w:p>
    <w:p w14:paraId="7ACF4DC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5.3.5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устранять в ходе выполнения работ и в период гарантийного срока за свой счет выявленные недоделки и дефекты в сроки, согласованные с заказчиком;</w:t>
      </w:r>
    </w:p>
    <w:p w14:paraId="7DE7436C" w14:textId="07DEAFBB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5.3.6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обеспечивать надлежащее и безопасное складирование материалов, регулярную уборку ст</w:t>
      </w:r>
      <w:r w:rsidR="009976DF">
        <w:rPr>
          <w:sz w:val="18"/>
          <w:szCs w:val="18"/>
        </w:rPr>
        <w:t>роительной площадки, объекта от </w:t>
      </w:r>
      <w:r>
        <w:rPr>
          <w:sz w:val="18"/>
          <w:szCs w:val="18"/>
        </w:rPr>
        <w:t>строительных отходов и мусора, вывоз на свалку строительного мусора, выполнять требовани</w:t>
      </w:r>
      <w:r w:rsidR="009976DF">
        <w:rPr>
          <w:sz w:val="18"/>
          <w:szCs w:val="18"/>
        </w:rPr>
        <w:t>я закона Республики Беларусь от </w:t>
      </w:r>
      <w:r>
        <w:rPr>
          <w:sz w:val="18"/>
          <w:szCs w:val="18"/>
        </w:rPr>
        <w:t>20.07.2007 №</w:t>
      </w:r>
      <w:r w:rsidR="009976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271-3 </w:t>
      </w:r>
      <w:r w:rsidR="009976DF">
        <w:rPr>
          <w:sz w:val="18"/>
          <w:szCs w:val="18"/>
        </w:rPr>
        <w:t>«</w:t>
      </w:r>
      <w:r>
        <w:rPr>
          <w:sz w:val="18"/>
          <w:szCs w:val="18"/>
        </w:rPr>
        <w:t>Об обращении с отходами</w:t>
      </w:r>
      <w:r w:rsidR="009976DF">
        <w:rPr>
          <w:sz w:val="18"/>
          <w:szCs w:val="18"/>
        </w:rPr>
        <w:t>»</w:t>
      </w:r>
      <w:r>
        <w:rPr>
          <w:sz w:val="18"/>
          <w:szCs w:val="18"/>
        </w:rPr>
        <w:t xml:space="preserve"> при осуществл</w:t>
      </w:r>
      <w:r w:rsidR="0043094F">
        <w:rPr>
          <w:sz w:val="18"/>
          <w:szCs w:val="18"/>
        </w:rPr>
        <w:t>ении строительной деятельности.</w:t>
      </w:r>
      <w:r w:rsidR="0043094F" w:rsidRPr="0043094F">
        <w:rPr>
          <w:sz w:val="18"/>
          <w:szCs w:val="18"/>
        </w:rPr>
        <w:t xml:space="preserve"> После окончания Работ Подрядчик обязан освободить Объект от отходов и строительного мусора, образовавшихся при выполнении Работ, неиспользованных материальных ресурсов, временных построек и иного имущества Подрядчика, за день (либо в тот же день) до подписания Сторонами акта сдачи-приемки выполненных строительных и иных специальных монтажных работ (форма С-2а). Вывоз и передача строительных отходов и мусора, </w:t>
      </w:r>
      <w:r w:rsidR="0043094F" w:rsidRPr="0043094F">
        <w:rPr>
          <w:sz w:val="18"/>
          <w:szCs w:val="18"/>
        </w:rPr>
        <w:lastRenderedPageBreak/>
        <w:t>образовавшихся при выполнении Работ, осуществляются транспортными средствами Подрядчика. Затраты по вывозу, передаче и утилизации строительных отходов и мусора организациям, осуществляющими их приемку, переработку и утилизацию, несет Подрядчик.</w:t>
      </w:r>
    </w:p>
    <w:p w14:paraId="2C1283BE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5.3.7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передать представителю технического надзора в порядке, предусмотренном законодательством и договором, результат ремонтно-строительных работ;</w:t>
      </w:r>
    </w:p>
    <w:p w14:paraId="5D54CD1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5.3.8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возмещать расход используемой электрической энергии и воды при выполнении ремонтно-ст</w:t>
      </w:r>
      <w:r w:rsidR="009976DF">
        <w:rPr>
          <w:sz w:val="18"/>
          <w:szCs w:val="18"/>
        </w:rPr>
        <w:t>роительных работ по тарифам для </w:t>
      </w:r>
      <w:r>
        <w:rPr>
          <w:sz w:val="18"/>
          <w:szCs w:val="18"/>
        </w:rPr>
        <w:t>прочих потребителей (форма С-4).</w:t>
      </w:r>
    </w:p>
    <w:p w14:paraId="194CC69F" w14:textId="00A97C2D" w:rsidR="003A036B" w:rsidRPr="00422C22" w:rsidRDefault="003A036B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5.3.9. обеспечить выполнение работ по текущему ремонту необходимыми материалами, изделиями, конструкциями и оборудованием (за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>исключением материалов, оборудования инвентаря и др. поставляемых Заказчиком, если такая обязанность предусмотрена настоящим договором) в соответствии с дефектным актом, сметой, требованиями государственных стандартов и технических условий в сроки, предусмотренные настоящим договором, обеспечить наличие в отношении используемых строительных материалов, изделий конструкций и оборудования соответствующих сертификатов, технических паспортов и других документов, удостоверяющих их качество и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предоставить указанные документы (или их заверенные </w:t>
      </w:r>
      <w:r w:rsidR="009F1ADD">
        <w:rPr>
          <w:sz w:val="18"/>
          <w:szCs w:val="18"/>
        </w:rPr>
        <w:t>копии</w:t>
      </w:r>
      <w:r>
        <w:rPr>
          <w:sz w:val="18"/>
          <w:szCs w:val="18"/>
        </w:rPr>
        <w:t>)</w:t>
      </w:r>
      <w:r w:rsidR="009F1ADD">
        <w:rPr>
          <w:sz w:val="18"/>
          <w:szCs w:val="18"/>
        </w:rPr>
        <w:t xml:space="preserve"> Заказчику вместе с актами сдачи приемки выполненных работ, в которые </w:t>
      </w:r>
      <w:r w:rsidR="009F1ADD" w:rsidRPr="00422C22">
        <w:rPr>
          <w:sz w:val="18"/>
          <w:szCs w:val="18"/>
        </w:rPr>
        <w:t>включены работы с их применением.</w:t>
      </w:r>
    </w:p>
    <w:p w14:paraId="316C7E61" w14:textId="23E059D4" w:rsidR="009F1ADD" w:rsidRPr="00422C22" w:rsidRDefault="009F1AD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5.3.10. оформлять исполнительную документацию, своевременно составлять акты на скрытые работы, вести документацию, </w:t>
      </w:r>
      <w:r w:rsidR="00D26E06" w:rsidRPr="00422C22">
        <w:rPr>
          <w:sz w:val="18"/>
          <w:szCs w:val="18"/>
        </w:rPr>
        <w:t xml:space="preserve">подтверждающую соответствие выполняемых </w:t>
      </w:r>
      <w:r w:rsidR="00436C8D" w:rsidRPr="00422C22">
        <w:rPr>
          <w:sz w:val="18"/>
          <w:szCs w:val="18"/>
        </w:rPr>
        <w:t xml:space="preserve">строительных </w:t>
      </w:r>
      <w:r w:rsidR="00D26E06" w:rsidRPr="00422C22">
        <w:rPr>
          <w:sz w:val="18"/>
          <w:szCs w:val="18"/>
        </w:rPr>
        <w:t>работ требованиям ТНПА и ежемесячно с актом выполненных работ предоставлять Заказчику исполнительную документацию, а также паспорта и сертификаты на материалы, изделия, конструкции, используемые при</w:t>
      </w:r>
      <w:r w:rsidR="00E10077" w:rsidRPr="00422C22">
        <w:rPr>
          <w:sz w:val="18"/>
          <w:szCs w:val="18"/>
        </w:rPr>
        <w:t> </w:t>
      </w:r>
      <w:r w:rsidR="00D26E06" w:rsidRPr="00422C22">
        <w:rPr>
          <w:sz w:val="18"/>
          <w:szCs w:val="18"/>
        </w:rPr>
        <w:t>выполнении работ Подрядчиком.</w:t>
      </w:r>
    </w:p>
    <w:p w14:paraId="2A39270E" w14:textId="77777777" w:rsidR="00D26E06" w:rsidRDefault="00D26E0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5.3.11. </w:t>
      </w:r>
      <w:r w:rsidR="00A0216B" w:rsidRPr="00422C22">
        <w:rPr>
          <w:sz w:val="18"/>
          <w:szCs w:val="18"/>
        </w:rPr>
        <w:t>при проведении строительных работ обеспечить ограждение мест производства работ, безопасный проход для людей и проезд техники.</w:t>
      </w:r>
    </w:p>
    <w:p w14:paraId="133958C2" w14:textId="4DBD1655" w:rsidR="00751E10" w:rsidRDefault="00751E1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5.3.12. </w:t>
      </w:r>
      <w:r w:rsidRPr="00751E10">
        <w:rPr>
          <w:sz w:val="18"/>
          <w:szCs w:val="18"/>
        </w:rPr>
        <w:t>устранять за собственный счет повреждения на Объекте, возникшие в следствии своих действий и не учтенные в сметной документации</w:t>
      </w:r>
      <w:r>
        <w:rPr>
          <w:sz w:val="18"/>
          <w:szCs w:val="18"/>
        </w:rPr>
        <w:t>.</w:t>
      </w:r>
    </w:p>
    <w:p w14:paraId="6D9C196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5.4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Подрядчик имеет право:</w:t>
      </w:r>
    </w:p>
    <w:p w14:paraId="18886688" w14:textId="184FA26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5.4.1</w:t>
      </w:r>
      <w:r w:rsidR="009976DF">
        <w:rPr>
          <w:sz w:val="18"/>
          <w:szCs w:val="18"/>
        </w:rPr>
        <w:t>.</w:t>
      </w:r>
      <w:r w:rsidR="00120638">
        <w:rPr>
          <w:sz w:val="18"/>
          <w:szCs w:val="18"/>
        </w:rPr>
        <w:t xml:space="preserve"> </w:t>
      </w:r>
      <w:r w:rsidR="00120638" w:rsidRPr="00120638">
        <w:rPr>
          <w:sz w:val="18"/>
          <w:szCs w:val="18"/>
        </w:rPr>
        <w:t>получать плату за выполненные строительные работы в сроки и порядке, установленные договором;</w:t>
      </w:r>
    </w:p>
    <w:p w14:paraId="43D233AB" w14:textId="77777777" w:rsidR="004B3F44" w:rsidRPr="00CE1119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въезжать на </w:t>
      </w:r>
      <w:r w:rsidRPr="00CE1119">
        <w:rPr>
          <w:sz w:val="18"/>
          <w:szCs w:val="18"/>
        </w:rPr>
        <w:t xml:space="preserve">территорию объекта, используя собственный транспорт, в целях доставки материальных ресурсов для выполнения ремонтно-строительных работ и обеспечения вывоза на свалку строительного мусора. </w:t>
      </w:r>
    </w:p>
    <w:p w14:paraId="7214ECCD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27CD71D4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CE1119">
        <w:rPr>
          <w:b/>
          <w:i/>
          <w:sz w:val="18"/>
          <w:szCs w:val="18"/>
        </w:rPr>
        <w:t>6. Гарантийные обязательства</w:t>
      </w:r>
    </w:p>
    <w:p w14:paraId="0F94A783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6.1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На выполненные </w:t>
      </w:r>
      <w:r w:rsidR="00FF5A21" w:rsidRPr="00CE1119">
        <w:rPr>
          <w:sz w:val="18"/>
          <w:szCs w:val="18"/>
        </w:rPr>
        <w:t>П</w:t>
      </w:r>
      <w:r w:rsidRPr="00CE1119">
        <w:rPr>
          <w:sz w:val="18"/>
          <w:szCs w:val="18"/>
        </w:rPr>
        <w:t xml:space="preserve">одрядчиком ремонтно-строительные работы, являющиеся предметом договора, устанавливается гарантийный срок: </w:t>
      </w:r>
      <w:r w:rsidRPr="00E10077">
        <w:rPr>
          <w:b/>
          <w:bCs/>
          <w:sz w:val="18"/>
          <w:szCs w:val="18"/>
          <w:u w:val="single"/>
        </w:rPr>
        <w:t>60 месяцев</w:t>
      </w:r>
      <w:r w:rsidRPr="006B0B22">
        <w:rPr>
          <w:sz w:val="18"/>
          <w:szCs w:val="18"/>
          <w:u w:val="single"/>
        </w:rPr>
        <w:t xml:space="preserve"> </w:t>
      </w:r>
      <w:r w:rsidRPr="006B0B22">
        <w:rPr>
          <w:sz w:val="18"/>
          <w:szCs w:val="18"/>
        </w:rPr>
        <w:t>со дня</w:t>
      </w:r>
      <w:r w:rsidRPr="00CE1119">
        <w:rPr>
          <w:sz w:val="18"/>
          <w:szCs w:val="18"/>
        </w:rPr>
        <w:t xml:space="preserve"> подписания </w:t>
      </w:r>
      <w:r w:rsidR="00A23B83">
        <w:rPr>
          <w:sz w:val="18"/>
          <w:szCs w:val="18"/>
        </w:rPr>
        <w:t xml:space="preserve">Сторонами договора </w:t>
      </w:r>
      <w:r w:rsidRPr="00CE1119">
        <w:rPr>
          <w:sz w:val="18"/>
          <w:szCs w:val="18"/>
        </w:rPr>
        <w:t>акта сдачи-приёмки выполненных работ</w:t>
      </w:r>
      <w:r w:rsidR="00A23B83" w:rsidRPr="00A23B83">
        <w:rPr>
          <w:sz w:val="18"/>
          <w:szCs w:val="18"/>
        </w:rPr>
        <w:t xml:space="preserve"> </w:t>
      </w:r>
      <w:r w:rsidR="00A23B83" w:rsidRPr="00CE1119">
        <w:rPr>
          <w:sz w:val="18"/>
          <w:szCs w:val="18"/>
        </w:rPr>
        <w:t>по объекту</w:t>
      </w:r>
      <w:r w:rsidRPr="00CE1119">
        <w:rPr>
          <w:sz w:val="18"/>
          <w:szCs w:val="18"/>
        </w:rPr>
        <w:t>.</w:t>
      </w:r>
    </w:p>
    <w:p w14:paraId="3FCD78C7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54EB09BB" w14:textId="439661C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6.2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Подрядчик несёт ответственность за недостатки (дефекты), обнаруженные в пределах гарантийного срока, если не докажет,</w:t>
      </w:r>
      <w:r w:rsidR="007E5CFC">
        <w:rPr>
          <w:sz w:val="18"/>
          <w:szCs w:val="18"/>
        </w:rPr>
        <w:t xml:space="preserve"> </w:t>
      </w:r>
      <w:r w:rsidRPr="00CE1119">
        <w:rPr>
          <w:sz w:val="18"/>
          <w:szCs w:val="18"/>
        </w:rPr>
        <w:t>что они произошли вследствие</w:t>
      </w:r>
      <w:r>
        <w:rPr>
          <w:sz w:val="18"/>
          <w:szCs w:val="18"/>
        </w:rPr>
        <w:t xml:space="preserve"> естественного износа объекта или его частей, неправильной его </w:t>
      </w:r>
      <w:r w:rsidR="00252BBF">
        <w:rPr>
          <w:sz w:val="18"/>
          <w:szCs w:val="18"/>
        </w:rPr>
        <w:t>эксплуатации или неправильности</w:t>
      </w:r>
      <w:r w:rsidR="007E5CFC">
        <w:rPr>
          <w:sz w:val="18"/>
          <w:szCs w:val="18"/>
        </w:rPr>
        <w:t xml:space="preserve"> </w:t>
      </w:r>
      <w:r>
        <w:rPr>
          <w:sz w:val="18"/>
          <w:szCs w:val="18"/>
        </w:rPr>
        <w:t>инструкции по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его эксплуатации, разработанной самим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аказчиком или привлечёнными им третьими лицами, ненадлежащего ремонта объекта, произведённого самим заказчиком или привлечёнными им третьими лицами.</w:t>
      </w:r>
    </w:p>
    <w:p w14:paraId="7AE2BA40" w14:textId="3E877D01" w:rsidR="004B3F44" w:rsidRPr="00422C22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6.3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При выявлении </w:t>
      </w:r>
      <w:r w:rsidR="00CD19E8" w:rsidRPr="00422C22">
        <w:rPr>
          <w:sz w:val="18"/>
          <w:szCs w:val="18"/>
        </w:rPr>
        <w:t xml:space="preserve">результатов строительных </w:t>
      </w:r>
      <w:r w:rsidRPr="00422C22">
        <w:rPr>
          <w:sz w:val="18"/>
          <w:szCs w:val="18"/>
        </w:rPr>
        <w:t>работ ненадлежащего качества в период гарантийного срока оформляется дефектный акт на гарантийный ремонт (далее – дефектный акт).</w:t>
      </w:r>
    </w:p>
    <w:p w14:paraId="4168A2EC" w14:textId="6880FF6D" w:rsidR="00AB69AD" w:rsidRPr="00422C22" w:rsidRDefault="00AB69AD" w:rsidP="00AB69AD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Для участия в составлении дефектного акта на гарантийный ремонт, согласования сроков и порядка устранения дефектов Подрядчик обязан направить своего представителя не позднее пяти календарных дней со дня получения письменного извещения заказчика. В случае неявки представителя подрядчика в установленный срок дефектный акт на гарантийный ремонт составляется заказчиком без участия подрядчика и направляется Подрядчику для исправления результатов строительных работ ненадлежащего качества.</w:t>
      </w:r>
      <w:r w:rsidR="00415537" w:rsidRPr="00422C22">
        <w:rPr>
          <w:sz w:val="18"/>
          <w:szCs w:val="18"/>
        </w:rPr>
        <w:t xml:space="preserve">  </w:t>
      </w:r>
    </w:p>
    <w:p w14:paraId="6F6417B8" w14:textId="0EBE888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6.4</w:t>
      </w:r>
      <w:r w:rsidR="009976DF" w:rsidRPr="00422C22">
        <w:rPr>
          <w:sz w:val="18"/>
          <w:szCs w:val="18"/>
        </w:rPr>
        <w:t>.</w:t>
      </w:r>
      <w:r w:rsidR="00102D38" w:rsidRPr="00422C22">
        <w:rPr>
          <w:sz w:val="18"/>
          <w:szCs w:val="18"/>
        </w:rPr>
        <w:t xml:space="preserve"> Гарантийный срок продлевается на время, в течение которого объект не мог эксплуатироваться вследствие выявления результатов строительных работ ненадлежащего качества, за которые несет ответственность подрядчик.</w:t>
      </w:r>
      <w:r w:rsidR="00CD19E8">
        <w:rPr>
          <w:sz w:val="18"/>
          <w:szCs w:val="18"/>
        </w:rPr>
        <w:t xml:space="preserve">  </w:t>
      </w:r>
    </w:p>
    <w:p w14:paraId="6DEEE115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6.5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Подрядчик обязан в срок не позднее трёх рабочих дней с даты указанной в составленном в установленном настоящим договором порядке акте о дефектах, выявленных в течение гарантийного срока</w:t>
      </w:r>
      <w:r w:rsidRPr="00083374">
        <w:rPr>
          <w:sz w:val="18"/>
          <w:szCs w:val="18"/>
        </w:rPr>
        <w:t xml:space="preserve">, начать выполнение работ по их устранению и завершить </w:t>
      </w:r>
      <w:r w:rsidR="009976DF" w:rsidRPr="00083374">
        <w:rPr>
          <w:sz w:val="18"/>
          <w:szCs w:val="18"/>
        </w:rPr>
        <w:t xml:space="preserve">                            </w:t>
      </w:r>
      <w:r w:rsidRPr="00083374">
        <w:rPr>
          <w:sz w:val="18"/>
          <w:szCs w:val="18"/>
        </w:rPr>
        <w:t>их в разумный срок, но не позднее одного месяца с момента начала работ по устранению дефектов.</w:t>
      </w:r>
    </w:p>
    <w:p w14:paraId="003DCA8F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5D908107" w14:textId="77777777" w:rsidR="004B3F44" w:rsidRPr="00083374" w:rsidRDefault="004B3F44" w:rsidP="00B41AC4">
      <w:pPr>
        <w:tabs>
          <w:tab w:val="left" w:pos="851"/>
        </w:tabs>
        <w:contextualSpacing/>
        <w:jc w:val="center"/>
        <w:rPr>
          <w:b/>
          <w:bCs/>
          <w:i/>
          <w:color w:val="000000"/>
          <w:sz w:val="18"/>
          <w:szCs w:val="18"/>
        </w:rPr>
      </w:pPr>
      <w:r w:rsidRPr="00083374">
        <w:rPr>
          <w:b/>
          <w:i/>
          <w:sz w:val="18"/>
          <w:szCs w:val="18"/>
        </w:rPr>
        <w:t>7.</w:t>
      </w:r>
      <w:r w:rsidRPr="00083374">
        <w:rPr>
          <w:b/>
          <w:bCs/>
          <w:i/>
          <w:color w:val="000000"/>
          <w:sz w:val="18"/>
          <w:szCs w:val="18"/>
        </w:rPr>
        <w:t xml:space="preserve"> Антикоррупционная оговорка </w:t>
      </w:r>
    </w:p>
    <w:p w14:paraId="0BB2C26A" w14:textId="77777777" w:rsidR="004B3F44" w:rsidRPr="001541D7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>.1. При исполнении своих обязанностей по договору Стороны, их аффилированные лица, работн</w:t>
      </w:r>
      <w:r w:rsidR="009976DF">
        <w:rPr>
          <w:bCs/>
          <w:color w:val="000000"/>
          <w:sz w:val="18"/>
          <w:szCs w:val="18"/>
        </w:rPr>
        <w:t>ики или посредники обязуются не </w:t>
      </w:r>
      <w:r w:rsidRPr="001541D7">
        <w:rPr>
          <w:bCs/>
          <w:color w:val="000000"/>
          <w:sz w:val="18"/>
          <w:szCs w:val="18"/>
        </w:rPr>
        <w:t>совершать в отношении иных лиц действий, связанных с оказанием влияния на принимаемые ими решения (действия) с целью получения каких</w:t>
      </w:r>
      <w:r w:rsidRPr="009E1BCB">
        <w:rPr>
          <w:bCs/>
          <w:color w:val="000000"/>
          <w:sz w:val="18"/>
          <w:szCs w:val="18"/>
        </w:rPr>
        <w:t>-</w:t>
      </w:r>
      <w:r w:rsidRPr="001541D7">
        <w:rPr>
          <w:bCs/>
          <w:color w:val="000000"/>
          <w:sz w:val="18"/>
          <w:szCs w:val="18"/>
        </w:rPr>
        <w:t>либо неправомерных преимуществ или для реализации иных неправомерных целей.</w:t>
      </w:r>
    </w:p>
    <w:p w14:paraId="63D90857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 xml:space="preserve">.2. При исполнении своих обязанностей по договору Стороны </w:t>
      </w:r>
      <w:r w:rsidRPr="00083374">
        <w:rPr>
          <w:bCs/>
          <w:color w:val="000000"/>
          <w:sz w:val="18"/>
          <w:szCs w:val="18"/>
        </w:rPr>
        <w:t>обязуются не допускать действий коррупционной направленности.</w:t>
      </w:r>
    </w:p>
    <w:p w14:paraId="1821D56A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504F4E2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A3376D8" w14:textId="77777777" w:rsidR="004B3F44" w:rsidRPr="00083374" w:rsidRDefault="004B3F44" w:rsidP="00B41AC4">
      <w:pPr>
        <w:tabs>
          <w:tab w:val="left" w:pos="851"/>
        </w:tabs>
        <w:rPr>
          <w:sz w:val="18"/>
          <w:szCs w:val="18"/>
        </w:rPr>
      </w:pPr>
    </w:p>
    <w:p w14:paraId="7362EFCB" w14:textId="77777777" w:rsidR="003D2713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083374">
        <w:rPr>
          <w:b/>
          <w:i/>
          <w:sz w:val="18"/>
          <w:szCs w:val="18"/>
        </w:rPr>
        <w:t>8. Ответственность сторон</w:t>
      </w:r>
    </w:p>
    <w:p w14:paraId="426538DF" w14:textId="6CC60899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 w:rsidRPr="00B440E2">
        <w:rPr>
          <w:sz w:val="18"/>
          <w:szCs w:val="18"/>
        </w:rPr>
        <w:t>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в следующих случаях и размерах:</w:t>
      </w:r>
    </w:p>
    <w:p w14:paraId="7A9DA31E" w14:textId="16A3D235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 xml:space="preserve">за уклонение от приемки выполненных строительных работ и оформления соответствующих документов, </w:t>
      </w:r>
      <w:r>
        <w:rPr>
          <w:sz w:val="18"/>
          <w:szCs w:val="18"/>
        </w:rPr>
        <w:t xml:space="preserve">подтверждающих их выполнение, </w:t>
      </w:r>
      <w:r w:rsidRPr="00B440E2">
        <w:rPr>
          <w:sz w:val="18"/>
          <w:szCs w:val="18"/>
        </w:rPr>
        <w:t>0,2 процента стоимости непринятых строительных работ за каждый день просрочки, но не более стоимости этих работ;</w:t>
      </w:r>
    </w:p>
    <w:p w14:paraId="00B38280" w14:textId="6C000731" w:rsid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>за несвоевременное проведение расчетов за выполненные и принятые в установленн</w:t>
      </w:r>
      <w:r>
        <w:rPr>
          <w:sz w:val="18"/>
          <w:szCs w:val="18"/>
        </w:rPr>
        <w:t>ом порядке строительные работы</w:t>
      </w:r>
      <w:r w:rsidRPr="00B440E2">
        <w:rPr>
          <w:sz w:val="18"/>
          <w:szCs w:val="18"/>
        </w:rPr>
        <w:t xml:space="preserve"> 0,2 процента </w:t>
      </w:r>
      <w:proofErr w:type="spellStart"/>
      <w:r w:rsidRPr="00B440E2">
        <w:rPr>
          <w:sz w:val="18"/>
          <w:szCs w:val="18"/>
        </w:rPr>
        <w:t>неперечисленной</w:t>
      </w:r>
      <w:proofErr w:type="spellEnd"/>
      <w:r w:rsidRPr="00B440E2">
        <w:rPr>
          <w:sz w:val="18"/>
          <w:szCs w:val="18"/>
        </w:rPr>
        <w:t xml:space="preserve"> суммы за каждый день просрочки платежа, но не более размера этой суммы, если иное не определено договором;</w:t>
      </w:r>
    </w:p>
    <w:p w14:paraId="359628D8" w14:textId="5BB6F7B7" w:rsidR="004B3F44" w:rsidRPr="00422C22" w:rsidRDefault="00B440E2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9976DF" w:rsidRPr="00422C22">
        <w:rPr>
          <w:sz w:val="18"/>
          <w:szCs w:val="18"/>
        </w:rPr>
        <w:t>.</w:t>
      </w:r>
      <w:r w:rsidR="004B3F44" w:rsidRPr="00422C22">
        <w:rPr>
          <w:sz w:val="18"/>
          <w:szCs w:val="18"/>
        </w:rPr>
        <w:t xml:space="preserve"> Подрядчик несёт ответственность за неисполнение или ненадлежащее исполнение обязательст</w:t>
      </w:r>
      <w:r w:rsidR="009976DF" w:rsidRPr="00422C22">
        <w:rPr>
          <w:sz w:val="18"/>
          <w:szCs w:val="18"/>
        </w:rPr>
        <w:t>в, предусмотренных договором, и </w:t>
      </w:r>
      <w:r w:rsidR="004B3F44" w:rsidRPr="00422C22">
        <w:rPr>
          <w:sz w:val="18"/>
          <w:szCs w:val="18"/>
        </w:rPr>
        <w:t>уплачивает неустойку (пеню) заказчику в следующих случаях и размерах:</w:t>
      </w:r>
    </w:p>
    <w:p w14:paraId="291F06B5" w14:textId="0424330D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- за нарушение установленных в договоре (графике производства работ) сроков выполнения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работ, включая оформление документов, подтверждающих их выполнение, – 0,2 процента стоимости невыполненных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 за каждый день просрочки, но не более 20 процентов их стоимости;</w:t>
      </w:r>
    </w:p>
    <w:p w14:paraId="53C00A54" w14:textId="724156C2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rStyle w:val="word-wrapper"/>
          <w:sz w:val="18"/>
          <w:szCs w:val="18"/>
        </w:rPr>
      </w:pPr>
      <w:r w:rsidRPr="00422C22">
        <w:rPr>
          <w:rStyle w:val="word-wrapper"/>
          <w:sz w:val="18"/>
          <w:szCs w:val="18"/>
        </w:rPr>
        <w:t>- за несвоевременное устранение дефектов, указанных в актах заказчика (в том числе выявленных в период гарантийного срока), - 2 процента стоимости работ по устранению дефектов за каждый день просрочки начиная со дня окончания указанного в акте срок</w:t>
      </w:r>
      <w:r w:rsidR="00F52DB9" w:rsidRPr="00422C22">
        <w:rPr>
          <w:rStyle w:val="word-wrapper"/>
          <w:sz w:val="18"/>
          <w:szCs w:val="18"/>
        </w:rPr>
        <w:t>а, но не более стоимости этих работ</w:t>
      </w:r>
      <w:r w:rsidRPr="00422C22">
        <w:rPr>
          <w:rStyle w:val="word-wrapper"/>
          <w:sz w:val="18"/>
          <w:szCs w:val="18"/>
        </w:rPr>
        <w:t>;</w:t>
      </w:r>
    </w:p>
    <w:p w14:paraId="4FD94A4E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- за соблюдение правил техники безопасности, производственную санитарию, пожара – и взрывобезо</w:t>
      </w:r>
      <w:r w:rsidR="009976DF" w:rsidRPr="00422C22">
        <w:rPr>
          <w:sz w:val="18"/>
          <w:szCs w:val="18"/>
        </w:rPr>
        <w:t>пасность на объекте, трудовую</w:t>
      </w:r>
      <w:r w:rsidR="009976DF" w:rsidRPr="00083374">
        <w:rPr>
          <w:sz w:val="18"/>
          <w:szCs w:val="18"/>
        </w:rPr>
        <w:t xml:space="preserve"> и </w:t>
      </w:r>
      <w:r w:rsidRPr="00083374">
        <w:rPr>
          <w:sz w:val="18"/>
          <w:szCs w:val="18"/>
        </w:rPr>
        <w:t>производственную дисциплину в соответствии с законодательством по охране труда;</w:t>
      </w:r>
    </w:p>
    <w:p w14:paraId="5E047670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за соответствие применяемых строительных материалов, изделий, оборудования требованиям по</w:t>
      </w:r>
      <w:r w:rsidR="009976DF" w:rsidRPr="00083374">
        <w:rPr>
          <w:sz w:val="18"/>
          <w:szCs w:val="18"/>
        </w:rPr>
        <w:t>жарной безопасности и санитарно-</w:t>
      </w:r>
      <w:r w:rsidRPr="00083374">
        <w:rPr>
          <w:sz w:val="18"/>
          <w:szCs w:val="18"/>
        </w:rPr>
        <w:t>гигиенических норм и правил;</w:t>
      </w:r>
    </w:p>
    <w:p w14:paraId="4FAA3E05" w14:textId="65F25547" w:rsidR="00F52DB9" w:rsidRPr="00083374" w:rsidRDefault="00F52DB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- к</w:t>
      </w:r>
      <w:r w:rsidRPr="00F52DB9">
        <w:rPr>
          <w:sz w:val="18"/>
          <w:szCs w:val="18"/>
        </w:rPr>
        <w:t>роме уплаты неустойки (пени) виновная сторона возмещает другой стороне убытки в сумме, не покрытой неустойкой (пеней)</w:t>
      </w:r>
      <w:r w:rsidR="0080502A">
        <w:rPr>
          <w:sz w:val="18"/>
          <w:szCs w:val="18"/>
        </w:rPr>
        <w:t>;</w:t>
      </w:r>
    </w:p>
    <w:p w14:paraId="6C409A4D" w14:textId="77777777" w:rsidR="004B3F44" w:rsidRPr="0008337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подрядчик несет полную материальную ответственность за стоимость и количество материалов, включенных в акты выполненных работ. В случае установления контролирующими органами фактов завышения подрядчиком фактических затрат, штрафные санкции, предъявленные заказчику и подрядчику, возмещаются подрядчиком в полном объеме.</w:t>
      </w:r>
    </w:p>
    <w:p w14:paraId="056C603B" w14:textId="52B71D3F" w:rsidR="004B3F44" w:rsidRPr="0008337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8.3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</w:r>
    </w:p>
    <w:p w14:paraId="29B46C69" w14:textId="0635BAB4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8.4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Уплата штрафных санкций </w:t>
      </w:r>
      <w:r w:rsidR="004B3F44">
        <w:rPr>
          <w:sz w:val="18"/>
          <w:szCs w:val="18"/>
        </w:rPr>
        <w:t>за допущенные нарушения не освобождает стороны от выполнения обязательств по настоящему договору.</w:t>
      </w:r>
    </w:p>
    <w:p w14:paraId="09AFBBBC" w14:textId="2CCBBA62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8.5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Заказчик и </w:t>
      </w:r>
      <w:r w:rsidR="00FF5A21">
        <w:rPr>
          <w:sz w:val="18"/>
          <w:szCs w:val="18"/>
        </w:rPr>
        <w:t>П</w:t>
      </w:r>
      <w:r w:rsidR="004B3F44">
        <w:rPr>
          <w:sz w:val="18"/>
          <w:szCs w:val="18"/>
        </w:rPr>
        <w:t>одрядчик за ненадлежащее выполнение своих обязательств по договору несут ответственность согласно действующему законодательству Республики Беларусь.</w:t>
      </w:r>
    </w:p>
    <w:p w14:paraId="35C1C8A1" w14:textId="612698FA" w:rsidR="007857BC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8.6</w:t>
      </w:r>
      <w:r w:rsidR="007857BC">
        <w:rPr>
          <w:sz w:val="18"/>
          <w:szCs w:val="18"/>
        </w:rPr>
        <w:t>. Заказчик производит оплату штрафных санкций из внебюджетных средств.</w:t>
      </w:r>
    </w:p>
    <w:p w14:paraId="0C3D4547" w14:textId="234B1C20" w:rsidR="00842D75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8.7</w:t>
      </w:r>
      <w:r w:rsidR="00842D75">
        <w:rPr>
          <w:sz w:val="18"/>
          <w:szCs w:val="18"/>
        </w:rPr>
        <w:t>.</w:t>
      </w:r>
      <w:r w:rsidR="00842D75" w:rsidRPr="00842D75">
        <w:t xml:space="preserve"> </w:t>
      </w:r>
      <w:r w:rsidR="00842D75" w:rsidRPr="00842D75">
        <w:rPr>
          <w:sz w:val="18"/>
          <w:szCs w:val="18"/>
        </w:rPr>
        <w:t>При нарушении условий договора при строительстве объекта с привлечением бюджетных средств подрядчик несет ответственность в соответствии с Указом Президента Республики Белар</w:t>
      </w:r>
      <w:r w:rsidR="00842D75">
        <w:rPr>
          <w:sz w:val="18"/>
          <w:szCs w:val="18"/>
        </w:rPr>
        <w:t>усь от 2 декабря 2021 г. № 462 «</w:t>
      </w:r>
      <w:r w:rsidR="00842D75" w:rsidRPr="00842D75">
        <w:rPr>
          <w:sz w:val="18"/>
          <w:szCs w:val="18"/>
        </w:rPr>
        <w:t>Об особ</w:t>
      </w:r>
      <w:r w:rsidR="00842D75">
        <w:rPr>
          <w:sz w:val="18"/>
          <w:szCs w:val="18"/>
        </w:rPr>
        <w:t>енностях осуществления расчетов»</w:t>
      </w:r>
      <w:r w:rsidR="000144D5">
        <w:rPr>
          <w:sz w:val="18"/>
          <w:szCs w:val="18"/>
        </w:rPr>
        <w:t>.</w:t>
      </w:r>
    </w:p>
    <w:p w14:paraId="106CEF23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71D4294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9. Форс – мажорные обстоятельства</w:t>
      </w:r>
    </w:p>
    <w:p w14:paraId="734144D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9.1. Ни одна из сторон не несёт ответственности за полное или частичное неисполнение обязательств</w:t>
      </w:r>
      <w:r w:rsidR="007A21B0">
        <w:rPr>
          <w:sz w:val="18"/>
          <w:szCs w:val="18"/>
        </w:rPr>
        <w:t xml:space="preserve"> по договору, если докажет, что </w:t>
      </w:r>
      <w:r>
        <w:rPr>
          <w:sz w:val="18"/>
          <w:szCs w:val="18"/>
        </w:rPr>
        <w:t>неисполнение обязательств явилось следствием наводнения, пожара, землетрясения, суровых погодных условий, других стихийных бедствий, войн или военных действий либо других обстоятельств непреодолимой силы</w:t>
      </w:r>
      <w:r w:rsidR="007A21B0">
        <w:rPr>
          <w:sz w:val="18"/>
          <w:szCs w:val="18"/>
        </w:rPr>
        <w:t xml:space="preserve"> </w:t>
      </w:r>
      <w:r>
        <w:rPr>
          <w:sz w:val="18"/>
          <w:szCs w:val="18"/>
        </w:rPr>
        <w:t>(правительственные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подписания настоящего договора и делающие невозможным исполнение обязательств, установленных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договора, и другие непредвиденные обстоятельства, в том числе неполадки в городской электросети и прочие обстоятельства, находящиеся вне сферы влияния сторон, но не ограничиваясь указанным), чрез</w:t>
      </w:r>
      <w:r w:rsidR="007A21B0">
        <w:rPr>
          <w:sz w:val="18"/>
          <w:szCs w:val="18"/>
        </w:rPr>
        <w:t>вычайных и непредотвратимых при </w:t>
      </w:r>
      <w:r>
        <w:rPr>
          <w:sz w:val="18"/>
          <w:szCs w:val="18"/>
        </w:rPr>
        <w:t>данных условиях обстоятельств не зависящих от сторон, которые непосредственно повлияли на исполнение договора, возникшие после его заключения и которые стороны не могли предвидеть и предотвратить разумными мерами</w:t>
      </w:r>
      <w:r w:rsidR="007A21B0">
        <w:rPr>
          <w:sz w:val="18"/>
          <w:szCs w:val="18"/>
        </w:rPr>
        <w:t xml:space="preserve"> (и подтвержденные уполномоченными органами)</w:t>
      </w:r>
      <w:r>
        <w:rPr>
          <w:sz w:val="18"/>
          <w:szCs w:val="18"/>
        </w:rPr>
        <w:t>.</w:t>
      </w:r>
    </w:p>
    <w:p w14:paraId="29FACC3D" w14:textId="77777777" w:rsidR="00A65DC3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9.2. Если любое из таких обстоятельств непосредственно повлияло на исполнение обязательств в сро</w:t>
      </w:r>
      <w:r w:rsidR="007A21B0">
        <w:rPr>
          <w:sz w:val="18"/>
          <w:szCs w:val="18"/>
        </w:rPr>
        <w:t xml:space="preserve">к, установленный в договоре, </w:t>
      </w:r>
    </w:p>
    <w:p w14:paraId="157A1BCD" w14:textId="77777777" w:rsidR="004B3F44" w:rsidRDefault="007A21B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то </w:t>
      </w:r>
      <w:r w:rsidR="004B3F44">
        <w:rPr>
          <w:sz w:val="18"/>
          <w:szCs w:val="18"/>
        </w:rPr>
        <w:t>этот срок отодвигается соразмерно времени, начинающемуся с даты объявления исполн</w:t>
      </w:r>
      <w:r>
        <w:rPr>
          <w:sz w:val="18"/>
          <w:szCs w:val="18"/>
        </w:rPr>
        <w:t>яющей стороной о форс-мажоре, и </w:t>
      </w:r>
      <w:r w:rsidR="004B3F44">
        <w:rPr>
          <w:sz w:val="18"/>
          <w:szCs w:val="18"/>
        </w:rPr>
        <w:t>заканчивается, когда форс-мажор закончится или закончился бы, если бы исполняющая сторона предприняла д</w:t>
      </w:r>
      <w:r>
        <w:rPr>
          <w:sz w:val="18"/>
          <w:szCs w:val="18"/>
        </w:rPr>
        <w:t>ействия для выхода из </w:t>
      </w:r>
      <w:r w:rsidR="004B3F44">
        <w:rPr>
          <w:sz w:val="18"/>
          <w:szCs w:val="18"/>
        </w:rPr>
        <w:t xml:space="preserve">форс-мажора, а также с учётом </w:t>
      </w:r>
      <w:r w:rsidR="00543040">
        <w:rPr>
          <w:sz w:val="18"/>
          <w:szCs w:val="18"/>
        </w:rPr>
        <w:t>времени,</w:t>
      </w:r>
      <w:r w:rsidR="004B3F44">
        <w:rPr>
          <w:sz w:val="18"/>
          <w:szCs w:val="18"/>
        </w:rPr>
        <w:t xml:space="preserve"> требуемого для устранения их последствий, но не более десяти календарных дней после даты, когда форс-мажор закончился.</w:t>
      </w:r>
    </w:p>
    <w:p w14:paraId="08894092" w14:textId="77777777" w:rsidR="004B3F4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9.3. Сторона, претендующая на освобождение от ответственности за полное или частичное неисполнен</w:t>
      </w:r>
      <w:r w:rsidR="007A21B0">
        <w:rPr>
          <w:sz w:val="18"/>
          <w:szCs w:val="18"/>
        </w:rPr>
        <w:t>ие обязательств по договору при </w:t>
      </w:r>
      <w:r>
        <w:rPr>
          <w:sz w:val="18"/>
          <w:szCs w:val="18"/>
        </w:rPr>
        <w:t xml:space="preserve">наступлении обстоятельств непреодолимой силы, должна в течение одного рабочего дня уведомить </w:t>
      </w:r>
      <w:r w:rsidR="007A21B0">
        <w:rPr>
          <w:sz w:val="18"/>
          <w:szCs w:val="18"/>
        </w:rPr>
        <w:t>другую сторону о наступлении и </w:t>
      </w:r>
      <w:r>
        <w:rPr>
          <w:sz w:val="18"/>
          <w:szCs w:val="18"/>
        </w:rPr>
        <w:t>прекращении препятствия в исполнении своих обязательств любым из доступных способов связи (телефакс, телеграф, электронная почта или другой способ) с обязательным подтверждением получения уведомления, разве что само обстоятельство форс-мажора препятствовало отправлению такого сообщения.</w:t>
      </w:r>
    </w:p>
    <w:p w14:paraId="147EE44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9.4. В случае если сторона, выполнение обязательств которой препятствуют форс-мажорные обстоятельства (обстоятельства непреодолимой силы), не уведомит другую сторону с даты наступления таких обстоятельств в течение одного рабочего дня, такая сторона теряет право ссылаться на указанные обстоятельства как на форс-мажорные.</w:t>
      </w:r>
    </w:p>
    <w:p w14:paraId="20EBBF31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487AA992" w14:textId="7613C332" w:rsidR="004B3F44" w:rsidRDefault="004B3F44" w:rsidP="00D5373A">
      <w:pPr>
        <w:tabs>
          <w:tab w:val="left" w:pos="851"/>
          <w:tab w:val="left" w:pos="11340"/>
        </w:tabs>
        <w:ind w:left="851" w:right="141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9.5. Если невозможность полного или частичного исполнения своих обязательств сторонами будет существовать свыше одного месяца, стороны вправе расторгнуть договор без возмещения возможных убытков другой стороне, но оплатив </w:t>
      </w:r>
      <w:r w:rsidR="00FF5A21">
        <w:rPr>
          <w:sz w:val="18"/>
          <w:szCs w:val="18"/>
        </w:rPr>
        <w:t>П</w:t>
      </w:r>
      <w:r>
        <w:rPr>
          <w:sz w:val="18"/>
          <w:szCs w:val="18"/>
        </w:rPr>
        <w:t xml:space="preserve">одрядчику фактически выполненные ремонтно-строительные работы на момент расторжения договора, после проведения взаиморасчетов, при условии имеющейся у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аказчика задолженности перед подрядчиком</w:t>
      </w:r>
      <w:r>
        <w:rPr>
          <w:b/>
          <w:sz w:val="18"/>
          <w:szCs w:val="18"/>
        </w:rPr>
        <w:t>.</w:t>
      </w:r>
    </w:p>
    <w:p w14:paraId="24C8321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10. Порядок изменения, дополнения и расторжения договора</w:t>
      </w:r>
    </w:p>
    <w:p w14:paraId="2F364CFC" w14:textId="2DC4A27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Изменения и дополнения в договор вносятся в соответствии с</w:t>
      </w:r>
      <w:r w:rsidR="001A0466">
        <w:rPr>
          <w:sz w:val="18"/>
          <w:szCs w:val="18"/>
        </w:rPr>
        <w:t xml:space="preserve"> действующим</w:t>
      </w:r>
      <w:r>
        <w:rPr>
          <w:sz w:val="18"/>
          <w:szCs w:val="18"/>
        </w:rPr>
        <w:t xml:space="preserve"> законодательством</w:t>
      </w:r>
      <w:r w:rsidR="001A0466">
        <w:rPr>
          <w:sz w:val="18"/>
          <w:szCs w:val="18"/>
        </w:rPr>
        <w:t xml:space="preserve"> Республики Беларусь</w:t>
      </w:r>
      <w:r>
        <w:rPr>
          <w:sz w:val="18"/>
          <w:szCs w:val="18"/>
        </w:rPr>
        <w:t>.</w:t>
      </w:r>
    </w:p>
    <w:p w14:paraId="513434F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может быть расторгнут в случаях, предусмотренных главой 9 «Порядок изменения и расторжения договора» Правил.</w:t>
      </w:r>
    </w:p>
    <w:p w14:paraId="5AE0C4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Споры, возникающие при изменении или расторжении договора, разрешаются путём переговоров, а в случае разногласий – в</w:t>
      </w:r>
      <w:r w:rsidR="007A21B0">
        <w:rPr>
          <w:sz w:val="18"/>
          <w:szCs w:val="18"/>
        </w:rPr>
        <w:t> </w:t>
      </w:r>
      <w:r w:rsidR="00FF5A21">
        <w:rPr>
          <w:sz w:val="18"/>
          <w:szCs w:val="18"/>
        </w:rPr>
        <w:t>судебном порядке в Экономическом суде г. Минска</w:t>
      </w:r>
      <w:r>
        <w:rPr>
          <w:sz w:val="18"/>
          <w:szCs w:val="18"/>
        </w:rPr>
        <w:t>.</w:t>
      </w:r>
    </w:p>
    <w:p w14:paraId="7BD64B0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670A3692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11. Заключительные положения</w:t>
      </w:r>
    </w:p>
    <w:p w14:paraId="0DDC5AD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вступает в силу с момента его подписания сторонами и действует до момента выполнения сторонами всех своих обязательств.</w:t>
      </w:r>
    </w:p>
    <w:p w14:paraId="59953E0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Договор составлен в двух экземплярах на русском языке, имеющих равную юридическую силу, по одному для каждой из сторон.</w:t>
      </w:r>
    </w:p>
    <w:p w14:paraId="69B90391" w14:textId="454E2CEE" w:rsidR="00CD4729" w:rsidRDefault="00CD472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D4729">
        <w:rPr>
          <w:sz w:val="18"/>
          <w:szCs w:val="18"/>
        </w:rPr>
        <w:t>11.3. Договор оформляется в электронном виде путем подписания договора на электронной торговой площадке.</w:t>
      </w:r>
    </w:p>
    <w:p w14:paraId="4D7A33B1" w14:textId="214CFCC1" w:rsidR="004B3F44" w:rsidRDefault="00CD472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11.4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Вопросы неурегулированные настоящим договором разрешаются в соответствии с требованиями Правил и действующего законодательства Республики Беларусь.</w:t>
      </w:r>
    </w:p>
    <w:p w14:paraId="641DE5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69F144FB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Приложения:</w:t>
      </w:r>
    </w:p>
    <w:p w14:paraId="67F044DF" w14:textId="4136410A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1. Протокол согласования</w:t>
      </w:r>
      <w:r w:rsidR="00FC3482">
        <w:rPr>
          <w:sz w:val="18"/>
          <w:szCs w:val="18"/>
        </w:rPr>
        <w:t xml:space="preserve"> неизменной</w:t>
      </w:r>
      <w:r w:rsidRPr="006B0B22">
        <w:rPr>
          <w:sz w:val="18"/>
          <w:szCs w:val="18"/>
        </w:rPr>
        <w:t xml:space="preserve"> договорной </w:t>
      </w:r>
      <w:r w:rsidR="0053261A" w:rsidRPr="0053261A">
        <w:rPr>
          <w:sz w:val="18"/>
          <w:szCs w:val="18"/>
        </w:rPr>
        <w:t xml:space="preserve">(контрактной) </w:t>
      </w:r>
      <w:r w:rsidRPr="006B0B22">
        <w:rPr>
          <w:sz w:val="18"/>
          <w:szCs w:val="18"/>
        </w:rPr>
        <w:t>цены.</w:t>
      </w:r>
    </w:p>
    <w:p w14:paraId="078F0A3D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2. Дефектный акт.</w:t>
      </w:r>
    </w:p>
    <w:p w14:paraId="158876DE" w14:textId="72F548AA" w:rsidR="00BA6DFC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 xml:space="preserve">3. </w:t>
      </w:r>
      <w:r w:rsidR="00083374">
        <w:rPr>
          <w:sz w:val="18"/>
          <w:szCs w:val="18"/>
        </w:rPr>
        <w:t>Локальная смета</w:t>
      </w:r>
      <w:r w:rsidRPr="006B0B22">
        <w:rPr>
          <w:sz w:val="18"/>
          <w:szCs w:val="18"/>
        </w:rPr>
        <w:t>.</w:t>
      </w:r>
    </w:p>
    <w:p w14:paraId="69C67F30" w14:textId="66B0BC29" w:rsidR="00FD3119" w:rsidRDefault="00E3637E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bookmarkStart w:id="0" w:name="_GoBack"/>
      <w:bookmarkEnd w:id="0"/>
      <w:r w:rsidRPr="00E3637E">
        <w:rPr>
          <w:sz w:val="18"/>
          <w:szCs w:val="18"/>
        </w:rPr>
        <w:t>.</w:t>
      </w:r>
    </w:p>
    <w:p w14:paraId="7F3916E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</w:t>
      </w:r>
      <w:r w:rsidR="00074F84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>. Адреса</w:t>
      </w:r>
      <w:r w:rsidR="007A21B0">
        <w:rPr>
          <w:b/>
          <w:i/>
          <w:sz w:val="18"/>
          <w:szCs w:val="18"/>
        </w:rPr>
        <w:t xml:space="preserve">, </w:t>
      </w:r>
      <w:r>
        <w:rPr>
          <w:b/>
          <w:i/>
          <w:sz w:val="18"/>
          <w:szCs w:val="18"/>
        </w:rPr>
        <w:t xml:space="preserve">реквизиты </w:t>
      </w:r>
      <w:r w:rsidR="007A21B0">
        <w:rPr>
          <w:b/>
          <w:i/>
          <w:sz w:val="18"/>
          <w:szCs w:val="18"/>
        </w:rPr>
        <w:t xml:space="preserve">и подписи </w:t>
      </w:r>
      <w:r>
        <w:rPr>
          <w:b/>
          <w:i/>
          <w:sz w:val="18"/>
          <w:szCs w:val="18"/>
        </w:rPr>
        <w:t>сторон</w:t>
      </w:r>
    </w:p>
    <w:p w14:paraId="4C305C48" w14:textId="77777777" w:rsidR="007A21B0" w:rsidRP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5643"/>
        <w:gridCol w:w="4954"/>
      </w:tblGrid>
      <w:tr w:rsidR="007A21B0" w:rsidRPr="00AD20A3" w14:paraId="62F0FD7D" w14:textId="77777777" w:rsidTr="00AD20A3">
        <w:tc>
          <w:tcPr>
            <w:tcW w:w="5643" w:type="dxa"/>
            <w:shd w:val="clear" w:color="auto" w:fill="auto"/>
          </w:tcPr>
          <w:p w14:paraId="76511131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ЗАКАЗЧИК</w:t>
            </w:r>
          </w:p>
        </w:tc>
        <w:tc>
          <w:tcPr>
            <w:tcW w:w="4954" w:type="dxa"/>
            <w:shd w:val="clear" w:color="auto" w:fill="auto"/>
          </w:tcPr>
          <w:p w14:paraId="1F0D793E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ПОДРЯДЧИК</w:t>
            </w:r>
          </w:p>
        </w:tc>
      </w:tr>
      <w:tr w:rsidR="00AD20A3" w:rsidRPr="00891163" w14:paraId="0C5CABFA" w14:textId="77777777" w:rsidTr="00AD20A3">
        <w:tc>
          <w:tcPr>
            <w:tcW w:w="5643" w:type="dxa"/>
            <w:shd w:val="clear" w:color="auto" w:fill="auto"/>
          </w:tcPr>
          <w:p w14:paraId="443DA40A" w14:textId="6A6F0F6C" w:rsidR="00CD312D" w:rsidRPr="00CD312D" w:rsidRDefault="00CD312D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CD312D">
              <w:rPr>
                <w:b/>
                <w:sz w:val="18"/>
                <w:szCs w:val="18"/>
              </w:rPr>
              <w:t>Государственное учреждение «Центр по обеспечению деятельности бюджетных организаций администрации Московского района г. Минска»</w:t>
            </w:r>
          </w:p>
          <w:p w14:paraId="03EC4092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 xml:space="preserve">220116, г. Минск, ул. </w:t>
            </w:r>
            <w:proofErr w:type="spellStart"/>
            <w:r w:rsidRPr="00AD20A3">
              <w:rPr>
                <w:sz w:val="18"/>
                <w:szCs w:val="18"/>
              </w:rPr>
              <w:t>Алибегова</w:t>
            </w:r>
            <w:proofErr w:type="spellEnd"/>
            <w:r w:rsidRPr="00AD20A3">
              <w:rPr>
                <w:sz w:val="18"/>
                <w:szCs w:val="18"/>
              </w:rPr>
              <w:t>, 19</w:t>
            </w:r>
          </w:p>
          <w:p w14:paraId="1975D6FD" w14:textId="77777777" w:rsidR="007A21B0" w:rsidRPr="000D6A5B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en-US"/>
              </w:rPr>
            </w:pPr>
            <w:r w:rsidRPr="00AD20A3">
              <w:rPr>
                <w:sz w:val="18"/>
                <w:szCs w:val="18"/>
              </w:rPr>
              <w:t>Тел</w:t>
            </w:r>
            <w:r w:rsidRPr="000D6A5B">
              <w:rPr>
                <w:sz w:val="18"/>
                <w:szCs w:val="18"/>
                <w:lang w:val="en-US"/>
              </w:rPr>
              <w:t>/</w:t>
            </w:r>
            <w:r w:rsidRPr="00AD20A3">
              <w:rPr>
                <w:sz w:val="18"/>
                <w:szCs w:val="18"/>
              </w:rPr>
              <w:t>факс</w:t>
            </w:r>
            <w:r w:rsidR="008A5359" w:rsidRPr="000D6A5B">
              <w:rPr>
                <w:sz w:val="18"/>
                <w:szCs w:val="18"/>
                <w:lang w:val="en-US"/>
              </w:rPr>
              <w:t xml:space="preserve"> 368</w:t>
            </w:r>
            <w:r w:rsidRPr="000D6A5B">
              <w:rPr>
                <w:sz w:val="18"/>
                <w:szCs w:val="18"/>
                <w:lang w:val="en-US"/>
              </w:rPr>
              <w:t xml:space="preserve"> </w:t>
            </w:r>
            <w:r w:rsidR="008A5359" w:rsidRPr="000D6A5B">
              <w:rPr>
                <w:sz w:val="18"/>
                <w:szCs w:val="18"/>
                <w:lang w:val="en-US"/>
              </w:rPr>
              <w:t>42 93</w:t>
            </w:r>
          </w:p>
          <w:p w14:paraId="58C5795B" w14:textId="6D70FEF7" w:rsidR="007A21B0" w:rsidRPr="00A52001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en-US"/>
              </w:rPr>
            </w:pPr>
            <w:r w:rsidRPr="00AD20A3">
              <w:rPr>
                <w:sz w:val="18"/>
                <w:szCs w:val="18"/>
                <w:lang w:val="en-US"/>
              </w:rPr>
              <w:t>e</w:t>
            </w:r>
            <w:r w:rsidRPr="00A52001">
              <w:rPr>
                <w:sz w:val="18"/>
                <w:szCs w:val="18"/>
                <w:lang w:val="en-US"/>
              </w:rPr>
              <w:t>-</w:t>
            </w:r>
            <w:r w:rsidRPr="00AD20A3">
              <w:rPr>
                <w:sz w:val="18"/>
                <w:szCs w:val="18"/>
                <w:lang w:val="en-US"/>
              </w:rPr>
              <w:t>mail</w:t>
            </w:r>
            <w:r w:rsidRPr="00AD20A3">
              <w:rPr>
                <w:sz w:val="18"/>
                <w:szCs w:val="18"/>
                <w:lang w:val="be-BY"/>
              </w:rPr>
              <w:t xml:space="preserve">: </w:t>
            </w:r>
            <w:r w:rsidR="00CD312D" w:rsidRPr="00CD312D">
              <w:rPr>
                <w:sz w:val="18"/>
                <w:szCs w:val="18"/>
                <w:lang w:val="be-BY"/>
              </w:rPr>
              <w:t>centr-mosue@minskedu.gov.by</w:t>
            </w:r>
          </w:p>
          <w:p w14:paraId="2ACD82E8" w14:textId="77777777" w:rsidR="00891163" w:rsidRDefault="00891163" w:rsidP="00B41AC4">
            <w:pPr>
              <w:tabs>
                <w:tab w:val="left" w:pos="851"/>
              </w:tabs>
              <w:contextualSpacing/>
              <w:rPr>
                <w:lang w:val="be-BY"/>
              </w:rPr>
            </w:pPr>
            <w:r w:rsidRPr="00FE5EBF">
              <w:t>р</w:t>
            </w:r>
            <w:r w:rsidRPr="00A52001">
              <w:rPr>
                <w:lang w:val="en-US"/>
              </w:rPr>
              <w:t>/</w:t>
            </w:r>
            <w:r w:rsidRPr="00FE5EBF">
              <w:t>с</w:t>
            </w:r>
            <w:r w:rsidRPr="00A52001">
              <w:rPr>
                <w:lang w:val="en-US"/>
              </w:rPr>
              <w:t xml:space="preserve"> </w:t>
            </w:r>
            <w:r w:rsidRPr="00FE5EBF">
              <w:rPr>
                <w:lang w:val="en-US"/>
              </w:rPr>
              <w:t>BY</w:t>
            </w:r>
            <w:r w:rsidRPr="00A52001">
              <w:rPr>
                <w:lang w:val="en-US"/>
              </w:rPr>
              <w:t>84</w:t>
            </w:r>
            <w:r w:rsidRPr="00FE5EBF">
              <w:rPr>
                <w:lang w:val="en-US"/>
              </w:rPr>
              <w:t>BLBB</w:t>
            </w:r>
            <w:r w:rsidRPr="00A52001">
              <w:rPr>
                <w:lang w:val="en-US"/>
              </w:rPr>
              <w:t>36040193409509001001</w:t>
            </w:r>
            <w:r w:rsidRPr="00FE5EBF">
              <w:rPr>
                <w:lang w:val="be-BY"/>
              </w:rPr>
              <w:t xml:space="preserve">, </w:t>
            </w:r>
          </w:p>
          <w:p w14:paraId="2923D8DF" w14:textId="77777777" w:rsidR="00891163" w:rsidRPr="00891163" w:rsidRDefault="00891163" w:rsidP="00B41AC4">
            <w:pPr>
              <w:tabs>
                <w:tab w:val="left" w:pos="851"/>
              </w:tabs>
              <w:contextualSpacing/>
              <w:rPr>
                <w:lang w:val="be-BY"/>
              </w:rPr>
            </w:pPr>
            <w:r w:rsidRPr="00FE5EBF">
              <w:rPr>
                <w:lang w:val="be-BY"/>
              </w:rPr>
              <w:t>ЦБУ № 538 ОАО</w:t>
            </w:r>
            <w:r>
              <w:rPr>
                <w:lang w:val="be-BY"/>
              </w:rPr>
              <w:t xml:space="preserve"> </w:t>
            </w:r>
            <w:r w:rsidRPr="00891163">
              <w:rPr>
                <w:lang w:val="be-BY"/>
              </w:rPr>
              <w:t xml:space="preserve">«Белинвестбанк» г. Минск, 220036, г. Минск, ул. Коржа, 11а, </w:t>
            </w:r>
          </w:p>
          <w:p w14:paraId="5F43ADA4" w14:textId="77777777" w:rsidR="00891163" w:rsidRDefault="00891163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300F0B">
              <w:rPr>
                <w:rFonts w:eastAsia="Calibri"/>
                <w:lang w:val="en-US" w:eastAsia="en-US"/>
              </w:rPr>
              <w:lastRenderedPageBreak/>
              <w:t>BIC</w:t>
            </w:r>
            <w:r w:rsidRPr="00891163">
              <w:rPr>
                <w:rFonts w:eastAsia="Calibri"/>
                <w:lang w:val="be-BY" w:eastAsia="en-US"/>
              </w:rPr>
              <w:t xml:space="preserve"> </w:t>
            </w:r>
            <w:r w:rsidRPr="00300F0B">
              <w:rPr>
                <w:rFonts w:eastAsia="Calibri"/>
                <w:lang w:val="en-US" w:eastAsia="en-US"/>
              </w:rPr>
              <w:t>BLBBBY</w:t>
            </w:r>
            <w:r w:rsidRPr="00891163">
              <w:rPr>
                <w:rFonts w:eastAsia="Calibri"/>
                <w:lang w:val="be-BY" w:eastAsia="en-US"/>
              </w:rPr>
              <w:t>2</w:t>
            </w:r>
            <w:r w:rsidRPr="00300F0B">
              <w:rPr>
                <w:rFonts w:eastAsia="Calibri"/>
                <w:lang w:val="en-US" w:eastAsia="en-US"/>
              </w:rPr>
              <w:t>X</w:t>
            </w:r>
            <w:r>
              <w:rPr>
                <w:sz w:val="18"/>
                <w:szCs w:val="18"/>
                <w:lang w:val="be-BY"/>
              </w:rPr>
              <w:t xml:space="preserve"> </w:t>
            </w:r>
          </w:p>
          <w:p w14:paraId="4269431F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УНП 193409509</w:t>
            </w:r>
          </w:p>
          <w:p w14:paraId="5B40CE3B" w14:textId="77777777" w:rsidR="007A21B0" w:rsidRPr="0089116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ОКПО 504052225000</w:t>
            </w:r>
          </w:p>
        </w:tc>
        <w:tc>
          <w:tcPr>
            <w:tcW w:w="4954" w:type="dxa"/>
            <w:shd w:val="clear" w:color="auto" w:fill="auto"/>
          </w:tcPr>
          <w:p w14:paraId="6034A2B2" w14:textId="77777777" w:rsidR="007A21B0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5E526AC4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AD6D4D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EAF3A2E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6357D1E6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B1C4091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45E5D69D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D671A0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75D7175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76D647DA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58F78CC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C19F4AA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УНП </w:t>
            </w:r>
          </w:p>
          <w:p w14:paraId="4ACBED55" w14:textId="77777777" w:rsidR="006521F7" w:rsidRPr="00891163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ОКПО </w:t>
            </w:r>
          </w:p>
        </w:tc>
      </w:tr>
      <w:tr w:rsidR="007A21B0" w:rsidRPr="00AD20A3" w14:paraId="1030297F" w14:textId="77777777" w:rsidTr="00AD20A3">
        <w:tc>
          <w:tcPr>
            <w:tcW w:w="5643" w:type="dxa"/>
            <w:shd w:val="clear" w:color="auto" w:fill="auto"/>
          </w:tcPr>
          <w:p w14:paraId="5A3E3DFB" w14:textId="77777777" w:rsidR="007A21B0" w:rsidRPr="0089116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  <w:p w14:paraId="20DCADD0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Управляющий</w:t>
            </w:r>
          </w:p>
          <w:p w14:paraId="4D04C00E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</w:tc>
        <w:tc>
          <w:tcPr>
            <w:tcW w:w="4954" w:type="dxa"/>
            <w:shd w:val="clear" w:color="auto" w:fill="auto"/>
          </w:tcPr>
          <w:p w14:paraId="4A48BB77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  <w:p w14:paraId="634CB106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_________________________</w:t>
            </w:r>
          </w:p>
        </w:tc>
      </w:tr>
      <w:tr w:rsidR="007A21B0" w:rsidRPr="00AD20A3" w14:paraId="0DAF71C1" w14:textId="77777777" w:rsidTr="00AD20A3">
        <w:tc>
          <w:tcPr>
            <w:tcW w:w="5643" w:type="dxa"/>
            <w:shd w:val="clear" w:color="auto" w:fill="auto"/>
          </w:tcPr>
          <w:p w14:paraId="22B49959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 xml:space="preserve">______________________________________ </w:t>
            </w:r>
            <w:proofErr w:type="spellStart"/>
            <w:r w:rsidRPr="00AD20A3">
              <w:rPr>
                <w:sz w:val="18"/>
                <w:szCs w:val="18"/>
              </w:rPr>
              <w:t>В.П.Дьяченко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56BA541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________________________________ __________________</w:t>
            </w:r>
          </w:p>
        </w:tc>
      </w:tr>
    </w:tbl>
    <w:p w14:paraId="1EABA300" w14:textId="77777777" w:rsid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998FF15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D7E986E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CAA7899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72E147BE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1873A9EB" w14:textId="77777777" w:rsidR="001A27D3" w:rsidRDefault="001A27D3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  <w:sectPr w:rsidR="001A27D3" w:rsidSect="00A52001">
          <w:footerReference w:type="default" r:id="rId8"/>
          <w:pgSz w:w="11907" w:h="16840" w:code="9"/>
          <w:pgMar w:top="709" w:right="284" w:bottom="568" w:left="0" w:header="0" w:footer="0" w:gutter="0"/>
          <w:cols w:space="720"/>
        </w:sectPr>
      </w:pPr>
    </w:p>
    <w:p w14:paraId="2D4EB9AC" w14:textId="11E1A495" w:rsidR="00700521" w:rsidRDefault="0070052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7ABA477E" w14:textId="77777777" w:rsidR="00F20593" w:rsidRDefault="00F20593" w:rsidP="00F20593">
      <w:pPr>
        <w:tabs>
          <w:tab w:val="left" w:pos="851"/>
        </w:tabs>
        <w:jc w:val="right"/>
      </w:pPr>
      <w:r>
        <w:t>Приложение № 1</w:t>
      </w:r>
    </w:p>
    <w:p w14:paraId="5755A6AE" w14:textId="505BBF1F" w:rsidR="00F20593" w:rsidRDefault="00F20593" w:rsidP="00F20593">
      <w:pPr>
        <w:tabs>
          <w:tab w:val="left" w:pos="851"/>
        </w:tabs>
        <w:jc w:val="right"/>
      </w:pPr>
      <w:r>
        <w:t xml:space="preserve">к договору строительного подряда </w:t>
      </w:r>
      <w:r w:rsidR="00B440E2">
        <w:t>от ________________2026</w:t>
      </w:r>
      <w:r>
        <w:t>г. № ________</w:t>
      </w:r>
    </w:p>
    <w:p w14:paraId="0BE84F6F" w14:textId="77777777" w:rsidR="00F20593" w:rsidRDefault="00F20593" w:rsidP="00F20593">
      <w:pPr>
        <w:tabs>
          <w:tab w:val="left" w:pos="851"/>
        </w:tabs>
        <w:rPr>
          <w:sz w:val="18"/>
          <w:szCs w:val="18"/>
        </w:rPr>
      </w:pPr>
    </w:p>
    <w:p w14:paraId="6A3C1037" w14:textId="77777777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>ПРОТОКОЛ</w:t>
      </w:r>
    </w:p>
    <w:p w14:paraId="1D470558" w14:textId="4F747195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 xml:space="preserve">согласования </w:t>
      </w:r>
      <w:r w:rsidR="00FC3482">
        <w:rPr>
          <w:sz w:val="18"/>
          <w:szCs w:val="18"/>
        </w:rPr>
        <w:t xml:space="preserve">неизменной </w:t>
      </w:r>
      <w:r w:rsidRPr="00706BE7">
        <w:rPr>
          <w:sz w:val="18"/>
          <w:szCs w:val="18"/>
        </w:rPr>
        <w:t xml:space="preserve">договорной </w:t>
      </w:r>
      <w:r>
        <w:rPr>
          <w:sz w:val="18"/>
          <w:szCs w:val="18"/>
        </w:rPr>
        <w:t xml:space="preserve">(контрактной) </w:t>
      </w:r>
      <w:r w:rsidRPr="00706BE7">
        <w:rPr>
          <w:sz w:val="18"/>
          <w:szCs w:val="18"/>
        </w:rPr>
        <w:t>цены на</w:t>
      </w:r>
      <w:r>
        <w:rPr>
          <w:sz w:val="18"/>
          <w:szCs w:val="18"/>
        </w:rPr>
        <w:t xml:space="preserve"> выполнение работ</w:t>
      </w:r>
    </w:p>
    <w:p w14:paraId="48A4C202" w14:textId="77777777" w:rsidR="00F20593" w:rsidRPr="00706BE7" w:rsidRDefault="00F20593" w:rsidP="00F20593">
      <w:pPr>
        <w:tabs>
          <w:tab w:val="left" w:pos="851"/>
        </w:tabs>
        <w:ind w:leftChars="851" w:left="1702" w:right="142"/>
        <w:jc w:val="center"/>
        <w:rPr>
          <w:sz w:val="18"/>
          <w:szCs w:val="18"/>
        </w:rPr>
      </w:pPr>
    </w:p>
    <w:p w14:paraId="73B393AD" w14:textId="69474A06" w:rsidR="00F20593" w:rsidRPr="00706BE7" w:rsidRDefault="00F20593" w:rsidP="0042320E">
      <w:pPr>
        <w:pStyle w:val="ConsPlusNonformat"/>
        <w:widowControl/>
        <w:tabs>
          <w:tab w:val="left" w:pos="851"/>
          <w:tab w:val="left" w:pos="1985"/>
        </w:tabs>
        <w:ind w:left="25" w:right="142"/>
        <w:jc w:val="both"/>
        <w:rPr>
          <w:rFonts w:ascii="Times New Roman" w:hAnsi="Times New Roman" w:cs="Times New Roman"/>
          <w:sz w:val="18"/>
          <w:szCs w:val="18"/>
        </w:rPr>
      </w:pPr>
      <w:r w:rsidRPr="00706BE7">
        <w:rPr>
          <w:rFonts w:ascii="Times New Roman" w:hAnsi="Times New Roman" w:cs="Times New Roman"/>
          <w:sz w:val="18"/>
          <w:szCs w:val="18"/>
        </w:rPr>
        <w:t>Наименование объекта</w:t>
      </w:r>
      <w:r w:rsidRPr="00796B5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D5B09">
        <w:rPr>
          <w:rFonts w:ascii="Times New Roman" w:hAnsi="Times New Roman" w:cs="Times New Roman"/>
          <w:bCs/>
          <w:sz w:val="18"/>
          <w:szCs w:val="18"/>
        </w:rPr>
        <w:t>«»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4B354297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554886AD" w14:textId="5E5790DB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Основание: </w:t>
      </w:r>
      <w:r w:rsidRPr="005E668F">
        <w:rPr>
          <w:sz w:val="18"/>
          <w:szCs w:val="18"/>
        </w:rPr>
        <w:t>протокол заседания</w:t>
      </w:r>
      <w:r w:rsidR="005870EF">
        <w:rPr>
          <w:sz w:val="18"/>
          <w:szCs w:val="18"/>
        </w:rPr>
        <w:t xml:space="preserve"> постоянно действующей комиссии</w:t>
      </w:r>
      <w:r w:rsidR="0042320E">
        <w:rPr>
          <w:sz w:val="18"/>
          <w:szCs w:val="18"/>
        </w:rPr>
        <w:t>: ГУ</w:t>
      </w:r>
      <w:r w:rsidR="0042320E" w:rsidRPr="0042320E">
        <w:rPr>
          <w:sz w:val="18"/>
          <w:szCs w:val="18"/>
        </w:rPr>
        <w:t xml:space="preserve"> «Центр по обеспечению деятельности бюджетных организаций администрации Московского района г. Минс</w:t>
      </w:r>
      <w:r w:rsidR="0042320E">
        <w:rPr>
          <w:sz w:val="18"/>
          <w:szCs w:val="18"/>
        </w:rPr>
        <w:t xml:space="preserve">ка» </w:t>
      </w:r>
      <w:r w:rsidRPr="005E668F">
        <w:rPr>
          <w:sz w:val="18"/>
          <w:szCs w:val="18"/>
        </w:rPr>
        <w:t>по организации и проведению процедур государственных закупок товаров (работ, услуг) дл</w:t>
      </w:r>
      <w:r w:rsidR="0042320E">
        <w:rPr>
          <w:sz w:val="18"/>
          <w:szCs w:val="18"/>
        </w:rPr>
        <w:t>я ст</w:t>
      </w:r>
      <w:r w:rsidR="00B440E2">
        <w:rPr>
          <w:sz w:val="18"/>
          <w:szCs w:val="18"/>
        </w:rPr>
        <w:t>роительства от __</w:t>
      </w:r>
      <w:proofErr w:type="gramStart"/>
      <w:r w:rsidR="00B440E2">
        <w:rPr>
          <w:sz w:val="18"/>
          <w:szCs w:val="18"/>
        </w:rPr>
        <w:t>_._</w:t>
      </w:r>
      <w:proofErr w:type="gramEnd"/>
      <w:r w:rsidR="00B440E2">
        <w:rPr>
          <w:sz w:val="18"/>
          <w:szCs w:val="18"/>
        </w:rPr>
        <w:t>___.2026</w:t>
      </w:r>
      <w:r w:rsidRPr="005E668F">
        <w:rPr>
          <w:sz w:val="18"/>
          <w:szCs w:val="18"/>
        </w:rPr>
        <w:t xml:space="preserve"> №__. Локальная смета.</w:t>
      </w:r>
    </w:p>
    <w:p w14:paraId="5A63834C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6B0DC64" w14:textId="253142E4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Заказчик: </w:t>
      </w:r>
      <w:r w:rsidRPr="00F20593">
        <w:rPr>
          <w:sz w:val="18"/>
          <w:szCs w:val="18"/>
        </w:rPr>
        <w:t>Государственное учреждение «Центр по обеспечению деятельности бюджетных организаций администрации Московского района г. Минска».</w:t>
      </w:r>
    </w:p>
    <w:p w14:paraId="3A03C3BE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D791A94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>Подрядчик: _______________________________________________________________.</w:t>
      </w:r>
    </w:p>
    <w:p w14:paraId="69FD6F56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AA532B3" w14:textId="3ABCBA2B" w:rsidR="00F20593" w:rsidRPr="00706BE7" w:rsidRDefault="008B5562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>
        <w:rPr>
          <w:sz w:val="18"/>
          <w:szCs w:val="18"/>
        </w:rPr>
        <w:t>Неизменная д</w:t>
      </w:r>
      <w:r w:rsidR="00F20593" w:rsidRPr="00706BE7">
        <w:rPr>
          <w:sz w:val="18"/>
          <w:szCs w:val="18"/>
        </w:rPr>
        <w:t>оговорная (контрактная) цена подрядных работ в ценах на дату заключения договора составляет: _________________________________</w:t>
      </w:r>
      <w:r w:rsidR="00F20593">
        <w:rPr>
          <w:sz w:val="18"/>
          <w:szCs w:val="18"/>
        </w:rPr>
        <w:t>в том числе НДС</w:t>
      </w:r>
      <w:r w:rsidR="00F20593" w:rsidRPr="00706BE7">
        <w:rPr>
          <w:sz w:val="18"/>
          <w:szCs w:val="18"/>
        </w:rPr>
        <w:t xml:space="preserve">________________________________ </w:t>
      </w:r>
      <w:r w:rsidR="00F20593" w:rsidRPr="00706BE7">
        <w:rPr>
          <w:sz w:val="18"/>
          <w:szCs w:val="18"/>
          <w:lang w:val="en-US"/>
        </w:rPr>
        <w:t>BYN</w:t>
      </w:r>
      <w:r w:rsidR="00F20593" w:rsidRPr="00706BE7">
        <w:rPr>
          <w:sz w:val="18"/>
          <w:szCs w:val="18"/>
        </w:rPr>
        <w:t>.</w:t>
      </w:r>
    </w:p>
    <w:p w14:paraId="6E96CB8D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rPr>
          <w:sz w:val="18"/>
          <w:szCs w:val="18"/>
        </w:rPr>
      </w:pPr>
    </w:p>
    <w:p w14:paraId="2A0BC7DA" w14:textId="77777777" w:rsidR="00F20593" w:rsidRDefault="00F20593" w:rsidP="00F20593">
      <w:pPr>
        <w:tabs>
          <w:tab w:val="left" w:pos="851"/>
          <w:tab w:val="left" w:pos="1985"/>
        </w:tabs>
        <w:ind w:leftChars="851" w:left="1702" w:right="142"/>
        <w:rPr>
          <w:sz w:val="18"/>
          <w:szCs w:val="18"/>
        </w:rPr>
      </w:pPr>
    </w:p>
    <w:p w14:paraId="20FEB1C4" w14:textId="77777777" w:rsidR="00F20593" w:rsidRPr="00706BE7" w:rsidRDefault="00F20593" w:rsidP="003C0CBB">
      <w:pPr>
        <w:tabs>
          <w:tab w:val="left" w:pos="851"/>
          <w:tab w:val="left" w:pos="1985"/>
        </w:tabs>
        <w:ind w:left="142" w:right="142"/>
        <w:rPr>
          <w:sz w:val="18"/>
          <w:szCs w:val="18"/>
        </w:rPr>
      </w:pPr>
    </w:p>
    <w:tbl>
      <w:tblPr>
        <w:tblW w:w="0" w:type="auto"/>
        <w:tblInd w:w="367" w:type="dxa"/>
        <w:tblLook w:val="04A0" w:firstRow="1" w:lastRow="0" w:firstColumn="1" w:lastColumn="0" w:noHBand="0" w:noVBand="1"/>
      </w:tblPr>
      <w:tblGrid>
        <w:gridCol w:w="3895"/>
        <w:gridCol w:w="3935"/>
      </w:tblGrid>
      <w:tr w:rsidR="00F20593" w:rsidRPr="00706BE7" w14:paraId="7DDBE3F8" w14:textId="77777777" w:rsidTr="003C0CBB">
        <w:tc>
          <w:tcPr>
            <w:tcW w:w="3895" w:type="dxa"/>
          </w:tcPr>
          <w:p w14:paraId="65F66F30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Заказчик</w:t>
            </w:r>
          </w:p>
        </w:tc>
        <w:tc>
          <w:tcPr>
            <w:tcW w:w="3935" w:type="dxa"/>
            <w:shd w:val="clear" w:color="auto" w:fill="auto"/>
          </w:tcPr>
          <w:p w14:paraId="3A146D1D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Подрядчик</w:t>
            </w:r>
          </w:p>
          <w:p w14:paraId="3CAAC1DC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</w:p>
        </w:tc>
      </w:tr>
      <w:tr w:rsidR="00F20593" w:rsidRPr="00706BE7" w14:paraId="31D2E007" w14:textId="77777777" w:rsidTr="003C0CBB">
        <w:tc>
          <w:tcPr>
            <w:tcW w:w="3895" w:type="dxa"/>
          </w:tcPr>
          <w:p w14:paraId="77C59322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_________________________</w:t>
            </w:r>
            <w:r w:rsidRPr="00CF502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5020">
              <w:rPr>
                <w:sz w:val="18"/>
                <w:szCs w:val="18"/>
              </w:rPr>
              <w:t>В.П.Дьяченко</w:t>
            </w:r>
            <w:proofErr w:type="spellEnd"/>
          </w:p>
        </w:tc>
        <w:tc>
          <w:tcPr>
            <w:tcW w:w="3935" w:type="dxa"/>
            <w:shd w:val="clear" w:color="auto" w:fill="auto"/>
          </w:tcPr>
          <w:p w14:paraId="71AA6ADF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 xml:space="preserve">__________________________ </w:t>
            </w:r>
          </w:p>
        </w:tc>
      </w:tr>
    </w:tbl>
    <w:p w14:paraId="01E93F7E" w14:textId="77777777" w:rsidR="00F20593" w:rsidRDefault="00F20593" w:rsidP="00F20593">
      <w:pPr>
        <w:tabs>
          <w:tab w:val="left" w:pos="851"/>
        </w:tabs>
        <w:ind w:leftChars="851" w:left="1702" w:right="142"/>
        <w:rPr>
          <w:sz w:val="18"/>
          <w:szCs w:val="18"/>
        </w:rPr>
      </w:pPr>
    </w:p>
    <w:p w14:paraId="6C357B2B" w14:textId="0330D8C6" w:rsidR="00F20593" w:rsidRDefault="00F20593" w:rsidP="00F20593">
      <w:pPr>
        <w:rPr>
          <w:sz w:val="18"/>
          <w:szCs w:val="18"/>
        </w:rPr>
      </w:pPr>
    </w:p>
    <w:sectPr w:rsidR="00F20593" w:rsidSect="00774E75">
      <w:pgSz w:w="11907" w:h="16840" w:code="9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73EC5" w14:textId="77777777" w:rsidR="00916B48" w:rsidRDefault="00916B48">
      <w:r>
        <w:separator/>
      </w:r>
    </w:p>
  </w:endnote>
  <w:endnote w:type="continuationSeparator" w:id="0">
    <w:p w14:paraId="481CE0EF" w14:textId="77777777" w:rsidR="00916B48" w:rsidRDefault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351DB" w14:textId="77777777" w:rsidR="00D5373A" w:rsidRPr="00D5373A" w:rsidRDefault="00D5373A" w:rsidP="00D537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CB043" w14:textId="77777777" w:rsidR="00916B48" w:rsidRDefault="00916B48">
      <w:r>
        <w:separator/>
      </w:r>
    </w:p>
  </w:footnote>
  <w:footnote w:type="continuationSeparator" w:id="0">
    <w:p w14:paraId="742BF154" w14:textId="77777777" w:rsidR="00916B48" w:rsidRDefault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7514"/>
    <w:multiLevelType w:val="hybridMultilevel"/>
    <w:tmpl w:val="84FEA734"/>
    <w:lvl w:ilvl="0" w:tplc="DF184E76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22A2D0D"/>
    <w:multiLevelType w:val="hybridMultilevel"/>
    <w:tmpl w:val="81A86C0C"/>
    <w:lvl w:ilvl="0" w:tplc="EE421AE8"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F8"/>
    <w:rsid w:val="000144D5"/>
    <w:rsid w:val="000302A6"/>
    <w:rsid w:val="000328F7"/>
    <w:rsid w:val="000542CA"/>
    <w:rsid w:val="00054963"/>
    <w:rsid w:val="00056EED"/>
    <w:rsid w:val="000706C4"/>
    <w:rsid w:val="000706D2"/>
    <w:rsid w:val="00074F84"/>
    <w:rsid w:val="00083374"/>
    <w:rsid w:val="00084AD9"/>
    <w:rsid w:val="00092E9B"/>
    <w:rsid w:val="000936FA"/>
    <w:rsid w:val="000A47FE"/>
    <w:rsid w:val="000A50A1"/>
    <w:rsid w:val="000A60EC"/>
    <w:rsid w:val="000B26AB"/>
    <w:rsid w:val="000B4234"/>
    <w:rsid w:val="000C42D4"/>
    <w:rsid w:val="000C530B"/>
    <w:rsid w:val="000C723A"/>
    <w:rsid w:val="000C7D74"/>
    <w:rsid w:val="000D20FA"/>
    <w:rsid w:val="000D2A75"/>
    <w:rsid w:val="000D6A5B"/>
    <w:rsid w:val="000E0247"/>
    <w:rsid w:val="00102D38"/>
    <w:rsid w:val="001037FF"/>
    <w:rsid w:val="00103E6A"/>
    <w:rsid w:val="00104ED5"/>
    <w:rsid w:val="001174A1"/>
    <w:rsid w:val="00120638"/>
    <w:rsid w:val="00125C86"/>
    <w:rsid w:val="001264BD"/>
    <w:rsid w:val="00144069"/>
    <w:rsid w:val="001541D7"/>
    <w:rsid w:val="00157B55"/>
    <w:rsid w:val="001644EA"/>
    <w:rsid w:val="001659DF"/>
    <w:rsid w:val="00171C0D"/>
    <w:rsid w:val="0017217D"/>
    <w:rsid w:val="001753E4"/>
    <w:rsid w:val="00186446"/>
    <w:rsid w:val="0019076E"/>
    <w:rsid w:val="001A0466"/>
    <w:rsid w:val="001A2307"/>
    <w:rsid w:val="001A27D3"/>
    <w:rsid w:val="001B133F"/>
    <w:rsid w:val="001B615C"/>
    <w:rsid w:val="001C6907"/>
    <w:rsid w:val="001D5C7C"/>
    <w:rsid w:val="001E79AE"/>
    <w:rsid w:val="001F0EDE"/>
    <w:rsid w:val="001F45A1"/>
    <w:rsid w:val="001F5A4A"/>
    <w:rsid w:val="002009BD"/>
    <w:rsid w:val="002106C7"/>
    <w:rsid w:val="00236EC3"/>
    <w:rsid w:val="00252BBF"/>
    <w:rsid w:val="002972F3"/>
    <w:rsid w:val="002A61B6"/>
    <w:rsid w:val="002A7DAD"/>
    <w:rsid w:val="002C7062"/>
    <w:rsid w:val="002D24D6"/>
    <w:rsid w:val="002D2543"/>
    <w:rsid w:val="002D2E9B"/>
    <w:rsid w:val="002D2F5C"/>
    <w:rsid w:val="002E44B5"/>
    <w:rsid w:val="0030556C"/>
    <w:rsid w:val="003168E4"/>
    <w:rsid w:val="00332F5F"/>
    <w:rsid w:val="003331F7"/>
    <w:rsid w:val="003341E4"/>
    <w:rsid w:val="00345A0E"/>
    <w:rsid w:val="0035180B"/>
    <w:rsid w:val="003702C7"/>
    <w:rsid w:val="003751B9"/>
    <w:rsid w:val="00391AA4"/>
    <w:rsid w:val="003963D6"/>
    <w:rsid w:val="003A036B"/>
    <w:rsid w:val="003C0CBB"/>
    <w:rsid w:val="003C24CA"/>
    <w:rsid w:val="003C7423"/>
    <w:rsid w:val="003D0A27"/>
    <w:rsid w:val="003D2713"/>
    <w:rsid w:val="00405FF6"/>
    <w:rsid w:val="004102C4"/>
    <w:rsid w:val="00415537"/>
    <w:rsid w:val="00421FD1"/>
    <w:rsid w:val="00422C22"/>
    <w:rsid w:val="0042320E"/>
    <w:rsid w:val="004305B5"/>
    <w:rsid w:val="0043094F"/>
    <w:rsid w:val="00436C8D"/>
    <w:rsid w:val="00460D17"/>
    <w:rsid w:val="0047608E"/>
    <w:rsid w:val="00494D1E"/>
    <w:rsid w:val="004A4A3B"/>
    <w:rsid w:val="004B3D66"/>
    <w:rsid w:val="004B3F44"/>
    <w:rsid w:val="004B6014"/>
    <w:rsid w:val="004C4104"/>
    <w:rsid w:val="004E0CFB"/>
    <w:rsid w:val="004E1F06"/>
    <w:rsid w:val="004E7491"/>
    <w:rsid w:val="004F3B74"/>
    <w:rsid w:val="004F43A2"/>
    <w:rsid w:val="004F795B"/>
    <w:rsid w:val="00503308"/>
    <w:rsid w:val="00505945"/>
    <w:rsid w:val="00520725"/>
    <w:rsid w:val="00525A3C"/>
    <w:rsid w:val="0053261A"/>
    <w:rsid w:val="00541131"/>
    <w:rsid w:val="005427A8"/>
    <w:rsid w:val="00543040"/>
    <w:rsid w:val="00543BA8"/>
    <w:rsid w:val="005514F3"/>
    <w:rsid w:val="00582DB4"/>
    <w:rsid w:val="005840E4"/>
    <w:rsid w:val="00584FAF"/>
    <w:rsid w:val="00585CF3"/>
    <w:rsid w:val="0058664B"/>
    <w:rsid w:val="0058693A"/>
    <w:rsid w:val="005870EF"/>
    <w:rsid w:val="005A27AB"/>
    <w:rsid w:val="005A5117"/>
    <w:rsid w:val="005A6A25"/>
    <w:rsid w:val="005B4C4D"/>
    <w:rsid w:val="005C6735"/>
    <w:rsid w:val="005D1059"/>
    <w:rsid w:val="005D73F8"/>
    <w:rsid w:val="005E668F"/>
    <w:rsid w:val="006139FA"/>
    <w:rsid w:val="006217D3"/>
    <w:rsid w:val="0063396E"/>
    <w:rsid w:val="00643BD9"/>
    <w:rsid w:val="00646D13"/>
    <w:rsid w:val="006521F7"/>
    <w:rsid w:val="00654807"/>
    <w:rsid w:val="0067423D"/>
    <w:rsid w:val="006778B2"/>
    <w:rsid w:val="006856C6"/>
    <w:rsid w:val="00697215"/>
    <w:rsid w:val="006B0B22"/>
    <w:rsid w:val="006B25AB"/>
    <w:rsid w:val="006B66F7"/>
    <w:rsid w:val="006B6D9B"/>
    <w:rsid w:val="006C0785"/>
    <w:rsid w:val="00700521"/>
    <w:rsid w:val="00705B2F"/>
    <w:rsid w:val="007100AC"/>
    <w:rsid w:val="0072083C"/>
    <w:rsid w:val="0072755C"/>
    <w:rsid w:val="00735F61"/>
    <w:rsid w:val="00740E0F"/>
    <w:rsid w:val="00751E10"/>
    <w:rsid w:val="00754FF7"/>
    <w:rsid w:val="00763346"/>
    <w:rsid w:val="007679D1"/>
    <w:rsid w:val="00774E75"/>
    <w:rsid w:val="007857BC"/>
    <w:rsid w:val="007861F2"/>
    <w:rsid w:val="007876EE"/>
    <w:rsid w:val="00794C19"/>
    <w:rsid w:val="00796B5F"/>
    <w:rsid w:val="007A21B0"/>
    <w:rsid w:val="007B1094"/>
    <w:rsid w:val="007B3E7D"/>
    <w:rsid w:val="007C3E19"/>
    <w:rsid w:val="007C404F"/>
    <w:rsid w:val="007D09DC"/>
    <w:rsid w:val="007D6951"/>
    <w:rsid w:val="007E5CFC"/>
    <w:rsid w:val="007E6151"/>
    <w:rsid w:val="007F4A61"/>
    <w:rsid w:val="0080502A"/>
    <w:rsid w:val="00814E5D"/>
    <w:rsid w:val="00817E80"/>
    <w:rsid w:val="00817FF5"/>
    <w:rsid w:val="00821B47"/>
    <w:rsid w:val="00831BC6"/>
    <w:rsid w:val="00837B0E"/>
    <w:rsid w:val="00841249"/>
    <w:rsid w:val="008422C6"/>
    <w:rsid w:val="00842D75"/>
    <w:rsid w:val="008439D9"/>
    <w:rsid w:val="008631A7"/>
    <w:rsid w:val="0087099F"/>
    <w:rsid w:val="0088383D"/>
    <w:rsid w:val="00885745"/>
    <w:rsid w:val="00887EC9"/>
    <w:rsid w:val="00891163"/>
    <w:rsid w:val="00895585"/>
    <w:rsid w:val="008A183F"/>
    <w:rsid w:val="008A2A5D"/>
    <w:rsid w:val="008A421A"/>
    <w:rsid w:val="008A5359"/>
    <w:rsid w:val="008B4428"/>
    <w:rsid w:val="008B5562"/>
    <w:rsid w:val="008B64E3"/>
    <w:rsid w:val="008D35BE"/>
    <w:rsid w:val="008D3903"/>
    <w:rsid w:val="008E2E4B"/>
    <w:rsid w:val="009016E4"/>
    <w:rsid w:val="00916B48"/>
    <w:rsid w:val="0092552C"/>
    <w:rsid w:val="00926B45"/>
    <w:rsid w:val="00951715"/>
    <w:rsid w:val="00961182"/>
    <w:rsid w:val="00963358"/>
    <w:rsid w:val="00964B2E"/>
    <w:rsid w:val="009678E4"/>
    <w:rsid w:val="00970A9A"/>
    <w:rsid w:val="00970F88"/>
    <w:rsid w:val="00986840"/>
    <w:rsid w:val="009976DF"/>
    <w:rsid w:val="009B2139"/>
    <w:rsid w:val="009B2DFD"/>
    <w:rsid w:val="009B355B"/>
    <w:rsid w:val="009C7827"/>
    <w:rsid w:val="009E1BCB"/>
    <w:rsid w:val="009F0A23"/>
    <w:rsid w:val="009F1ADD"/>
    <w:rsid w:val="009F2B12"/>
    <w:rsid w:val="00A0216B"/>
    <w:rsid w:val="00A02380"/>
    <w:rsid w:val="00A0552D"/>
    <w:rsid w:val="00A10DE9"/>
    <w:rsid w:val="00A149CF"/>
    <w:rsid w:val="00A2295D"/>
    <w:rsid w:val="00A23B83"/>
    <w:rsid w:val="00A34C82"/>
    <w:rsid w:val="00A37D75"/>
    <w:rsid w:val="00A52001"/>
    <w:rsid w:val="00A545E5"/>
    <w:rsid w:val="00A65DC3"/>
    <w:rsid w:val="00A67EA1"/>
    <w:rsid w:val="00A71AC3"/>
    <w:rsid w:val="00A82249"/>
    <w:rsid w:val="00A839F9"/>
    <w:rsid w:val="00AB2BA2"/>
    <w:rsid w:val="00AB69AD"/>
    <w:rsid w:val="00AC5B56"/>
    <w:rsid w:val="00AD20A3"/>
    <w:rsid w:val="00AD556C"/>
    <w:rsid w:val="00AD7CCF"/>
    <w:rsid w:val="00AF025F"/>
    <w:rsid w:val="00AF3484"/>
    <w:rsid w:val="00AF6112"/>
    <w:rsid w:val="00B00A70"/>
    <w:rsid w:val="00B00B22"/>
    <w:rsid w:val="00B00EE4"/>
    <w:rsid w:val="00B12C94"/>
    <w:rsid w:val="00B1533F"/>
    <w:rsid w:val="00B41A8E"/>
    <w:rsid w:val="00B41AC4"/>
    <w:rsid w:val="00B440E2"/>
    <w:rsid w:val="00B50EE6"/>
    <w:rsid w:val="00B74545"/>
    <w:rsid w:val="00B854DB"/>
    <w:rsid w:val="00B87D46"/>
    <w:rsid w:val="00B911BB"/>
    <w:rsid w:val="00B93399"/>
    <w:rsid w:val="00BA47A2"/>
    <w:rsid w:val="00BA48F4"/>
    <w:rsid w:val="00BA6DFC"/>
    <w:rsid w:val="00BD12BA"/>
    <w:rsid w:val="00BE6BAE"/>
    <w:rsid w:val="00BE6F15"/>
    <w:rsid w:val="00C05051"/>
    <w:rsid w:val="00C16788"/>
    <w:rsid w:val="00C2157C"/>
    <w:rsid w:val="00C41524"/>
    <w:rsid w:val="00C41630"/>
    <w:rsid w:val="00C9035E"/>
    <w:rsid w:val="00C953A6"/>
    <w:rsid w:val="00C97C95"/>
    <w:rsid w:val="00CA0277"/>
    <w:rsid w:val="00CA2AD1"/>
    <w:rsid w:val="00CB2238"/>
    <w:rsid w:val="00CC1EBD"/>
    <w:rsid w:val="00CD19E8"/>
    <w:rsid w:val="00CD312D"/>
    <w:rsid w:val="00CD4729"/>
    <w:rsid w:val="00CE1119"/>
    <w:rsid w:val="00CE3F03"/>
    <w:rsid w:val="00CF4701"/>
    <w:rsid w:val="00CF5020"/>
    <w:rsid w:val="00D222CB"/>
    <w:rsid w:val="00D23625"/>
    <w:rsid w:val="00D26E06"/>
    <w:rsid w:val="00D375EB"/>
    <w:rsid w:val="00D516A9"/>
    <w:rsid w:val="00D52795"/>
    <w:rsid w:val="00D5373A"/>
    <w:rsid w:val="00D54455"/>
    <w:rsid w:val="00D577B8"/>
    <w:rsid w:val="00D60C79"/>
    <w:rsid w:val="00D709CF"/>
    <w:rsid w:val="00D74CD6"/>
    <w:rsid w:val="00D8597F"/>
    <w:rsid w:val="00D90A5F"/>
    <w:rsid w:val="00D97B47"/>
    <w:rsid w:val="00DA05D6"/>
    <w:rsid w:val="00DA57C6"/>
    <w:rsid w:val="00DA5963"/>
    <w:rsid w:val="00DC0F15"/>
    <w:rsid w:val="00DC1505"/>
    <w:rsid w:val="00DC22B5"/>
    <w:rsid w:val="00DC4B95"/>
    <w:rsid w:val="00DD5B09"/>
    <w:rsid w:val="00DD76A0"/>
    <w:rsid w:val="00DE280E"/>
    <w:rsid w:val="00DE3C47"/>
    <w:rsid w:val="00DE48D3"/>
    <w:rsid w:val="00E06877"/>
    <w:rsid w:val="00E06EED"/>
    <w:rsid w:val="00E071A2"/>
    <w:rsid w:val="00E10077"/>
    <w:rsid w:val="00E22F1D"/>
    <w:rsid w:val="00E2509A"/>
    <w:rsid w:val="00E3138C"/>
    <w:rsid w:val="00E3637E"/>
    <w:rsid w:val="00E446EB"/>
    <w:rsid w:val="00E531FA"/>
    <w:rsid w:val="00E53A4D"/>
    <w:rsid w:val="00E57496"/>
    <w:rsid w:val="00E659F9"/>
    <w:rsid w:val="00E7222A"/>
    <w:rsid w:val="00E7672A"/>
    <w:rsid w:val="00E8633B"/>
    <w:rsid w:val="00E86759"/>
    <w:rsid w:val="00E93290"/>
    <w:rsid w:val="00EA6311"/>
    <w:rsid w:val="00EB765C"/>
    <w:rsid w:val="00EC287C"/>
    <w:rsid w:val="00ED1546"/>
    <w:rsid w:val="00EE0085"/>
    <w:rsid w:val="00F20593"/>
    <w:rsid w:val="00F2073C"/>
    <w:rsid w:val="00F4316A"/>
    <w:rsid w:val="00F52DB9"/>
    <w:rsid w:val="00F666AE"/>
    <w:rsid w:val="00F86885"/>
    <w:rsid w:val="00F9286B"/>
    <w:rsid w:val="00F94599"/>
    <w:rsid w:val="00F9497E"/>
    <w:rsid w:val="00F971D9"/>
    <w:rsid w:val="00FA385A"/>
    <w:rsid w:val="00FA6F5A"/>
    <w:rsid w:val="00FC232B"/>
    <w:rsid w:val="00FC3482"/>
    <w:rsid w:val="00FC3CC7"/>
    <w:rsid w:val="00FD2B4C"/>
    <w:rsid w:val="00FD3119"/>
    <w:rsid w:val="00FD4246"/>
    <w:rsid w:val="00FF02BE"/>
    <w:rsid w:val="00FF2839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EA89D4"/>
  <w15:docId w15:val="{622C2A68-79AD-4234-A7D5-3A05C401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E619-9B43-4DDB-981E-4F5B017D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3271</Words>
  <Characters>24497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RD GROUP</Company>
  <LinksUpToDate>false</LinksUpToDate>
  <CharactersWithSpaces>27713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subject/>
  <dc:creator>user</dc:creator>
  <cp:keywords/>
  <dc:description/>
  <cp:lastModifiedBy>Admin</cp:lastModifiedBy>
  <cp:revision>114</cp:revision>
  <cp:lastPrinted>2026-01-09T06:54:00Z</cp:lastPrinted>
  <dcterms:created xsi:type="dcterms:W3CDTF">2023-07-24T07:02:00Z</dcterms:created>
  <dcterms:modified xsi:type="dcterms:W3CDTF">2026-06-25T08:40:00Z</dcterms:modified>
</cp:coreProperties>
</file>