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5E22" w14:textId="77777777" w:rsidR="00AB6232" w:rsidRPr="00B70EC5" w:rsidRDefault="00AB6232" w:rsidP="00AB62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2"/>
        <w:gridCol w:w="9496"/>
      </w:tblGrid>
      <w:tr w:rsidR="00AB6232" w:rsidRPr="00B70EC5" w14:paraId="26B179B4" w14:textId="77777777" w:rsidTr="009929A6">
        <w:tc>
          <w:tcPr>
            <w:tcW w:w="6379" w:type="dxa"/>
          </w:tcPr>
          <w:p w14:paraId="019D0649" w14:textId="77777777" w:rsidR="00AB6232" w:rsidRPr="00B70EC5" w:rsidRDefault="00AB6232" w:rsidP="00992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651F381C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left="1704"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Директор государственного</w:t>
            </w:r>
          </w:p>
          <w:p w14:paraId="79B88114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left="1704"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 xml:space="preserve">предприятия «ЖЭУ № 4 </w:t>
            </w:r>
          </w:p>
          <w:p w14:paraId="363CE696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left="1704"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Первомайского района</w:t>
            </w:r>
          </w:p>
          <w:p w14:paraId="5966C7F5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left="1704"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г. Минска»</w:t>
            </w:r>
          </w:p>
          <w:p w14:paraId="5711D613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left="1704"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____________</w:t>
            </w:r>
            <w:proofErr w:type="spellStart"/>
            <w:r w:rsidRPr="00DA2677"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  <w:t>Л.А.Михновец</w:t>
            </w:r>
            <w:proofErr w:type="spellEnd"/>
          </w:p>
          <w:p w14:paraId="624E6919" w14:textId="77777777" w:rsidR="00390AA0" w:rsidRPr="00DA2677" w:rsidRDefault="00390AA0" w:rsidP="00390AA0">
            <w:pPr>
              <w:shd w:val="clear" w:color="auto" w:fill="FFFFFF"/>
              <w:spacing w:after="0" w:line="240" w:lineRule="auto"/>
              <w:ind w:firstLine="3960"/>
              <w:jc w:val="both"/>
              <w:rPr>
                <w:rFonts w:ascii="Times New Roman" w:hAnsi="Times New Roman"/>
                <w:color w:val="000000"/>
                <w:spacing w:val="7"/>
                <w:sz w:val="28"/>
                <w:szCs w:val="28"/>
              </w:rPr>
            </w:pPr>
          </w:p>
          <w:p w14:paraId="7522C7E2" w14:textId="284E81BE" w:rsidR="00390AA0" w:rsidRPr="00390AA0" w:rsidRDefault="00390AA0" w:rsidP="00390AA0">
            <w:pPr>
              <w:pStyle w:val="2"/>
              <w:spacing w:before="0" w:after="0"/>
              <w:ind w:left="467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90AA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    </w:t>
            </w:r>
            <w:r w:rsidRPr="00390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055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390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0559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июня</w:t>
            </w:r>
            <w:r w:rsidRPr="00390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2026 г.</w:t>
            </w:r>
          </w:p>
          <w:p w14:paraId="525B2735" w14:textId="77777777" w:rsidR="00390AA0" w:rsidRPr="00F233B9" w:rsidRDefault="00390AA0" w:rsidP="00390AA0">
            <w:pPr>
              <w:pStyle w:val="justify"/>
              <w:spacing w:after="0"/>
              <w:ind w:firstLine="0"/>
              <w:rPr>
                <w:color w:val="000000" w:themeColor="text1"/>
                <w:sz w:val="26"/>
                <w:szCs w:val="26"/>
              </w:rPr>
            </w:pPr>
          </w:p>
          <w:p w14:paraId="207E41DD" w14:textId="77777777" w:rsidR="00AB6232" w:rsidRPr="00B70EC5" w:rsidRDefault="00AB6232" w:rsidP="00992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196ADA2" w14:textId="77777777" w:rsidR="00AB6232" w:rsidRPr="00B70EC5" w:rsidRDefault="00AB6232" w:rsidP="00AB623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FDF05" w14:textId="77777777" w:rsidR="00AB6232" w:rsidRPr="00B70EC5" w:rsidRDefault="00AB6232" w:rsidP="00AB623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EC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066B7B05" w14:textId="239C60C1" w:rsidR="00AB6232" w:rsidRPr="00B70EC5" w:rsidRDefault="00AB6232" w:rsidP="00AB6232">
      <w:pPr>
        <w:pStyle w:val="ad"/>
        <w:spacing w:after="0"/>
        <w:jc w:val="center"/>
        <w:rPr>
          <w:sz w:val="28"/>
          <w:szCs w:val="28"/>
        </w:rPr>
      </w:pPr>
      <w:r w:rsidRPr="00B70EC5">
        <w:rPr>
          <w:sz w:val="28"/>
          <w:szCs w:val="28"/>
        </w:rPr>
        <w:t xml:space="preserve">на закупку </w:t>
      </w:r>
      <w:r w:rsidR="00390AA0">
        <w:rPr>
          <w:sz w:val="28"/>
          <w:szCs w:val="28"/>
        </w:rPr>
        <w:t xml:space="preserve">Манометров </w:t>
      </w:r>
    </w:p>
    <w:p w14:paraId="645B1045" w14:textId="77777777" w:rsidR="00AB6232" w:rsidRPr="00B70EC5" w:rsidRDefault="00AB6232" w:rsidP="00AB6232">
      <w:pPr>
        <w:pStyle w:val="ad"/>
        <w:spacing w:after="0" w:line="200" w:lineRule="exact"/>
        <w:jc w:val="center"/>
        <w:rPr>
          <w:i/>
        </w:rPr>
      </w:pPr>
      <w:r w:rsidRPr="00B70EC5">
        <w:rPr>
          <w:i/>
          <w:sz w:val="28"/>
          <w:szCs w:val="28"/>
        </w:rPr>
        <w:t xml:space="preserve">       </w:t>
      </w:r>
      <w:r w:rsidRPr="00B70EC5">
        <w:rPr>
          <w:i/>
        </w:rPr>
        <w:t>(наименование товара (работ, услуг))</w:t>
      </w:r>
    </w:p>
    <w:p w14:paraId="148C1806" w14:textId="77777777" w:rsidR="00AB6232" w:rsidRPr="00B70EC5" w:rsidRDefault="00AB6232" w:rsidP="00AB6232">
      <w:pPr>
        <w:pStyle w:val="ConsPlusNormal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D825E04" w14:textId="7FE139B3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 xml:space="preserve">Наименование предмета закупки: </w:t>
      </w:r>
      <w:r w:rsidR="00390A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Манометров технических предназначенных для измерения избыточного давления неагрессивных, некристаллизующихся жидкостей, газа и пара МТ-100 (или аналог)</w:t>
      </w:r>
      <w:r w:rsidR="00346C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1,6 МПа</w:t>
      </w:r>
      <w:r w:rsidRPr="00B7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EDA4D6" w14:textId="2775DFD5" w:rsidR="00390AA0" w:rsidRPr="00390AA0" w:rsidRDefault="00AB6232" w:rsidP="00390AA0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Количество (объем) закупаемого товара (работы, услуги):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AA0" w:rsidRPr="00390AA0">
        <w:rPr>
          <w:rFonts w:ascii="Times New Roman" w:hAnsi="Times New Roman" w:cs="Times New Roman"/>
          <w:b/>
          <w:bCs/>
          <w:sz w:val="28"/>
          <w:szCs w:val="28"/>
          <w:lang w:val="ru-RU"/>
        </w:rPr>
        <w:t>1 100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 штук из них </w:t>
      </w:r>
      <w:r w:rsidR="00390A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90AA0" w:rsidRPr="00390AA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300 </w:t>
      </w:r>
      <w:r w:rsidR="00390A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шт. с (</w:t>
      </w:r>
      <w:r w:rsidR="00390AA0" w:rsidRPr="00390A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государственной поверкой)</w:t>
      </w:r>
      <w:r w:rsidR="00390AA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; </w:t>
      </w:r>
      <w:r w:rsidR="00390AA0" w:rsidRPr="00390AA0">
        <w:rPr>
          <w:rFonts w:ascii="Times New Roman" w:hAnsi="Times New Roman" w:cs="Times New Roman"/>
          <w:b/>
          <w:bCs/>
          <w:sz w:val="28"/>
          <w:szCs w:val="28"/>
          <w:lang w:val="ru-RU"/>
        </w:rPr>
        <w:t>800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 шт. с поверкой завода.</w:t>
      </w:r>
    </w:p>
    <w:p w14:paraId="3F29F1BD" w14:textId="46E5079A" w:rsidR="00AB6232" w:rsidRPr="00AB6232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Требуемые технические, технологические, конструктивные или другие потребительские показатели и характеристики, связанные с определением соответствия товаров (работ, услуг) потребностям заказчика:</w:t>
      </w:r>
      <w:r w:rsidR="00390AA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390A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предназначенных для измерения избыточного давления неагрессивных, некристаллизующихся жидкостей, газа и пара МТ-100 (или аналог)</w:t>
      </w:r>
      <w:r w:rsidR="00346C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1,6 МПа</w:t>
      </w:r>
      <w:r w:rsidRPr="00AB6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72BC57D" w14:textId="1B4A9340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Требования к качеству и гарантийным обязательствам: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завода изготовителя</w:t>
      </w:r>
      <w:r w:rsidRPr="00B70E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4207A" w14:textId="10535230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 xml:space="preserve">Срок поставки товара (работы, услуги): 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>5 (пять) календарных дней с момента подписания договора</w:t>
      </w:r>
      <w:r w:rsidRPr="00B70EC5">
        <w:rPr>
          <w:rFonts w:ascii="Times New Roman" w:hAnsi="Times New Roman" w:cs="Times New Roman"/>
          <w:sz w:val="28"/>
          <w:szCs w:val="28"/>
        </w:rPr>
        <w:t>.</w:t>
      </w:r>
    </w:p>
    <w:p w14:paraId="519EE0E1" w14:textId="77777777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Источник финансирования закупки: собственные средства</w:t>
      </w:r>
      <w:r w:rsidRPr="00B70EC5">
        <w:rPr>
          <w:rFonts w:ascii="Times New Roman" w:hAnsi="Times New Roman" w:cs="Times New Roman"/>
          <w:i/>
          <w:sz w:val="28"/>
          <w:szCs w:val="28"/>
        </w:rPr>
        <w:t>.</w:t>
      </w:r>
    </w:p>
    <w:p w14:paraId="5725FB9E" w14:textId="7B0228F6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 xml:space="preserve">Цель приобретения: 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>собственного потребления</w:t>
      </w:r>
      <w:r w:rsidRPr="00B70EC5">
        <w:rPr>
          <w:rFonts w:ascii="Times New Roman" w:hAnsi="Times New Roman" w:cs="Times New Roman"/>
          <w:sz w:val="28"/>
          <w:szCs w:val="28"/>
        </w:rPr>
        <w:t>.</w:t>
      </w:r>
    </w:p>
    <w:p w14:paraId="6732BB1B" w14:textId="2FFBB1E4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Условия оплаты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55950">
        <w:rPr>
          <w:rFonts w:ascii="Times New Roman" w:hAnsi="Times New Roman" w:cs="Times New Roman"/>
          <w:sz w:val="28"/>
          <w:szCs w:val="28"/>
          <w:lang w:val="ru-RU"/>
        </w:rPr>
        <w:t>По факту поставки в течении 5 (пяти) банковских дней</w:t>
      </w:r>
      <w:r w:rsidRPr="00B70EC5">
        <w:rPr>
          <w:rFonts w:ascii="Times New Roman" w:hAnsi="Times New Roman" w:cs="Times New Roman"/>
          <w:sz w:val="28"/>
          <w:szCs w:val="28"/>
        </w:rPr>
        <w:t>.</w:t>
      </w:r>
    </w:p>
    <w:p w14:paraId="2040EB6E" w14:textId="501DA86B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Место поставки товаров (работ, услуг):</w:t>
      </w:r>
      <w:r w:rsidR="0039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AA0" w:rsidRPr="00390AA0">
        <w:rPr>
          <w:rFonts w:ascii="Times New Roman" w:hAnsi="Times New Roman" w:cs="Times New Roman"/>
          <w:sz w:val="24"/>
          <w:szCs w:val="24"/>
        </w:rPr>
        <w:t>г. Минск, ул. Острошицкая, 7</w:t>
      </w:r>
      <w:r w:rsidRPr="00390AA0">
        <w:rPr>
          <w:rFonts w:ascii="Times New Roman" w:hAnsi="Times New Roman" w:cs="Times New Roman"/>
          <w:sz w:val="24"/>
          <w:szCs w:val="24"/>
        </w:rPr>
        <w:t>.</w:t>
      </w:r>
    </w:p>
    <w:p w14:paraId="75948EA9" w14:textId="77777777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К настоящему техническому заданию прилагаются: ____________</w:t>
      </w:r>
      <w:r w:rsidRPr="00B70E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0EC5">
        <w:rPr>
          <w:rFonts w:ascii="Times New Roman" w:hAnsi="Times New Roman" w:cs="Times New Roman"/>
          <w:sz w:val="28"/>
          <w:szCs w:val="28"/>
        </w:rPr>
        <w:t>____</w:t>
      </w:r>
      <w:r w:rsidRPr="00B70EC5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B70EC5">
        <w:rPr>
          <w:rFonts w:ascii="Times New Roman" w:hAnsi="Times New Roman" w:cs="Times New Roman"/>
          <w:sz w:val="28"/>
          <w:szCs w:val="28"/>
        </w:rPr>
        <w:t>___.</w:t>
      </w:r>
    </w:p>
    <w:p w14:paraId="5F31CFF8" w14:textId="77777777" w:rsidR="00AB6232" w:rsidRPr="00B70EC5" w:rsidRDefault="00AB6232" w:rsidP="00AB6232">
      <w:pPr>
        <w:pStyle w:val="ConsPlusNormal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EC5">
        <w:rPr>
          <w:rFonts w:ascii="Times New Roman" w:hAnsi="Times New Roman" w:cs="Times New Roman"/>
          <w:sz w:val="28"/>
          <w:szCs w:val="28"/>
        </w:rPr>
        <w:t>Иные сведения (</w:t>
      </w:r>
      <w:r w:rsidRPr="00B70EC5">
        <w:rPr>
          <w:rFonts w:ascii="Times New Roman" w:hAnsi="Times New Roman" w:cs="Times New Roman"/>
          <w:i/>
          <w:sz w:val="28"/>
          <w:szCs w:val="28"/>
        </w:rPr>
        <w:t>при необходимости</w:t>
      </w:r>
      <w:r w:rsidRPr="00B70EC5">
        <w:rPr>
          <w:rFonts w:ascii="Times New Roman" w:hAnsi="Times New Roman" w:cs="Times New Roman"/>
          <w:sz w:val="28"/>
          <w:szCs w:val="28"/>
        </w:rPr>
        <w:t>):________________________</w:t>
      </w:r>
      <w:r w:rsidRPr="00B70EC5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B70EC5">
        <w:rPr>
          <w:rFonts w:ascii="Times New Roman" w:hAnsi="Times New Roman" w:cs="Times New Roman"/>
          <w:sz w:val="28"/>
          <w:szCs w:val="28"/>
        </w:rPr>
        <w:t>_____</w:t>
      </w:r>
      <w:r w:rsidRPr="00B70EC5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B70EC5">
        <w:rPr>
          <w:rFonts w:ascii="Times New Roman" w:hAnsi="Times New Roman" w:cs="Times New Roman"/>
          <w:sz w:val="28"/>
          <w:szCs w:val="28"/>
        </w:rPr>
        <w:t>____.</w:t>
      </w:r>
    </w:p>
    <w:p w14:paraId="15045090" w14:textId="77777777" w:rsidR="00AB6232" w:rsidRPr="00B70EC5" w:rsidRDefault="00AB6232" w:rsidP="00AB6232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14:paraId="61935444" w14:textId="77777777" w:rsidR="00AB6232" w:rsidRPr="00B70EC5" w:rsidRDefault="00AB6232" w:rsidP="00AB6232">
      <w:pPr>
        <w:rPr>
          <w:rFonts w:ascii="Times New Roman" w:hAnsi="Times New Roman"/>
          <w:sz w:val="28"/>
          <w:szCs w:val="28"/>
        </w:rPr>
      </w:pPr>
      <w:r w:rsidRPr="00B70EC5">
        <w:rPr>
          <w:rFonts w:ascii="Times New Roman" w:hAnsi="Times New Roman"/>
          <w:sz w:val="28"/>
          <w:szCs w:val="28"/>
        </w:rPr>
        <w:t>Техническое задание подготовил:</w:t>
      </w:r>
    </w:p>
    <w:tbl>
      <w:tblPr>
        <w:tblStyle w:val="ac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2168"/>
        <w:gridCol w:w="4322"/>
      </w:tblGrid>
      <w:tr w:rsidR="00AB6232" w:rsidRPr="00B70EC5" w14:paraId="5ACAF69B" w14:textId="77777777" w:rsidTr="009929A6">
        <w:trPr>
          <w:trHeight w:val="274"/>
        </w:trPr>
        <w:tc>
          <w:tcPr>
            <w:tcW w:w="4077" w:type="dxa"/>
          </w:tcPr>
          <w:p w14:paraId="6C149821" w14:textId="1DF73839" w:rsidR="00AB6232" w:rsidRPr="00B70EC5" w:rsidRDefault="00AB6232" w:rsidP="009929A6">
            <w:pPr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B70EC5">
              <w:rPr>
                <w:rFonts w:ascii="Times New Roman" w:hAnsi="Times New Roman"/>
              </w:rPr>
              <w:t xml:space="preserve"> </w:t>
            </w:r>
            <w:r w:rsidR="00390AA0">
              <w:rPr>
                <w:rFonts w:ascii="Times New Roman" w:hAnsi="Times New Roman"/>
              </w:rPr>
              <w:t>Главный инженер</w:t>
            </w:r>
          </w:p>
          <w:p w14:paraId="6D1D2B9D" w14:textId="77777777" w:rsidR="00AB6232" w:rsidRPr="00B70EC5" w:rsidRDefault="00AB6232" w:rsidP="009929A6">
            <w:pPr>
              <w:spacing w:after="0" w:line="240" w:lineRule="auto"/>
              <w:rPr>
                <w:rFonts w:ascii="Times New Roman" w:hAnsi="Times New Roman"/>
              </w:rPr>
            </w:pPr>
            <w:r w:rsidRPr="00B70EC5">
              <w:rPr>
                <w:rFonts w:ascii="Times New Roman" w:hAnsi="Times New Roman"/>
                <w:i/>
              </w:rPr>
              <w:t xml:space="preserve">   (должность)</w:t>
            </w:r>
          </w:p>
        </w:tc>
        <w:tc>
          <w:tcPr>
            <w:tcW w:w="2268" w:type="dxa"/>
          </w:tcPr>
          <w:p w14:paraId="131F092B" w14:textId="77777777" w:rsidR="00AB6232" w:rsidRPr="00B70EC5" w:rsidRDefault="00AB6232" w:rsidP="009929A6">
            <w:pPr>
              <w:spacing w:after="0" w:line="240" w:lineRule="auto"/>
              <w:rPr>
                <w:rFonts w:ascii="Times New Roman" w:hAnsi="Times New Roman"/>
              </w:rPr>
            </w:pPr>
            <w:r w:rsidRPr="00B70EC5">
              <w:rPr>
                <w:rFonts w:ascii="Times New Roman" w:hAnsi="Times New Roman"/>
              </w:rPr>
              <w:t>_______________</w:t>
            </w:r>
          </w:p>
          <w:p w14:paraId="28AF7616" w14:textId="77777777" w:rsidR="00AB6232" w:rsidRPr="00B70EC5" w:rsidRDefault="00AB6232" w:rsidP="009929A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70EC5">
              <w:rPr>
                <w:rFonts w:ascii="Times New Roman" w:hAnsi="Times New Roman"/>
              </w:rPr>
              <w:t xml:space="preserve">       </w:t>
            </w:r>
            <w:r w:rsidRPr="00B70EC5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3569" w:type="dxa"/>
          </w:tcPr>
          <w:p w14:paraId="6E51FE0F" w14:textId="51606C8F" w:rsidR="00AB6232" w:rsidRPr="00B70EC5" w:rsidRDefault="00AB6232" w:rsidP="009929A6">
            <w:pPr>
              <w:spacing w:after="0" w:line="240" w:lineRule="auto"/>
              <w:rPr>
                <w:rFonts w:ascii="Times New Roman" w:hAnsi="Times New Roman"/>
              </w:rPr>
            </w:pPr>
            <w:r w:rsidRPr="00B70EC5">
              <w:rPr>
                <w:rFonts w:ascii="Times New Roman" w:hAnsi="Times New Roman"/>
              </w:rPr>
              <w:t xml:space="preserve">      __________</w:t>
            </w:r>
            <w:proofErr w:type="spellStart"/>
            <w:r w:rsidR="00390AA0">
              <w:rPr>
                <w:rFonts w:ascii="Times New Roman" w:hAnsi="Times New Roman"/>
              </w:rPr>
              <w:t>А.А.Макаревич</w:t>
            </w:r>
            <w:proofErr w:type="spellEnd"/>
            <w:r w:rsidRPr="00B70EC5">
              <w:rPr>
                <w:rFonts w:ascii="Times New Roman" w:hAnsi="Times New Roman"/>
              </w:rPr>
              <w:t>______________</w:t>
            </w:r>
          </w:p>
          <w:p w14:paraId="5A8C7E02" w14:textId="77777777" w:rsidR="00AB6232" w:rsidRPr="00B70EC5" w:rsidRDefault="00AB6232" w:rsidP="009929A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70EC5">
              <w:rPr>
                <w:rFonts w:ascii="Times New Roman" w:hAnsi="Times New Roman"/>
              </w:rPr>
              <w:t xml:space="preserve">                      </w:t>
            </w:r>
            <w:r w:rsidRPr="00B70EC5">
              <w:rPr>
                <w:rFonts w:ascii="Times New Roman" w:hAnsi="Times New Roman"/>
                <w:i/>
              </w:rPr>
              <w:t>(Ф.И.О.)</w:t>
            </w:r>
          </w:p>
        </w:tc>
      </w:tr>
    </w:tbl>
    <w:p w14:paraId="37637705" w14:textId="77777777" w:rsidR="00AB6232" w:rsidRPr="00B70EC5" w:rsidRDefault="00AB6232" w:rsidP="00AB62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841D0B" w14:textId="77777777" w:rsidR="00CA1371" w:rsidRDefault="00CA1371"/>
    <w:sectPr w:rsidR="00CA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2C4"/>
    <w:multiLevelType w:val="hybridMultilevel"/>
    <w:tmpl w:val="CD8A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25"/>
    <w:rsid w:val="00055950"/>
    <w:rsid w:val="001F3307"/>
    <w:rsid w:val="0026066C"/>
    <w:rsid w:val="00346CA7"/>
    <w:rsid w:val="00390AA0"/>
    <w:rsid w:val="005A5625"/>
    <w:rsid w:val="00647F3E"/>
    <w:rsid w:val="007A3180"/>
    <w:rsid w:val="00AB6232"/>
    <w:rsid w:val="00B86635"/>
    <w:rsid w:val="00CA1371"/>
    <w:rsid w:val="00E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5432"/>
  <w15:chartTrackingRefBased/>
  <w15:docId w15:val="{5559B7B5-D3D5-4F02-A00F-E579EB94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232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6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6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6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6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62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B62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be-BY" w:eastAsia="be-BY"/>
      <w14:ligatures w14:val="none"/>
    </w:rPr>
  </w:style>
  <w:style w:type="table" w:styleId="ac">
    <w:name w:val="Table Grid"/>
    <w:basedOn w:val="a1"/>
    <w:uiPriority w:val="59"/>
    <w:rsid w:val="00AB623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AB62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d">
    <w:name w:val="Body Text"/>
    <w:basedOn w:val="a"/>
    <w:link w:val="ae"/>
    <w:uiPriority w:val="99"/>
    <w:unhideWhenUsed/>
    <w:rsid w:val="00AB623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AB623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justify">
    <w:name w:val="justify"/>
    <w:basedOn w:val="a"/>
    <w:rsid w:val="00390AA0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2026-05-25T11:12:00Z</dcterms:created>
  <dcterms:modified xsi:type="dcterms:W3CDTF">2026-06-29T11:06:00Z</dcterms:modified>
</cp:coreProperties>
</file>