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7D491" w14:textId="77777777" w:rsidR="008821EB" w:rsidRPr="00B81DAF" w:rsidRDefault="00B55151" w:rsidP="008821EB">
      <w:pPr>
        <w:spacing w:line="204" w:lineRule="auto"/>
        <w:ind w:left="5670" w:firstLine="8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14:paraId="24029EE3" w14:textId="77777777" w:rsidR="008821EB" w:rsidRDefault="008821EB" w:rsidP="00B714D5">
      <w:pPr>
        <w:widowControl w:val="0"/>
        <w:jc w:val="center"/>
        <w:rPr>
          <w:b/>
          <w:sz w:val="22"/>
          <w:szCs w:val="22"/>
        </w:rPr>
      </w:pPr>
    </w:p>
    <w:p w14:paraId="139626A3" w14:textId="77777777" w:rsidR="000E3B35" w:rsidRPr="000E3B35" w:rsidRDefault="000E3B35" w:rsidP="00B714D5">
      <w:pPr>
        <w:widowControl w:val="0"/>
        <w:jc w:val="center"/>
        <w:rPr>
          <w:sz w:val="22"/>
          <w:szCs w:val="22"/>
        </w:rPr>
      </w:pPr>
      <w:r w:rsidRPr="000E3B35">
        <w:rPr>
          <w:b/>
          <w:sz w:val="22"/>
          <w:szCs w:val="22"/>
        </w:rPr>
        <w:t xml:space="preserve">ПРОЕКТ ДОГОВОРА № </w:t>
      </w:r>
      <w:r w:rsidRPr="000E3B35">
        <w:rPr>
          <w:sz w:val="22"/>
          <w:szCs w:val="22"/>
        </w:rPr>
        <w:t xml:space="preserve">__ </w:t>
      </w:r>
    </w:p>
    <w:p w14:paraId="0254E93A" w14:textId="77777777" w:rsidR="000E3B35" w:rsidRPr="000E3B35" w:rsidRDefault="000E3B35" w:rsidP="00B714D5">
      <w:pPr>
        <w:widowControl w:val="0"/>
        <w:tabs>
          <w:tab w:val="left" w:pos="8505"/>
        </w:tabs>
        <w:rPr>
          <w:sz w:val="22"/>
          <w:szCs w:val="22"/>
        </w:rPr>
      </w:pPr>
      <w:r w:rsidRPr="000E3B35">
        <w:rPr>
          <w:sz w:val="22"/>
          <w:szCs w:val="22"/>
        </w:rPr>
        <w:t>г. Минск</w:t>
      </w:r>
      <w:r w:rsidRPr="000E3B35">
        <w:rPr>
          <w:sz w:val="22"/>
          <w:szCs w:val="22"/>
        </w:rPr>
        <w:tab/>
        <w:t>_</w:t>
      </w:r>
      <w:proofErr w:type="gramStart"/>
      <w:r w:rsidRPr="000E3B35">
        <w:rPr>
          <w:sz w:val="22"/>
          <w:szCs w:val="22"/>
        </w:rPr>
        <w:t>_._</w:t>
      </w:r>
      <w:proofErr w:type="gramEnd"/>
      <w:r w:rsidRPr="000E3B35">
        <w:rPr>
          <w:sz w:val="22"/>
          <w:szCs w:val="22"/>
        </w:rPr>
        <w:t>_.2026</w:t>
      </w:r>
    </w:p>
    <w:p w14:paraId="0E83F76B" w14:textId="77777777" w:rsidR="000E3B35" w:rsidRPr="000E3B35" w:rsidRDefault="000E3B35" w:rsidP="00B714D5">
      <w:pPr>
        <w:widowControl w:val="0"/>
        <w:rPr>
          <w:sz w:val="22"/>
          <w:szCs w:val="22"/>
        </w:rPr>
      </w:pPr>
    </w:p>
    <w:p w14:paraId="77B770D4" w14:textId="77777777" w:rsidR="000E3B35" w:rsidRPr="000E3B35" w:rsidRDefault="000E3B35" w:rsidP="00B714D5">
      <w:pPr>
        <w:widowControl w:val="0"/>
        <w:ind w:firstLine="709"/>
        <w:jc w:val="both"/>
        <w:rPr>
          <w:sz w:val="22"/>
          <w:szCs w:val="22"/>
        </w:rPr>
      </w:pPr>
      <w:r w:rsidRPr="000E3B35">
        <w:rPr>
          <w:sz w:val="22"/>
          <w:szCs w:val="22"/>
        </w:rPr>
        <w:t xml:space="preserve">___________________________________, именуемый в дальнейшем «ПОСТАВЩИК», в лице ___________________, действующего на основании _______________, с одной стороны </w:t>
      </w:r>
      <w:r w:rsidRPr="000E3B35">
        <w:rPr>
          <w:sz w:val="22"/>
          <w:szCs w:val="22"/>
        </w:rPr>
        <w:br/>
        <w:t>и _______________________________________, именуемый в дальнейшем «ПОКУПАТЕЛЬ», в лице ___________________, действующего на основании ______________, с другой стороны, а вместе именуемые Стороны, заключили настоящий договор о нижеследующем:</w:t>
      </w:r>
    </w:p>
    <w:p w14:paraId="53706542" w14:textId="77777777" w:rsidR="000E3B35" w:rsidRPr="000E3B35" w:rsidRDefault="000E3B35" w:rsidP="00B714D5">
      <w:pPr>
        <w:widowControl w:val="0"/>
        <w:jc w:val="center"/>
        <w:rPr>
          <w:b/>
          <w:sz w:val="22"/>
          <w:szCs w:val="22"/>
        </w:rPr>
      </w:pPr>
    </w:p>
    <w:p w14:paraId="19E972B7" w14:textId="77777777" w:rsidR="000E3B35" w:rsidRPr="000E3B35" w:rsidRDefault="000E3B35" w:rsidP="00B714D5">
      <w:pPr>
        <w:widowControl w:val="0"/>
        <w:jc w:val="center"/>
        <w:rPr>
          <w:b/>
          <w:sz w:val="22"/>
          <w:szCs w:val="22"/>
        </w:rPr>
      </w:pPr>
      <w:r w:rsidRPr="000E3B35">
        <w:rPr>
          <w:b/>
          <w:sz w:val="22"/>
          <w:szCs w:val="22"/>
        </w:rPr>
        <w:t>1. ПРЕДМЕТ ДОГОВОРА</w:t>
      </w:r>
    </w:p>
    <w:p w14:paraId="2BE292E0" w14:textId="772F46C7" w:rsidR="000E3B35" w:rsidRPr="002C6729" w:rsidRDefault="000E3B35" w:rsidP="00B714D5">
      <w:pPr>
        <w:pStyle w:val="a6"/>
        <w:widowControl w:val="0"/>
        <w:spacing w:after="0"/>
        <w:ind w:left="0" w:firstLine="709"/>
        <w:contextualSpacing/>
        <w:jc w:val="both"/>
        <w:rPr>
          <w:sz w:val="22"/>
          <w:szCs w:val="22"/>
        </w:rPr>
      </w:pPr>
      <w:r w:rsidRPr="002C6729">
        <w:rPr>
          <w:sz w:val="22"/>
          <w:szCs w:val="22"/>
        </w:rPr>
        <w:t>1.1. ПОСТАВЩИК обязуется изготовить (</w:t>
      </w:r>
      <w:r w:rsidRPr="002C6729">
        <w:rPr>
          <w:i/>
          <w:sz w:val="22"/>
          <w:szCs w:val="22"/>
        </w:rPr>
        <w:t>в случае поставки товара производителем</w:t>
      </w:r>
      <w:r w:rsidRPr="002C6729">
        <w:rPr>
          <w:sz w:val="22"/>
          <w:szCs w:val="22"/>
        </w:rPr>
        <w:t xml:space="preserve">) </w:t>
      </w:r>
      <w:r w:rsidRPr="002C6729">
        <w:rPr>
          <w:sz w:val="22"/>
          <w:szCs w:val="22"/>
        </w:rPr>
        <w:br/>
        <w:t>и поставить _____________ (далее – товар) в количествах и номенклатуре согласно</w:t>
      </w:r>
      <w:r w:rsidR="00E56935" w:rsidRPr="002C6729">
        <w:rPr>
          <w:sz w:val="22"/>
          <w:szCs w:val="22"/>
        </w:rPr>
        <w:t xml:space="preserve"> спецификации (приложение №</w:t>
      </w:r>
      <w:r w:rsidR="00252F0A">
        <w:rPr>
          <w:sz w:val="22"/>
          <w:szCs w:val="22"/>
        </w:rPr>
        <w:t> </w:t>
      </w:r>
      <w:r w:rsidR="00E56935" w:rsidRPr="002C6729">
        <w:rPr>
          <w:sz w:val="22"/>
          <w:szCs w:val="22"/>
        </w:rPr>
        <w:t xml:space="preserve">1), </w:t>
      </w:r>
      <w:r w:rsidRPr="002C6729">
        <w:rPr>
          <w:kern w:val="1"/>
          <w:sz w:val="22"/>
          <w:szCs w:val="22"/>
        </w:rPr>
        <w:t xml:space="preserve">прилагаемых к договору и </w:t>
      </w:r>
      <w:r w:rsidRPr="002C6729">
        <w:rPr>
          <w:kern w:val="1"/>
          <w:sz w:val="22"/>
          <w:szCs w:val="22"/>
          <w:shd w:val="clear" w:color="auto" w:fill="FFFFFF" w:themeFill="background1"/>
        </w:rPr>
        <w:t>являющихся</w:t>
      </w:r>
      <w:r w:rsidRPr="002C6729">
        <w:rPr>
          <w:kern w:val="1"/>
          <w:sz w:val="22"/>
          <w:szCs w:val="22"/>
        </w:rPr>
        <w:t xml:space="preserve"> неотъемлемой частью договора</w:t>
      </w:r>
      <w:r w:rsidRPr="002C6729">
        <w:rPr>
          <w:sz w:val="22"/>
          <w:szCs w:val="22"/>
        </w:rPr>
        <w:t xml:space="preserve">, </w:t>
      </w:r>
      <w:r w:rsidR="000B6AA4" w:rsidRPr="002C6729">
        <w:rPr>
          <w:sz w:val="22"/>
          <w:szCs w:val="22"/>
        </w:rPr>
        <w:br/>
      </w:r>
      <w:r w:rsidRPr="002C6729">
        <w:rPr>
          <w:sz w:val="22"/>
          <w:szCs w:val="22"/>
        </w:rPr>
        <w:t>а ПОКУПАТЕЛЬ – принять и своевременно оплатить товар.</w:t>
      </w:r>
    </w:p>
    <w:p w14:paraId="2E295E4A" w14:textId="77777777" w:rsidR="000E3B35" w:rsidRPr="000E3B35" w:rsidRDefault="000E3B35" w:rsidP="00B714D5">
      <w:pPr>
        <w:widowControl w:val="0"/>
        <w:suppressAutoHyphens/>
        <w:ind w:firstLine="709"/>
        <w:jc w:val="both"/>
        <w:rPr>
          <w:sz w:val="22"/>
          <w:szCs w:val="22"/>
          <w:lang w:eastAsia="ar-SA"/>
        </w:rPr>
      </w:pPr>
      <w:r w:rsidRPr="000E3B35">
        <w:rPr>
          <w:sz w:val="22"/>
          <w:szCs w:val="22"/>
        </w:rPr>
        <w:t>1.2.</w:t>
      </w:r>
      <w:r w:rsidRPr="000E3B35">
        <w:rPr>
          <w:sz w:val="22"/>
          <w:szCs w:val="22"/>
          <w:lang w:eastAsia="ar-SA"/>
        </w:rPr>
        <w:t> </w:t>
      </w:r>
      <w:r w:rsidRPr="000E3B35">
        <w:rPr>
          <w:sz w:val="22"/>
          <w:szCs w:val="22"/>
        </w:rPr>
        <w:t xml:space="preserve">Товар включен в государственный оборонный заказ на 2026 год. </w:t>
      </w:r>
    </w:p>
    <w:p w14:paraId="0412F83B" w14:textId="77777777" w:rsidR="000E3B35" w:rsidRPr="000E3B35" w:rsidRDefault="000E3B35" w:rsidP="00B714D5">
      <w:pPr>
        <w:widowControl w:val="0"/>
        <w:ind w:firstLine="709"/>
        <w:contextualSpacing/>
        <w:jc w:val="both"/>
        <w:rPr>
          <w:sz w:val="22"/>
          <w:szCs w:val="22"/>
        </w:rPr>
      </w:pPr>
      <w:r w:rsidRPr="000E3B35">
        <w:rPr>
          <w:sz w:val="22"/>
          <w:szCs w:val="22"/>
        </w:rPr>
        <w:t>1.3. ПОКУПАТЕЛЬ приобретает товар для собственных нужд.</w:t>
      </w:r>
    </w:p>
    <w:p w14:paraId="66C99D83" w14:textId="77777777" w:rsidR="000E3B35" w:rsidRPr="000E3B35" w:rsidRDefault="000E3B35" w:rsidP="00B714D5">
      <w:pPr>
        <w:widowControl w:val="0"/>
        <w:jc w:val="center"/>
        <w:rPr>
          <w:b/>
          <w:sz w:val="22"/>
          <w:szCs w:val="22"/>
        </w:rPr>
      </w:pPr>
    </w:p>
    <w:p w14:paraId="5FAC9FA0" w14:textId="77777777" w:rsidR="000E3B35" w:rsidRPr="000E3B35" w:rsidRDefault="000E3B35" w:rsidP="00B714D5">
      <w:pPr>
        <w:widowControl w:val="0"/>
        <w:jc w:val="center"/>
        <w:rPr>
          <w:b/>
          <w:sz w:val="22"/>
          <w:szCs w:val="22"/>
        </w:rPr>
      </w:pPr>
      <w:r w:rsidRPr="000E3B35">
        <w:rPr>
          <w:b/>
          <w:sz w:val="22"/>
          <w:szCs w:val="22"/>
        </w:rPr>
        <w:t>2. СУММА ДОГОВОРА. ПОРЯДОК РАСЧЕТОВ</w:t>
      </w:r>
    </w:p>
    <w:p w14:paraId="7C74B2AF" w14:textId="490ABB85" w:rsidR="000E3B35" w:rsidRPr="000E3B35" w:rsidRDefault="000E3B35" w:rsidP="00B714D5">
      <w:pPr>
        <w:widowControl w:val="0"/>
        <w:suppressAutoHyphens/>
        <w:ind w:firstLine="709"/>
        <w:jc w:val="both"/>
        <w:rPr>
          <w:i/>
          <w:sz w:val="22"/>
          <w:szCs w:val="22"/>
        </w:rPr>
      </w:pPr>
      <w:r w:rsidRPr="000E3B35">
        <w:rPr>
          <w:sz w:val="22"/>
          <w:szCs w:val="22"/>
        </w:rPr>
        <w:t>2.1. Общая стоимость товара, поставляемого по настоящему договору, определяется протоколом согласования договорной цены (приложение №</w:t>
      </w:r>
      <w:r w:rsidR="00252F0A">
        <w:rPr>
          <w:sz w:val="22"/>
          <w:szCs w:val="22"/>
        </w:rPr>
        <w:t> </w:t>
      </w:r>
      <w:r w:rsidRPr="000E3B35">
        <w:rPr>
          <w:sz w:val="22"/>
          <w:szCs w:val="22"/>
        </w:rPr>
        <w:t>2) и спецификацией (приложение №</w:t>
      </w:r>
      <w:r w:rsidR="00252F0A">
        <w:rPr>
          <w:sz w:val="22"/>
          <w:szCs w:val="22"/>
        </w:rPr>
        <w:t> </w:t>
      </w:r>
      <w:r w:rsidRPr="000E3B35">
        <w:rPr>
          <w:sz w:val="22"/>
          <w:szCs w:val="22"/>
        </w:rPr>
        <w:t>1), являющимися неотъемлемыми частями настоящего договора, и составляет __________ (_____________) _______, в том числе НДС по ставке ___ (_______)</w:t>
      </w:r>
      <w:r w:rsidRPr="000E3B35">
        <w:rPr>
          <w:sz w:val="22"/>
        </w:rPr>
        <w:t xml:space="preserve"> процентов</w:t>
      </w:r>
      <w:r w:rsidRPr="000E3B35">
        <w:rPr>
          <w:sz w:val="22"/>
          <w:szCs w:val="22"/>
        </w:rPr>
        <w:t xml:space="preserve"> составляет ___________ (_____________) ________</w:t>
      </w:r>
      <w:r w:rsidRPr="000E3B35">
        <w:rPr>
          <w:i/>
          <w:sz w:val="22"/>
          <w:szCs w:val="22"/>
        </w:rPr>
        <w:t>.</w:t>
      </w:r>
    </w:p>
    <w:p w14:paraId="23F7E38E" w14:textId="77777777" w:rsidR="000E3B35" w:rsidRPr="000E3B35" w:rsidRDefault="000E3B35" w:rsidP="00B714D5">
      <w:pPr>
        <w:pStyle w:val="a6"/>
        <w:widowControl w:val="0"/>
        <w:tabs>
          <w:tab w:val="left" w:pos="1134"/>
        </w:tabs>
        <w:spacing w:after="0"/>
        <w:ind w:left="0" w:firstLine="709"/>
        <w:contextualSpacing/>
        <w:jc w:val="both"/>
        <w:rPr>
          <w:sz w:val="22"/>
          <w:szCs w:val="22"/>
        </w:rPr>
      </w:pPr>
      <w:r w:rsidRPr="000E3B35">
        <w:rPr>
          <w:sz w:val="22"/>
          <w:szCs w:val="22"/>
        </w:rPr>
        <w:t>2.2. Стоимость тары, упаковки, маркировки, доставки, предоставления технической документации, которая является характерной для данного вида товара, а также всех налогов, таможенных пошлин и сборов, других денежных расходов, произведённых в соответствии с условиями настоящего договора, включены в стоимость товара.</w:t>
      </w:r>
    </w:p>
    <w:p w14:paraId="77E17B5A" w14:textId="77777777" w:rsidR="000E3B35" w:rsidRDefault="000E3B35" w:rsidP="00B714D5">
      <w:pPr>
        <w:widowControl w:val="0"/>
        <w:suppressAutoHyphens/>
        <w:ind w:firstLine="709"/>
        <w:jc w:val="both"/>
        <w:rPr>
          <w:sz w:val="22"/>
          <w:szCs w:val="22"/>
          <w:lang w:eastAsia="ar-SA"/>
        </w:rPr>
      </w:pPr>
      <w:r w:rsidRPr="000E3B35">
        <w:rPr>
          <w:sz w:val="22"/>
          <w:szCs w:val="22"/>
        </w:rPr>
        <w:t>2.3.</w:t>
      </w:r>
      <w:r w:rsidR="00FD2C73">
        <w:rPr>
          <w:i/>
          <w:sz w:val="22"/>
          <w:szCs w:val="22"/>
        </w:rPr>
        <w:t> </w:t>
      </w:r>
      <w:r w:rsidRPr="000E3B35">
        <w:rPr>
          <w:sz w:val="22"/>
          <w:szCs w:val="22"/>
        </w:rPr>
        <w:t>Цена на товар сформирована ПОСТАВЩИКОМ в соответствии с Законом Республики Беларусь от 10.05.1999 №</w:t>
      </w:r>
      <w:r w:rsidR="00B55151">
        <w:rPr>
          <w:sz w:val="22"/>
          <w:szCs w:val="22"/>
        </w:rPr>
        <w:t> </w:t>
      </w:r>
      <w:r w:rsidRPr="000E3B35">
        <w:rPr>
          <w:sz w:val="22"/>
          <w:szCs w:val="22"/>
        </w:rPr>
        <w:t>255-З «О ценообразовании» (далее – Закон №</w:t>
      </w:r>
      <w:r w:rsidR="00B55151">
        <w:rPr>
          <w:sz w:val="22"/>
          <w:szCs w:val="22"/>
        </w:rPr>
        <w:t> </w:t>
      </w:r>
      <w:r w:rsidRPr="000E3B35">
        <w:rPr>
          <w:sz w:val="22"/>
          <w:szCs w:val="22"/>
        </w:rPr>
        <w:t>255-З) и постановлением Совета Министров Республики Беларусь от 19.01.2019 №</w:t>
      </w:r>
      <w:r w:rsidR="006D3BF7">
        <w:t> </w:t>
      </w:r>
      <w:r w:rsidRPr="000E3B35">
        <w:rPr>
          <w:sz w:val="22"/>
          <w:szCs w:val="22"/>
        </w:rPr>
        <w:t>38 «О регулировании цен (тарифов) в рамках государственного оборонного заказа» (далее – постановление №</w:t>
      </w:r>
      <w:r w:rsidR="00B55151">
        <w:rPr>
          <w:sz w:val="22"/>
          <w:szCs w:val="22"/>
        </w:rPr>
        <w:t> </w:t>
      </w:r>
      <w:r w:rsidRPr="000E3B35">
        <w:rPr>
          <w:sz w:val="22"/>
          <w:szCs w:val="22"/>
        </w:rPr>
        <w:t>38) и другими нормативными правовыми актами Республики Беларусь.</w:t>
      </w:r>
      <w:r w:rsidRPr="000E3B35">
        <w:rPr>
          <w:sz w:val="22"/>
          <w:szCs w:val="22"/>
          <w:lang w:eastAsia="ar-SA"/>
        </w:rPr>
        <w:t xml:space="preserve"> </w:t>
      </w:r>
    </w:p>
    <w:p w14:paraId="20461173" w14:textId="77777777" w:rsidR="000E3B35" w:rsidRPr="000E3B35" w:rsidRDefault="000E3B35" w:rsidP="00B714D5">
      <w:pPr>
        <w:widowControl w:val="0"/>
        <w:suppressAutoHyphens/>
        <w:ind w:firstLine="709"/>
        <w:jc w:val="both"/>
        <w:rPr>
          <w:i/>
          <w:sz w:val="22"/>
          <w:szCs w:val="22"/>
          <w:lang w:eastAsia="ar-SA"/>
        </w:rPr>
      </w:pPr>
      <w:r w:rsidRPr="000E3B35">
        <w:rPr>
          <w:b/>
          <w:i/>
          <w:sz w:val="22"/>
          <w:szCs w:val="22"/>
          <w:lang w:eastAsia="ar-SA"/>
        </w:rPr>
        <w:t>Размер рентабельности</w:t>
      </w:r>
      <w:r w:rsidRPr="000E3B35">
        <w:rPr>
          <w:i/>
          <w:sz w:val="22"/>
          <w:szCs w:val="22"/>
          <w:lang w:eastAsia="ar-SA"/>
        </w:rPr>
        <w:t xml:space="preserve"> на товар (в том числе материалы, комплектующие, производимые на территории Республики Беларусь субпоставщиками для производства товара), не превышает 15 % к себестоимости </w:t>
      </w:r>
      <w:r w:rsidRPr="00510F8D">
        <w:rPr>
          <w:i/>
          <w:sz w:val="22"/>
          <w:szCs w:val="22"/>
          <w:lang w:eastAsia="ar-SA"/>
        </w:rPr>
        <w:t>для определения суммы прибыли, подлежащей включению в отпускные цены (тарифы) (для производителя).</w:t>
      </w:r>
    </w:p>
    <w:p w14:paraId="3B183607" w14:textId="77777777" w:rsidR="000E3B35" w:rsidRPr="000E3B35" w:rsidRDefault="000E3B35" w:rsidP="00B714D5">
      <w:pPr>
        <w:widowControl w:val="0"/>
        <w:suppressAutoHyphens/>
        <w:ind w:firstLine="709"/>
        <w:jc w:val="both"/>
        <w:rPr>
          <w:i/>
          <w:sz w:val="22"/>
          <w:szCs w:val="22"/>
          <w:lang w:eastAsia="ar-SA"/>
        </w:rPr>
      </w:pPr>
      <w:r w:rsidRPr="000E3B35">
        <w:rPr>
          <w:b/>
          <w:i/>
          <w:sz w:val="22"/>
          <w:szCs w:val="22"/>
          <w:lang w:eastAsia="ar-SA"/>
        </w:rPr>
        <w:t xml:space="preserve">Размер надбавки импортера </w:t>
      </w:r>
      <w:r w:rsidRPr="000E3B35">
        <w:rPr>
          <w:i/>
          <w:sz w:val="22"/>
          <w:szCs w:val="22"/>
          <w:lang w:eastAsia="ar-SA"/>
        </w:rPr>
        <w:t xml:space="preserve">на товар (в том числе материалы и комплектующие) </w:t>
      </w:r>
      <w:r w:rsidRPr="000E3B35">
        <w:rPr>
          <w:sz w:val="22"/>
          <w:szCs w:val="22"/>
          <w:lang w:eastAsia="ar-SA"/>
        </w:rPr>
        <w:t xml:space="preserve">ввезенные и реализуемые импортерами на территории Республики Беларусь государственным заказчикам государственного оборонного заказа, а также поставщикам с последующей их реализацией в рамках государственного оборонного заказа (за исключением продукции военного назначения), </w:t>
      </w:r>
      <w:r w:rsidRPr="000E3B35">
        <w:rPr>
          <w:i/>
          <w:sz w:val="22"/>
          <w:szCs w:val="22"/>
          <w:lang w:eastAsia="ar-SA"/>
        </w:rPr>
        <w:t>не превышает 20 % от контрактной цены (для импортера).</w:t>
      </w:r>
    </w:p>
    <w:p w14:paraId="2ADD8ECC" w14:textId="77777777" w:rsidR="000E3B35" w:rsidRPr="000E3B35" w:rsidRDefault="000E3B35" w:rsidP="00B714D5">
      <w:pPr>
        <w:widowControl w:val="0"/>
        <w:suppressAutoHyphens/>
        <w:ind w:firstLine="709"/>
        <w:jc w:val="both"/>
        <w:rPr>
          <w:i/>
          <w:sz w:val="22"/>
          <w:szCs w:val="22"/>
          <w:lang w:eastAsia="ar-SA"/>
        </w:rPr>
      </w:pPr>
      <w:r w:rsidRPr="000E3B35">
        <w:rPr>
          <w:b/>
          <w:i/>
          <w:sz w:val="22"/>
          <w:szCs w:val="22"/>
          <w:lang w:eastAsia="ar-SA"/>
        </w:rPr>
        <w:t>Размер оптовой надбавки</w:t>
      </w:r>
      <w:r w:rsidRPr="000E3B35">
        <w:rPr>
          <w:i/>
          <w:sz w:val="22"/>
          <w:szCs w:val="22"/>
          <w:lang w:eastAsia="ar-SA"/>
        </w:rPr>
        <w:t xml:space="preserve"> на товар (в том числе материалы и комплектующие) не превышает 15 % к отпускной цене производителя (импортера) независимо от количества юридических лиц </w:t>
      </w:r>
      <w:r w:rsidR="00534A34">
        <w:rPr>
          <w:i/>
          <w:sz w:val="22"/>
          <w:szCs w:val="22"/>
          <w:lang w:eastAsia="ar-SA"/>
        </w:rPr>
        <w:br/>
      </w:r>
      <w:r w:rsidRPr="000E3B35">
        <w:rPr>
          <w:i/>
          <w:sz w:val="22"/>
          <w:szCs w:val="22"/>
          <w:lang w:eastAsia="ar-SA"/>
        </w:rPr>
        <w:t xml:space="preserve">и индивидуальных предпринимателей, участвующих в реализации указанных товаров </w:t>
      </w:r>
      <w:r w:rsidR="006D3BF7">
        <w:rPr>
          <w:i/>
          <w:sz w:val="22"/>
          <w:szCs w:val="22"/>
          <w:lang w:eastAsia="ar-SA"/>
        </w:rPr>
        <w:br/>
      </w:r>
      <w:r w:rsidRPr="000E3B35">
        <w:rPr>
          <w:i/>
          <w:sz w:val="22"/>
          <w:szCs w:val="22"/>
          <w:lang w:eastAsia="ar-SA"/>
        </w:rPr>
        <w:t>(</w:t>
      </w:r>
      <w:r w:rsidRPr="000E3B35">
        <w:rPr>
          <w:bCs/>
          <w:i/>
          <w:sz w:val="22"/>
          <w:szCs w:val="22"/>
          <w:lang w:eastAsia="ar-SA"/>
        </w:rPr>
        <w:t xml:space="preserve">для поставщика, </w:t>
      </w:r>
      <w:r w:rsidRPr="000E3B35">
        <w:rPr>
          <w:i/>
          <w:sz w:val="22"/>
          <w:szCs w:val="22"/>
          <w:lang w:eastAsia="ar-SA"/>
        </w:rPr>
        <w:t>не являющегося производителем товара или импортером).</w:t>
      </w:r>
    </w:p>
    <w:p w14:paraId="10BC034D" w14:textId="77777777" w:rsidR="000E3B35" w:rsidRPr="000E3B35" w:rsidRDefault="000E3B35" w:rsidP="00B714D5">
      <w:pPr>
        <w:widowControl w:val="0"/>
        <w:suppressAutoHyphens/>
        <w:ind w:firstLine="709"/>
        <w:jc w:val="both"/>
        <w:rPr>
          <w:sz w:val="22"/>
          <w:szCs w:val="22"/>
        </w:rPr>
      </w:pPr>
      <w:r w:rsidRPr="000E3B35">
        <w:rPr>
          <w:sz w:val="22"/>
          <w:szCs w:val="22"/>
          <w:lang w:eastAsia="ar-SA"/>
        </w:rPr>
        <w:t>ПОСТАВЩИК несет полную ответственность за соблюдение установленного порядка ценообразования, формирования и применения цен (тарифов) в соответствии со статьей 15</w:t>
      </w:r>
      <w:r w:rsidRPr="000E3B35">
        <w:rPr>
          <w:sz w:val="22"/>
          <w:szCs w:val="22"/>
        </w:rPr>
        <w:t xml:space="preserve"> </w:t>
      </w:r>
      <w:r w:rsidRPr="000E3B35">
        <w:rPr>
          <w:sz w:val="22"/>
          <w:szCs w:val="22"/>
        </w:rPr>
        <w:br/>
      </w:r>
      <w:r w:rsidRPr="000E3B35">
        <w:rPr>
          <w:sz w:val="22"/>
          <w:szCs w:val="22"/>
          <w:lang w:eastAsia="ar-SA"/>
        </w:rPr>
        <w:t>Закона №</w:t>
      </w:r>
      <w:r w:rsidR="006D3BF7">
        <w:rPr>
          <w:sz w:val="22"/>
          <w:szCs w:val="22"/>
          <w:lang w:eastAsia="ar-SA"/>
        </w:rPr>
        <w:t> </w:t>
      </w:r>
      <w:r w:rsidRPr="000E3B35">
        <w:rPr>
          <w:sz w:val="22"/>
          <w:szCs w:val="22"/>
          <w:lang w:eastAsia="ar-SA"/>
        </w:rPr>
        <w:t xml:space="preserve">255-З и другими нормативными правовыми актами Республики Беларусь. </w:t>
      </w:r>
    </w:p>
    <w:p w14:paraId="17D756A0" w14:textId="77777777" w:rsidR="000E3B35" w:rsidRPr="000E3B35" w:rsidRDefault="000E3B35" w:rsidP="00B714D5">
      <w:pPr>
        <w:pStyle w:val="a6"/>
        <w:widowControl w:val="0"/>
        <w:tabs>
          <w:tab w:val="left" w:pos="1134"/>
        </w:tabs>
        <w:spacing w:after="0"/>
        <w:ind w:left="0" w:firstLine="709"/>
        <w:contextualSpacing/>
        <w:jc w:val="both"/>
        <w:rPr>
          <w:sz w:val="22"/>
          <w:szCs w:val="22"/>
        </w:rPr>
      </w:pPr>
      <w:r w:rsidRPr="0063353D">
        <w:rPr>
          <w:sz w:val="22"/>
          <w:szCs w:val="22"/>
        </w:rPr>
        <w:t xml:space="preserve">2.4. Цена на поставляемый товар устанавливается согласно протоколу согласования договорной цены (приложение № 2) в </w:t>
      </w:r>
      <w:r w:rsidR="00615680" w:rsidRPr="0063353D">
        <w:rPr>
          <w:sz w:val="22"/>
          <w:szCs w:val="22"/>
        </w:rPr>
        <w:t>белорусских рублях</w:t>
      </w:r>
      <w:r w:rsidRPr="0063353D">
        <w:rPr>
          <w:i/>
          <w:sz w:val="22"/>
          <w:szCs w:val="22"/>
        </w:rPr>
        <w:t xml:space="preserve">, </w:t>
      </w:r>
      <w:r w:rsidRPr="0063353D">
        <w:rPr>
          <w:sz w:val="22"/>
          <w:szCs w:val="22"/>
        </w:rPr>
        <w:t>к которому прилагается плановый экономический расчет (плановая калькуляция</w:t>
      </w:r>
      <w:r w:rsidR="00B96FD7" w:rsidRPr="0063353D">
        <w:rPr>
          <w:sz w:val="22"/>
          <w:szCs w:val="22"/>
        </w:rPr>
        <w:t>)</w:t>
      </w:r>
      <w:r w:rsidRPr="0063353D">
        <w:rPr>
          <w:sz w:val="22"/>
          <w:szCs w:val="22"/>
        </w:rPr>
        <w:t xml:space="preserve"> с расшифровкой статей затрат ПОСТАВЩИКА, подтверждающий плановый уровень отпускных цен на товар, подписанный уполномоченным лицом ПОСТАВЩИКА.</w:t>
      </w:r>
    </w:p>
    <w:p w14:paraId="3B22EDB3" w14:textId="77777777" w:rsidR="000E3B35" w:rsidRPr="000E3B35" w:rsidRDefault="000E3B35" w:rsidP="00B714D5">
      <w:pPr>
        <w:widowControl w:val="0"/>
        <w:ind w:firstLine="709"/>
        <w:contextualSpacing/>
        <w:jc w:val="both"/>
        <w:rPr>
          <w:sz w:val="22"/>
          <w:szCs w:val="22"/>
        </w:rPr>
      </w:pPr>
      <w:r w:rsidRPr="000E3B35">
        <w:rPr>
          <w:sz w:val="22"/>
          <w:szCs w:val="22"/>
        </w:rPr>
        <w:t>2.5. Цены являются фиксированными и изменению не подлежат за исключением случаев, предусмотренных законодательством Республики Беларусь.</w:t>
      </w:r>
    </w:p>
    <w:p w14:paraId="4605C0FF" w14:textId="77777777" w:rsidR="000E3B35" w:rsidRPr="000E3B35" w:rsidRDefault="000E3B35" w:rsidP="00B714D5">
      <w:pPr>
        <w:widowControl w:val="0"/>
        <w:ind w:firstLine="709"/>
        <w:jc w:val="both"/>
        <w:rPr>
          <w:sz w:val="22"/>
          <w:szCs w:val="22"/>
          <w:bdr w:val="none" w:sz="0" w:space="0" w:color="auto" w:frame="1"/>
        </w:rPr>
      </w:pPr>
      <w:r w:rsidRPr="000E3B35">
        <w:rPr>
          <w:sz w:val="22"/>
          <w:szCs w:val="22"/>
        </w:rPr>
        <w:lastRenderedPageBreak/>
        <w:t>2.6. </w:t>
      </w:r>
      <w:r w:rsidRPr="000E3B35">
        <w:rPr>
          <w:snapToGrid w:val="0"/>
          <w:sz w:val="22"/>
          <w:szCs w:val="22"/>
        </w:rPr>
        <w:t>ПОКУПАТЕЛЬ</w:t>
      </w:r>
      <w:r w:rsidRPr="000E3B35">
        <w:rPr>
          <w:sz w:val="22"/>
          <w:szCs w:val="22"/>
        </w:rPr>
        <w:t xml:space="preserve"> оплачивает ПОСТАВЩИКУ поставленный товар в соответствии </w:t>
      </w:r>
      <w:r w:rsidRPr="000E3B35">
        <w:rPr>
          <w:sz w:val="22"/>
          <w:szCs w:val="22"/>
        </w:rPr>
        <w:br/>
        <w:t>с Инструкцией о порядке оплаты бюджетных обязательств, принятых получателями бюджетных средств и получателями средств бюджетов государственных внебюджетных фондов, утвержденной постановлением Министерства финансов Республики Беларусь от 29.06.2000 №</w:t>
      </w:r>
      <w:r w:rsidR="00B55151">
        <w:rPr>
          <w:sz w:val="22"/>
          <w:szCs w:val="22"/>
        </w:rPr>
        <w:t> </w:t>
      </w:r>
      <w:r w:rsidRPr="000E3B35">
        <w:rPr>
          <w:sz w:val="22"/>
          <w:szCs w:val="22"/>
        </w:rPr>
        <w:t>66.</w:t>
      </w:r>
      <w:r w:rsidRPr="000E3B35">
        <w:rPr>
          <w:sz w:val="22"/>
          <w:szCs w:val="22"/>
          <w:bdr w:val="none" w:sz="0" w:space="0" w:color="auto" w:frame="1"/>
        </w:rPr>
        <w:t xml:space="preserve"> </w:t>
      </w:r>
    </w:p>
    <w:p w14:paraId="65C9CFB9" w14:textId="77777777" w:rsidR="000E3B35" w:rsidRPr="0063353D" w:rsidRDefault="000E3B35" w:rsidP="00B714D5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63353D">
        <w:rPr>
          <w:sz w:val="22"/>
          <w:szCs w:val="22"/>
          <w:bdr w:val="none" w:sz="0" w:space="0" w:color="auto" w:frame="1"/>
        </w:rPr>
        <w:t>2.7.</w:t>
      </w:r>
      <w:r w:rsidR="00615680" w:rsidRPr="0063353D">
        <w:rPr>
          <w:sz w:val="22"/>
          <w:szCs w:val="22"/>
          <w:bdr w:val="none" w:sz="0" w:space="0" w:color="auto" w:frame="1"/>
        </w:rPr>
        <w:t> </w:t>
      </w:r>
      <w:r w:rsidRPr="0063353D">
        <w:rPr>
          <w:sz w:val="22"/>
          <w:szCs w:val="22"/>
        </w:rPr>
        <w:t xml:space="preserve">ПОКУПАТЕЛЬ оплачивает ПОСТАВЩИКУ товар по факту </w:t>
      </w:r>
      <w:r w:rsidR="00615680" w:rsidRPr="0063353D">
        <w:rPr>
          <w:sz w:val="22"/>
          <w:szCs w:val="22"/>
        </w:rPr>
        <w:t>поставки</w:t>
      </w:r>
      <w:r w:rsidRPr="0063353D">
        <w:rPr>
          <w:sz w:val="22"/>
          <w:szCs w:val="22"/>
        </w:rPr>
        <w:t xml:space="preserve"> на основании товарно-транспортной (товарной) накладной и фактического экономического расчета (фактической калькуляции</w:t>
      </w:r>
      <w:r w:rsidR="00B96FD7" w:rsidRPr="0063353D">
        <w:rPr>
          <w:sz w:val="22"/>
          <w:szCs w:val="22"/>
        </w:rPr>
        <w:t>)</w:t>
      </w:r>
      <w:r w:rsidRPr="0063353D">
        <w:rPr>
          <w:sz w:val="22"/>
          <w:szCs w:val="22"/>
        </w:rPr>
        <w:t xml:space="preserve"> с расшифровкой фактических затрат ПОСТАВЩИКА, подтверждающего уровень отпускных цен на товар, подписанного </w:t>
      </w:r>
      <w:r w:rsidR="00B96FD7" w:rsidRPr="0063353D">
        <w:rPr>
          <w:sz w:val="22"/>
          <w:szCs w:val="22"/>
        </w:rPr>
        <w:t>уполномоченным лицом ПОСТАВЩИКА</w:t>
      </w:r>
      <w:r w:rsidRPr="0063353D">
        <w:rPr>
          <w:sz w:val="22"/>
          <w:szCs w:val="22"/>
        </w:rPr>
        <w:t>, в течение 20</w:t>
      </w:r>
      <w:r w:rsidR="00B96FD7" w:rsidRPr="0063353D">
        <w:rPr>
          <w:sz w:val="22"/>
          <w:szCs w:val="22"/>
        </w:rPr>
        <w:t> </w:t>
      </w:r>
      <w:r w:rsidRPr="0063353D">
        <w:rPr>
          <w:sz w:val="22"/>
          <w:szCs w:val="22"/>
        </w:rPr>
        <w:t>(двадцать) банковских дней со дня постав</w:t>
      </w:r>
      <w:r w:rsidR="00615680" w:rsidRPr="0063353D">
        <w:rPr>
          <w:sz w:val="22"/>
          <w:szCs w:val="22"/>
        </w:rPr>
        <w:t>ки товара</w:t>
      </w:r>
      <w:r w:rsidRPr="0063353D">
        <w:rPr>
          <w:sz w:val="22"/>
          <w:szCs w:val="22"/>
        </w:rPr>
        <w:t xml:space="preserve"> и получения ПОКУПАТЕЛЕМ фактического экономического расчета</w:t>
      </w:r>
      <w:r w:rsidR="00B96FD7" w:rsidRPr="0063353D">
        <w:rPr>
          <w:sz w:val="22"/>
          <w:szCs w:val="22"/>
        </w:rPr>
        <w:t xml:space="preserve"> (фактической калькуляции)</w:t>
      </w:r>
      <w:r w:rsidRPr="0063353D">
        <w:rPr>
          <w:sz w:val="22"/>
          <w:szCs w:val="22"/>
        </w:rPr>
        <w:t>.</w:t>
      </w:r>
    </w:p>
    <w:p w14:paraId="0A32EB4A" w14:textId="77777777" w:rsidR="000E3B35" w:rsidRPr="000E3B35" w:rsidRDefault="000E3B35" w:rsidP="00B714D5">
      <w:pPr>
        <w:widowControl w:val="0"/>
        <w:ind w:firstLine="709"/>
        <w:contextualSpacing/>
        <w:jc w:val="both"/>
        <w:rPr>
          <w:snapToGrid w:val="0"/>
          <w:spacing w:val="-6"/>
          <w:kern w:val="24"/>
          <w:sz w:val="22"/>
          <w:szCs w:val="22"/>
        </w:rPr>
      </w:pPr>
      <w:r w:rsidRPr="0063353D">
        <w:rPr>
          <w:snapToGrid w:val="0"/>
          <w:spacing w:val="-6"/>
          <w:kern w:val="24"/>
          <w:sz w:val="22"/>
          <w:szCs w:val="22"/>
        </w:rPr>
        <w:t>Возможна оплата частями в рамках вышеуказанного срока за фактически поставленный товар.</w:t>
      </w:r>
    </w:p>
    <w:p w14:paraId="5E792BC1" w14:textId="77777777" w:rsidR="000E3B35" w:rsidRPr="000E3B35" w:rsidRDefault="000E3B35" w:rsidP="00B714D5">
      <w:pPr>
        <w:widowControl w:val="0"/>
        <w:ind w:firstLine="709"/>
        <w:contextualSpacing/>
        <w:jc w:val="both"/>
        <w:rPr>
          <w:snapToGrid w:val="0"/>
          <w:sz w:val="22"/>
          <w:szCs w:val="22"/>
        </w:rPr>
      </w:pPr>
      <w:r w:rsidRPr="000E3B35">
        <w:rPr>
          <w:snapToGrid w:val="0"/>
          <w:sz w:val="22"/>
          <w:szCs w:val="22"/>
        </w:rPr>
        <w:t>2.8. </w:t>
      </w:r>
      <w:r w:rsidRPr="000E3B35">
        <w:rPr>
          <w:sz w:val="22"/>
          <w:szCs w:val="22"/>
        </w:rPr>
        <w:t xml:space="preserve">В случае превышения рентабельности </w:t>
      </w:r>
      <w:r w:rsidRPr="000E3B35">
        <w:rPr>
          <w:i/>
          <w:sz w:val="22"/>
          <w:szCs w:val="22"/>
        </w:rPr>
        <w:t xml:space="preserve">(надбавки импортера, оптовой надбавки) на </w:t>
      </w:r>
      <w:r w:rsidRPr="000E3B35">
        <w:rPr>
          <w:sz w:val="22"/>
          <w:szCs w:val="22"/>
        </w:rPr>
        <w:t xml:space="preserve">основе фактических затрат над установленным предельным максимальным нормативом рентабельности </w:t>
      </w:r>
      <w:r w:rsidRPr="000E3B35">
        <w:rPr>
          <w:i/>
          <w:sz w:val="22"/>
          <w:szCs w:val="22"/>
        </w:rPr>
        <w:t xml:space="preserve">(предельной </w:t>
      </w:r>
      <w:r w:rsidR="00534A34" w:rsidRPr="00534A34">
        <w:rPr>
          <w:i/>
          <w:sz w:val="22"/>
          <w:szCs w:val="22"/>
        </w:rPr>
        <w:t>максимальн</w:t>
      </w:r>
      <w:r w:rsidR="00534A34">
        <w:rPr>
          <w:i/>
          <w:sz w:val="22"/>
          <w:szCs w:val="22"/>
        </w:rPr>
        <w:t>ой</w:t>
      </w:r>
      <w:r w:rsidR="00534A34" w:rsidRPr="000E3B35">
        <w:rPr>
          <w:sz w:val="22"/>
          <w:szCs w:val="22"/>
        </w:rPr>
        <w:t xml:space="preserve"> </w:t>
      </w:r>
      <w:r w:rsidRPr="000E3B35">
        <w:rPr>
          <w:i/>
          <w:sz w:val="22"/>
          <w:szCs w:val="22"/>
        </w:rPr>
        <w:t xml:space="preserve">надбавкой импортера, предельной </w:t>
      </w:r>
      <w:r w:rsidR="00534A34" w:rsidRPr="00534A34">
        <w:rPr>
          <w:i/>
          <w:sz w:val="22"/>
          <w:szCs w:val="22"/>
        </w:rPr>
        <w:t>максимальн</w:t>
      </w:r>
      <w:r w:rsidR="00534A34">
        <w:rPr>
          <w:i/>
          <w:sz w:val="22"/>
          <w:szCs w:val="22"/>
        </w:rPr>
        <w:t>ой</w:t>
      </w:r>
      <w:r w:rsidR="00534A34" w:rsidRPr="000E3B35">
        <w:rPr>
          <w:sz w:val="22"/>
          <w:szCs w:val="22"/>
        </w:rPr>
        <w:t xml:space="preserve"> </w:t>
      </w:r>
      <w:r w:rsidRPr="000E3B35">
        <w:rPr>
          <w:i/>
          <w:sz w:val="22"/>
          <w:szCs w:val="22"/>
        </w:rPr>
        <w:t>оптовой надбавкой),</w:t>
      </w:r>
      <w:r w:rsidRPr="000E3B35">
        <w:rPr>
          <w:sz w:val="22"/>
          <w:szCs w:val="22"/>
        </w:rPr>
        <w:t xml:space="preserve"> указанным в постановлении №</w:t>
      </w:r>
      <w:r w:rsidR="00B55151">
        <w:rPr>
          <w:sz w:val="22"/>
          <w:szCs w:val="22"/>
        </w:rPr>
        <w:t> </w:t>
      </w:r>
      <w:r w:rsidRPr="000E3B35">
        <w:rPr>
          <w:sz w:val="22"/>
          <w:szCs w:val="22"/>
        </w:rPr>
        <w:t xml:space="preserve">38, оплата товара, в том числе материалов и комплектующих, производится исходя из фактических затрат и прибыли, определенной с учетом предельного максимального норматива рентабельности </w:t>
      </w:r>
      <w:r w:rsidRPr="000E3B35">
        <w:rPr>
          <w:i/>
          <w:sz w:val="22"/>
          <w:szCs w:val="22"/>
        </w:rPr>
        <w:t xml:space="preserve">(предельной </w:t>
      </w:r>
      <w:r w:rsidR="00534A34" w:rsidRPr="00534A34">
        <w:rPr>
          <w:i/>
          <w:sz w:val="22"/>
          <w:szCs w:val="22"/>
        </w:rPr>
        <w:t>максимальн</w:t>
      </w:r>
      <w:r w:rsidR="00534A34">
        <w:rPr>
          <w:i/>
          <w:sz w:val="22"/>
          <w:szCs w:val="22"/>
        </w:rPr>
        <w:t>ой</w:t>
      </w:r>
      <w:r w:rsidR="00534A34" w:rsidRPr="000E3B35">
        <w:rPr>
          <w:sz w:val="22"/>
          <w:szCs w:val="22"/>
        </w:rPr>
        <w:t xml:space="preserve"> </w:t>
      </w:r>
      <w:r w:rsidRPr="000E3B35">
        <w:rPr>
          <w:i/>
          <w:sz w:val="22"/>
          <w:szCs w:val="22"/>
        </w:rPr>
        <w:t>надбавки импортера, предельной</w:t>
      </w:r>
      <w:r w:rsidR="00534A34">
        <w:rPr>
          <w:i/>
          <w:sz w:val="22"/>
          <w:szCs w:val="22"/>
        </w:rPr>
        <w:t xml:space="preserve"> </w:t>
      </w:r>
      <w:r w:rsidR="00534A34" w:rsidRPr="00534A34">
        <w:rPr>
          <w:i/>
          <w:sz w:val="22"/>
          <w:szCs w:val="22"/>
        </w:rPr>
        <w:t>максимальн</w:t>
      </w:r>
      <w:r w:rsidR="00534A34">
        <w:rPr>
          <w:i/>
          <w:sz w:val="22"/>
          <w:szCs w:val="22"/>
        </w:rPr>
        <w:t>ой</w:t>
      </w:r>
      <w:r w:rsidRPr="000E3B35">
        <w:rPr>
          <w:i/>
          <w:sz w:val="22"/>
          <w:szCs w:val="22"/>
        </w:rPr>
        <w:t xml:space="preserve"> оптовой надбавки)</w:t>
      </w:r>
      <w:r w:rsidRPr="000E3B35">
        <w:rPr>
          <w:sz w:val="22"/>
          <w:szCs w:val="22"/>
        </w:rPr>
        <w:t xml:space="preserve"> в процентном отношении к фактической себестоимости, на основании предоставленного ПОСТАВЩИКОМ корректировочного акта после подписания</w:t>
      </w:r>
      <w:r w:rsidRPr="000E3B35">
        <w:rPr>
          <w:i/>
          <w:sz w:val="22"/>
          <w:szCs w:val="22"/>
        </w:rPr>
        <w:t xml:space="preserve"> </w:t>
      </w:r>
      <w:r w:rsidRPr="000E3B35">
        <w:rPr>
          <w:sz w:val="22"/>
          <w:szCs w:val="22"/>
        </w:rPr>
        <w:t>дополнительного соглашения к договору.</w:t>
      </w:r>
    </w:p>
    <w:p w14:paraId="69907BF4" w14:textId="77777777" w:rsidR="000E3B35" w:rsidRPr="000E3B35" w:rsidRDefault="000E3B35" w:rsidP="00B714D5">
      <w:pPr>
        <w:widowControl w:val="0"/>
        <w:ind w:firstLine="709"/>
        <w:jc w:val="both"/>
        <w:rPr>
          <w:sz w:val="22"/>
          <w:szCs w:val="22"/>
        </w:rPr>
      </w:pPr>
      <w:r w:rsidRPr="000E3B35">
        <w:rPr>
          <w:sz w:val="22"/>
          <w:szCs w:val="22"/>
        </w:rPr>
        <w:t xml:space="preserve">Общие затраты </w:t>
      </w:r>
      <w:r w:rsidRPr="000E3B35">
        <w:rPr>
          <w:sz w:val="22"/>
          <w:szCs w:val="22"/>
          <w:lang w:eastAsia="ar-SA"/>
        </w:rPr>
        <w:t>ПОСТАВЩИКА</w:t>
      </w:r>
      <w:r w:rsidRPr="000E3B35">
        <w:rPr>
          <w:sz w:val="22"/>
          <w:szCs w:val="22"/>
        </w:rPr>
        <w:t xml:space="preserve">, в части их превышения над стоимостью товара, относятся </w:t>
      </w:r>
      <w:r w:rsidR="00B55151">
        <w:rPr>
          <w:sz w:val="22"/>
          <w:szCs w:val="22"/>
        </w:rPr>
        <w:br/>
      </w:r>
      <w:r w:rsidRPr="000E3B35">
        <w:rPr>
          <w:sz w:val="22"/>
          <w:szCs w:val="22"/>
        </w:rPr>
        <w:t xml:space="preserve">на результат финансово-хозяйственной деятельности </w:t>
      </w:r>
      <w:r w:rsidRPr="000E3B35">
        <w:rPr>
          <w:sz w:val="22"/>
          <w:szCs w:val="22"/>
          <w:lang w:eastAsia="ar-SA"/>
        </w:rPr>
        <w:t>ПОСТАВЩИК</w:t>
      </w:r>
      <w:r w:rsidRPr="000E3B35">
        <w:rPr>
          <w:sz w:val="22"/>
          <w:szCs w:val="22"/>
        </w:rPr>
        <w:t xml:space="preserve">А без их оплаты </w:t>
      </w:r>
      <w:r w:rsidRPr="000E3B35">
        <w:rPr>
          <w:snapToGrid w:val="0"/>
          <w:sz w:val="22"/>
          <w:szCs w:val="22"/>
        </w:rPr>
        <w:t>ПОКУПАТЕЛЕМ</w:t>
      </w:r>
      <w:r w:rsidRPr="000E3B35">
        <w:rPr>
          <w:sz w:val="22"/>
          <w:szCs w:val="22"/>
        </w:rPr>
        <w:t xml:space="preserve">, а стоимость товара считается неизменной или уменьшенной на сумму превышения до размера фактической рентабельности </w:t>
      </w:r>
      <w:r w:rsidRPr="000E3B35">
        <w:rPr>
          <w:i/>
          <w:sz w:val="22"/>
          <w:szCs w:val="22"/>
        </w:rPr>
        <w:t>(надбавки импортера, оптовой надбавки)</w:t>
      </w:r>
      <w:r w:rsidRPr="000E3B35">
        <w:rPr>
          <w:sz w:val="22"/>
          <w:szCs w:val="22"/>
        </w:rPr>
        <w:t xml:space="preserve"> в размере, не выше установленного постановлением № 38. </w:t>
      </w:r>
    </w:p>
    <w:p w14:paraId="66F02E9B" w14:textId="77777777" w:rsidR="000E3B35" w:rsidRPr="000E3B35" w:rsidRDefault="00615680" w:rsidP="00B714D5">
      <w:pPr>
        <w:widowControl w:val="0"/>
        <w:tabs>
          <w:tab w:val="left" w:pos="1134"/>
        </w:tabs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2.9. </w:t>
      </w:r>
      <w:r w:rsidR="000E3B35" w:rsidRPr="000E3B35">
        <w:rPr>
          <w:snapToGrid w:val="0"/>
          <w:sz w:val="22"/>
          <w:szCs w:val="22"/>
        </w:rPr>
        <w:t xml:space="preserve">Расчет с </w:t>
      </w:r>
      <w:r w:rsidR="000E3B35" w:rsidRPr="000E3B35">
        <w:rPr>
          <w:sz w:val="22"/>
          <w:szCs w:val="22"/>
        </w:rPr>
        <w:t xml:space="preserve">ПОСТАВЩИКОМ </w:t>
      </w:r>
      <w:r w:rsidR="000E3B35" w:rsidRPr="000E3B35">
        <w:rPr>
          <w:snapToGrid w:val="0"/>
          <w:sz w:val="22"/>
          <w:szCs w:val="22"/>
        </w:rPr>
        <w:t>производится платежным поручением путем перечисления денежных средств со счета органа государственного казначейства на расчетный счет ПОСТАВЩИКА. Обязательства ПОКУПАТЕЛЯ</w:t>
      </w:r>
      <w:r w:rsidR="000E3B35" w:rsidRPr="000E3B35">
        <w:rPr>
          <w:sz w:val="22"/>
          <w:szCs w:val="22"/>
        </w:rPr>
        <w:t xml:space="preserve"> </w:t>
      </w:r>
      <w:r w:rsidR="000E3B35" w:rsidRPr="000E3B35">
        <w:rPr>
          <w:snapToGrid w:val="0"/>
          <w:sz w:val="22"/>
          <w:szCs w:val="22"/>
        </w:rPr>
        <w:t>по оплате считаются исполненными с момента регистрации платежного поручения в органах государственного казначейства.</w:t>
      </w:r>
    </w:p>
    <w:p w14:paraId="2738F0E3" w14:textId="77777777" w:rsidR="000E3B35" w:rsidRDefault="00615680" w:rsidP="00B714D5">
      <w:pPr>
        <w:widowControl w:val="0"/>
        <w:tabs>
          <w:tab w:val="left" w:pos="1134"/>
        </w:tabs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2.10. </w:t>
      </w:r>
      <w:r w:rsidR="000E3B35" w:rsidRPr="000E3B35">
        <w:rPr>
          <w:sz w:val="22"/>
          <w:szCs w:val="22"/>
        </w:rPr>
        <w:t>Источник финансирования – республиканский бюджет.</w:t>
      </w:r>
    </w:p>
    <w:p w14:paraId="4E7E029D" w14:textId="77777777" w:rsidR="000E3B35" w:rsidRPr="000E3B35" w:rsidRDefault="000E3B35" w:rsidP="00B714D5">
      <w:pPr>
        <w:widowControl w:val="0"/>
        <w:tabs>
          <w:tab w:val="left" w:pos="1134"/>
        </w:tabs>
        <w:ind w:firstLine="709"/>
        <w:contextualSpacing/>
        <w:jc w:val="center"/>
        <w:rPr>
          <w:b/>
          <w:sz w:val="22"/>
          <w:szCs w:val="22"/>
        </w:rPr>
      </w:pPr>
    </w:p>
    <w:p w14:paraId="53372C2F" w14:textId="77777777" w:rsidR="000E3B35" w:rsidRPr="000E3B35" w:rsidRDefault="000E3B35" w:rsidP="00712F09">
      <w:pPr>
        <w:widowControl w:val="0"/>
        <w:contextualSpacing/>
        <w:jc w:val="center"/>
        <w:rPr>
          <w:i/>
          <w:sz w:val="22"/>
          <w:szCs w:val="22"/>
        </w:rPr>
      </w:pPr>
      <w:r w:rsidRPr="000E3B35">
        <w:rPr>
          <w:b/>
          <w:sz w:val="22"/>
          <w:szCs w:val="22"/>
        </w:rPr>
        <w:t>3. КАЧЕСТВО ТОВАРА</w:t>
      </w:r>
    </w:p>
    <w:p w14:paraId="06A6D72D" w14:textId="77777777" w:rsidR="000E3B35" w:rsidRPr="000E3B35" w:rsidRDefault="000E3B35" w:rsidP="00B714D5">
      <w:pPr>
        <w:widowControl w:val="0"/>
        <w:tabs>
          <w:tab w:val="left" w:pos="0"/>
        </w:tabs>
        <w:ind w:firstLine="709"/>
        <w:jc w:val="both"/>
        <w:rPr>
          <w:sz w:val="22"/>
          <w:szCs w:val="22"/>
        </w:rPr>
      </w:pPr>
      <w:r w:rsidRPr="000E3B35">
        <w:rPr>
          <w:sz w:val="22"/>
          <w:szCs w:val="22"/>
        </w:rPr>
        <w:t xml:space="preserve">3.1. Качество товара должно соответствовать действующим в Республике Беларусь стандартам и подтверждаться соответствующей технической документацией. ПОСТАВЩИК представляет ПОКУПАТЕЛЮ в момент поставки товара копию регистрационного удостоверения, свидетельства </w:t>
      </w:r>
      <w:r w:rsidR="00B55151">
        <w:rPr>
          <w:sz w:val="22"/>
          <w:szCs w:val="22"/>
        </w:rPr>
        <w:br/>
      </w:r>
      <w:r w:rsidRPr="000E3B35">
        <w:rPr>
          <w:sz w:val="22"/>
          <w:szCs w:val="22"/>
        </w:rPr>
        <w:t>о государственной регистрации,</w:t>
      </w:r>
      <w:r w:rsidRPr="000E3B35">
        <w:rPr>
          <w:sz w:val="22"/>
        </w:rPr>
        <w:t xml:space="preserve"> </w:t>
      </w:r>
      <w:r w:rsidRPr="000E3B35">
        <w:rPr>
          <w:sz w:val="22"/>
          <w:szCs w:val="22"/>
        </w:rPr>
        <w:t>сертификатов (деклараций) соответствия или иного документа, подтверждающего качество поставляемого товара в соответствии с требованиями законодательства Республики Беларусь и выданного уполномоченным органом.</w:t>
      </w:r>
    </w:p>
    <w:p w14:paraId="4999937E" w14:textId="77777777" w:rsidR="000E3B35" w:rsidRPr="000E3B35" w:rsidRDefault="000E3B35" w:rsidP="00B714D5">
      <w:pPr>
        <w:widowControl w:val="0"/>
        <w:tabs>
          <w:tab w:val="left" w:pos="0"/>
        </w:tabs>
        <w:ind w:firstLine="709"/>
        <w:jc w:val="both"/>
        <w:rPr>
          <w:sz w:val="22"/>
          <w:szCs w:val="22"/>
        </w:rPr>
      </w:pPr>
      <w:r w:rsidRPr="000E3B35">
        <w:rPr>
          <w:sz w:val="22"/>
          <w:szCs w:val="22"/>
        </w:rPr>
        <w:t>3.2. Если качество товара окажется не соответствующим техническим требованиям ПОКУПАТЕЛЯ, ПОКУПАТЕЛЬ вправе отказаться от принятия и оплаты товара, а если он оплачен, потребовать в установленном порядке возврата уплаченных сумм или замены такого товара, а также возмещения возникших в связи с этим убытков.</w:t>
      </w:r>
    </w:p>
    <w:p w14:paraId="23BC20D1" w14:textId="77777777" w:rsidR="000E3B35" w:rsidRPr="000E3B35" w:rsidRDefault="000E3B35" w:rsidP="00B714D5">
      <w:pPr>
        <w:widowControl w:val="0"/>
        <w:tabs>
          <w:tab w:val="left" w:pos="0"/>
        </w:tabs>
        <w:ind w:firstLine="709"/>
        <w:jc w:val="both"/>
        <w:rPr>
          <w:sz w:val="22"/>
          <w:szCs w:val="22"/>
        </w:rPr>
      </w:pPr>
      <w:r w:rsidRPr="000E3B35">
        <w:rPr>
          <w:sz w:val="22"/>
          <w:szCs w:val="22"/>
        </w:rPr>
        <w:t xml:space="preserve">3.3. По спорам, вытекающим из поставки товара ненадлежащего качества, устанавливается обязательный порядок досудебного урегулирования спора. Срок рассмотрения претензии – 1 (один) </w:t>
      </w:r>
      <w:r w:rsidRPr="00466534">
        <w:rPr>
          <w:sz w:val="22"/>
          <w:szCs w:val="22"/>
        </w:rPr>
        <w:t xml:space="preserve">месяц с момента письменного уведомления ПОСТАВЩИКА </w:t>
      </w:r>
      <w:r w:rsidRPr="000E3B35">
        <w:rPr>
          <w:sz w:val="22"/>
          <w:szCs w:val="22"/>
        </w:rPr>
        <w:t>ПОКУПАТЕЛ</w:t>
      </w:r>
      <w:r w:rsidR="00071E9A">
        <w:rPr>
          <w:sz w:val="22"/>
          <w:szCs w:val="22"/>
        </w:rPr>
        <w:t>ЕМ</w:t>
      </w:r>
      <w:r w:rsidRPr="000E3B35">
        <w:rPr>
          <w:sz w:val="22"/>
          <w:szCs w:val="22"/>
        </w:rPr>
        <w:t>.</w:t>
      </w:r>
    </w:p>
    <w:p w14:paraId="0343B5D1" w14:textId="77777777" w:rsidR="000E3B35" w:rsidRPr="000E3B35" w:rsidRDefault="000E3B35" w:rsidP="00B714D5">
      <w:pPr>
        <w:widowControl w:val="0"/>
        <w:tabs>
          <w:tab w:val="left" w:pos="0"/>
        </w:tabs>
        <w:ind w:firstLine="709"/>
        <w:jc w:val="both"/>
        <w:rPr>
          <w:sz w:val="22"/>
          <w:szCs w:val="22"/>
        </w:rPr>
      </w:pPr>
      <w:r w:rsidRPr="000E3B35">
        <w:rPr>
          <w:sz w:val="22"/>
          <w:szCs w:val="22"/>
        </w:rPr>
        <w:t>3.4.</w:t>
      </w:r>
      <w:r w:rsidR="00FD2C73">
        <w:rPr>
          <w:sz w:val="22"/>
          <w:szCs w:val="22"/>
        </w:rPr>
        <w:t> </w:t>
      </w:r>
      <w:r w:rsidRPr="000E3B35">
        <w:rPr>
          <w:sz w:val="22"/>
          <w:szCs w:val="22"/>
        </w:rPr>
        <w:t xml:space="preserve">ПОСТАВЩИК должен обеспечить упаковку и маркировку товара в соответствии </w:t>
      </w:r>
      <w:r w:rsidRPr="000E3B35">
        <w:rPr>
          <w:sz w:val="22"/>
          <w:szCs w:val="22"/>
        </w:rPr>
        <w:br/>
        <w:t>с ГОСТами, техническими условиями и правилами упаковки и маркировки изготовителя, способными обеспечить его сохранность во время перевозки, погрузки, разгрузки, транспортировки и хранения.</w:t>
      </w:r>
    </w:p>
    <w:p w14:paraId="57A2B5C4" w14:textId="77777777" w:rsidR="000E3B35" w:rsidRPr="000E3B35" w:rsidRDefault="000E3B35" w:rsidP="00B714D5">
      <w:pPr>
        <w:widowControl w:val="0"/>
        <w:jc w:val="center"/>
        <w:rPr>
          <w:b/>
          <w:sz w:val="22"/>
          <w:szCs w:val="22"/>
        </w:rPr>
      </w:pPr>
    </w:p>
    <w:p w14:paraId="18240BCE" w14:textId="77777777" w:rsidR="000E3B35" w:rsidRPr="000E3B35" w:rsidRDefault="000E3B35" w:rsidP="00B714D5">
      <w:pPr>
        <w:widowControl w:val="0"/>
        <w:jc w:val="center"/>
        <w:rPr>
          <w:b/>
          <w:sz w:val="22"/>
          <w:szCs w:val="22"/>
        </w:rPr>
      </w:pPr>
      <w:r w:rsidRPr="000E3B35">
        <w:rPr>
          <w:b/>
          <w:sz w:val="22"/>
          <w:szCs w:val="22"/>
        </w:rPr>
        <w:t>4. СРОКИ И ПОРЯДОК ПОСТАВКИ И ПРИЕМКИ</w:t>
      </w:r>
    </w:p>
    <w:p w14:paraId="39E5A205" w14:textId="77777777" w:rsidR="000E3B35" w:rsidRPr="000E3B35" w:rsidRDefault="000E3B35" w:rsidP="00B714D5">
      <w:pPr>
        <w:widowControl w:val="0"/>
        <w:ind w:firstLine="709"/>
        <w:jc w:val="both"/>
        <w:rPr>
          <w:i/>
          <w:sz w:val="22"/>
          <w:szCs w:val="22"/>
        </w:rPr>
      </w:pPr>
      <w:r w:rsidRPr="000E3B35">
        <w:rPr>
          <w:sz w:val="22"/>
          <w:szCs w:val="22"/>
        </w:rPr>
        <w:t xml:space="preserve">4.1. ПОСТАВЩИК производит поставку товара </w:t>
      </w:r>
      <w:r w:rsidRPr="008821EB">
        <w:rPr>
          <w:sz w:val="22"/>
          <w:szCs w:val="22"/>
        </w:rPr>
        <w:t xml:space="preserve">не позднее </w:t>
      </w:r>
      <w:r w:rsidR="008821EB">
        <w:rPr>
          <w:sz w:val="22"/>
          <w:szCs w:val="22"/>
        </w:rPr>
        <w:t xml:space="preserve">60 календарных дней с момента </w:t>
      </w:r>
      <w:r w:rsidR="008821EB" w:rsidRPr="000F29B0">
        <w:rPr>
          <w:sz w:val="22"/>
          <w:szCs w:val="22"/>
        </w:rPr>
        <w:t>подписания договора</w:t>
      </w:r>
      <w:r w:rsidRPr="000F29B0">
        <w:rPr>
          <w:sz w:val="22"/>
          <w:szCs w:val="22"/>
          <w:bdr w:val="none" w:sz="0" w:space="0" w:color="auto" w:frame="1"/>
        </w:rPr>
        <w:t xml:space="preserve"> и предоставляет фактический экономический расчет</w:t>
      </w:r>
      <w:r w:rsidR="0001234B" w:rsidRPr="000F29B0">
        <w:rPr>
          <w:sz w:val="22"/>
          <w:szCs w:val="22"/>
          <w:bdr w:val="none" w:sz="0" w:space="0" w:color="auto" w:frame="1"/>
        </w:rPr>
        <w:t xml:space="preserve"> (фактическую калькуляцию)</w:t>
      </w:r>
      <w:r w:rsidRPr="000F29B0">
        <w:rPr>
          <w:sz w:val="22"/>
          <w:szCs w:val="22"/>
        </w:rPr>
        <w:t xml:space="preserve">. Вместе с фактическим экономическим расчетом </w:t>
      </w:r>
      <w:r w:rsidR="0001234B" w:rsidRPr="000F29B0">
        <w:rPr>
          <w:sz w:val="22"/>
          <w:szCs w:val="22"/>
        </w:rPr>
        <w:t xml:space="preserve">(фактической калькуляцией) </w:t>
      </w:r>
      <w:r w:rsidRPr="000F29B0">
        <w:rPr>
          <w:sz w:val="22"/>
          <w:szCs w:val="22"/>
        </w:rPr>
        <w:t>предоставляются сведения о соответствии установленным постановлением</w:t>
      </w:r>
      <w:r w:rsidR="00B55151">
        <w:rPr>
          <w:sz w:val="22"/>
          <w:szCs w:val="22"/>
        </w:rPr>
        <w:t xml:space="preserve"> </w:t>
      </w:r>
      <w:r w:rsidRPr="000F29B0">
        <w:rPr>
          <w:sz w:val="22"/>
          <w:szCs w:val="22"/>
        </w:rPr>
        <w:t>№</w:t>
      </w:r>
      <w:r w:rsidR="00B55151">
        <w:rPr>
          <w:sz w:val="22"/>
          <w:szCs w:val="22"/>
        </w:rPr>
        <w:t> </w:t>
      </w:r>
      <w:r w:rsidRPr="000F29B0">
        <w:rPr>
          <w:sz w:val="22"/>
          <w:szCs w:val="22"/>
        </w:rPr>
        <w:t xml:space="preserve">38 размеру рентабельности на материалы, комплектующие, </w:t>
      </w:r>
      <w:r w:rsidRPr="000F29B0">
        <w:rPr>
          <w:sz w:val="22"/>
          <w:szCs w:val="22"/>
          <w:lang w:eastAsia="ar-SA"/>
        </w:rPr>
        <w:t>производимые на территории Республики Беларусь субпоставщиками для производства товара,</w:t>
      </w:r>
      <w:r w:rsidRPr="000F29B0">
        <w:rPr>
          <w:sz w:val="22"/>
          <w:szCs w:val="22"/>
        </w:rPr>
        <w:t xml:space="preserve"> реализуемые поставщику, размеру надбавки импортера </w:t>
      </w:r>
      <w:r w:rsidR="00B55151">
        <w:rPr>
          <w:sz w:val="22"/>
          <w:szCs w:val="22"/>
        </w:rPr>
        <w:br/>
      </w:r>
      <w:r w:rsidRPr="000F29B0">
        <w:rPr>
          <w:sz w:val="22"/>
          <w:szCs w:val="22"/>
        </w:rPr>
        <w:t xml:space="preserve">на материалы, комплектующие, размеру оптовой надбавки на материалы, комплектующие, независимо </w:t>
      </w:r>
      <w:r w:rsidRPr="000F29B0">
        <w:rPr>
          <w:sz w:val="22"/>
          <w:szCs w:val="22"/>
        </w:rPr>
        <w:lastRenderedPageBreak/>
        <w:t>от количества юридических лиц и индивидуальных предпринимателей, участвующих в реализации товара. Возможна поставка партиями в рамках вышеуказанного срока. ПОСТАВЩИК вправе осуществлять досрочную поставку по согласованию с ПОКУПАТЕЛЕМ.</w:t>
      </w:r>
    </w:p>
    <w:p w14:paraId="39857EE5" w14:textId="77777777" w:rsidR="000E3B35" w:rsidRPr="000E3B35" w:rsidRDefault="000E3B35" w:rsidP="00B714D5">
      <w:pPr>
        <w:widowControl w:val="0"/>
        <w:ind w:firstLine="709"/>
        <w:contextualSpacing/>
        <w:jc w:val="both"/>
        <w:rPr>
          <w:sz w:val="22"/>
          <w:szCs w:val="22"/>
        </w:rPr>
      </w:pPr>
      <w:r w:rsidRPr="000E3B35">
        <w:rPr>
          <w:sz w:val="22"/>
          <w:szCs w:val="22"/>
        </w:rPr>
        <w:t>4.2. Поставка товара осуществляется транспортом ПОСТАВЩИКА и за счет ПОСТАВЩИКА на склад ПОКУПАТЕЛЯ: Минская область, г. Дзержинск, ул. Минская, 1, тел/факс +375-1716-4-67-47.</w:t>
      </w:r>
    </w:p>
    <w:p w14:paraId="5161F24E" w14:textId="77777777" w:rsidR="000E3B35" w:rsidRPr="000E3B35" w:rsidRDefault="000E3B35" w:rsidP="00B714D5">
      <w:pPr>
        <w:widowControl w:val="0"/>
        <w:tabs>
          <w:tab w:val="left" w:pos="7112"/>
        </w:tabs>
        <w:ind w:firstLine="709"/>
        <w:jc w:val="both"/>
        <w:rPr>
          <w:sz w:val="22"/>
          <w:szCs w:val="22"/>
        </w:rPr>
      </w:pPr>
      <w:r w:rsidRPr="000E3B35">
        <w:rPr>
          <w:sz w:val="22"/>
          <w:szCs w:val="22"/>
        </w:rPr>
        <w:t>Моментом перехода права собственности на товар является подписание товарно-транспортных документов ПОКУПАТЕЛЕМ</w:t>
      </w:r>
      <w:r w:rsidR="00615680">
        <w:rPr>
          <w:sz w:val="22"/>
          <w:szCs w:val="22"/>
        </w:rPr>
        <w:t>.</w:t>
      </w:r>
    </w:p>
    <w:p w14:paraId="35996F61" w14:textId="77777777" w:rsidR="000E3B35" w:rsidRPr="000E3B35" w:rsidRDefault="000E3B35" w:rsidP="00B714D5">
      <w:pPr>
        <w:widowControl w:val="0"/>
        <w:ind w:firstLine="709"/>
        <w:contextualSpacing/>
        <w:jc w:val="both"/>
        <w:rPr>
          <w:sz w:val="22"/>
          <w:szCs w:val="22"/>
        </w:rPr>
      </w:pPr>
      <w:r w:rsidRPr="000E3B35">
        <w:rPr>
          <w:sz w:val="22"/>
          <w:szCs w:val="22"/>
        </w:rPr>
        <w:t xml:space="preserve">4.3. Приемка товара производится в соответствии с Положением о приемке товаров </w:t>
      </w:r>
      <w:r w:rsidRPr="000E3B35">
        <w:rPr>
          <w:sz w:val="22"/>
          <w:szCs w:val="22"/>
        </w:rPr>
        <w:br/>
        <w:t xml:space="preserve">по количеству и качеству, утвержденным постановлением Совета Министров Республики Беларусь </w:t>
      </w:r>
      <w:r w:rsidRPr="000E3B35">
        <w:rPr>
          <w:sz w:val="22"/>
          <w:szCs w:val="22"/>
        </w:rPr>
        <w:br/>
        <w:t>от 03.09.2008 №</w:t>
      </w:r>
      <w:r w:rsidR="006D3BF7">
        <w:rPr>
          <w:sz w:val="22"/>
          <w:szCs w:val="22"/>
        </w:rPr>
        <w:t> </w:t>
      </w:r>
      <w:r w:rsidRPr="000E3B35">
        <w:rPr>
          <w:sz w:val="22"/>
          <w:szCs w:val="22"/>
        </w:rPr>
        <w:t>1290.</w:t>
      </w:r>
    </w:p>
    <w:p w14:paraId="5A52BC4C" w14:textId="77777777" w:rsidR="000E3B35" w:rsidRPr="000E3B35" w:rsidRDefault="000E3B35" w:rsidP="00B714D5">
      <w:pPr>
        <w:widowControl w:val="0"/>
        <w:ind w:firstLine="709"/>
        <w:contextualSpacing/>
        <w:jc w:val="both"/>
        <w:rPr>
          <w:sz w:val="22"/>
          <w:szCs w:val="22"/>
        </w:rPr>
      </w:pPr>
      <w:r w:rsidRPr="000E3B35">
        <w:rPr>
          <w:sz w:val="22"/>
          <w:szCs w:val="22"/>
        </w:rPr>
        <w:t xml:space="preserve">4.4. В случае выявления недостатков </w:t>
      </w:r>
      <w:r w:rsidRPr="00877F68">
        <w:rPr>
          <w:sz w:val="22"/>
          <w:szCs w:val="22"/>
        </w:rPr>
        <w:t xml:space="preserve">количества </w:t>
      </w:r>
      <w:r w:rsidR="006C1843" w:rsidRPr="00877F68">
        <w:rPr>
          <w:sz w:val="22"/>
          <w:szCs w:val="22"/>
        </w:rPr>
        <w:t xml:space="preserve">(комплектности) </w:t>
      </w:r>
      <w:r w:rsidRPr="00877F68">
        <w:rPr>
          <w:sz w:val="22"/>
          <w:szCs w:val="22"/>
        </w:rPr>
        <w:t xml:space="preserve">и (или) качества товара полномочными представителями сторон на месте приемки составляется акт о недостатках количества </w:t>
      </w:r>
      <w:r w:rsidR="006C1843" w:rsidRPr="00877F68">
        <w:rPr>
          <w:sz w:val="22"/>
          <w:szCs w:val="22"/>
        </w:rPr>
        <w:t xml:space="preserve">(комплектности) </w:t>
      </w:r>
      <w:r w:rsidRPr="00877F68">
        <w:rPr>
          <w:sz w:val="22"/>
          <w:szCs w:val="22"/>
        </w:rPr>
        <w:t>и (или) качества. Акт должен</w:t>
      </w:r>
      <w:r w:rsidRPr="000E3B35">
        <w:rPr>
          <w:sz w:val="22"/>
          <w:szCs w:val="22"/>
        </w:rPr>
        <w:t xml:space="preserve"> быть подписан представителями обеих Сторон. </w:t>
      </w:r>
      <w:r w:rsidR="00B55151">
        <w:rPr>
          <w:sz w:val="22"/>
          <w:szCs w:val="22"/>
        </w:rPr>
        <w:br/>
      </w:r>
      <w:r w:rsidRPr="000E3B35">
        <w:rPr>
          <w:sz w:val="22"/>
          <w:szCs w:val="22"/>
        </w:rPr>
        <w:t>При несогласии с содержанием акта одна из Сторон может подписать его с оговоркой или отказаться от подписания, изложив мотивы отказа в письменной форме.</w:t>
      </w:r>
    </w:p>
    <w:p w14:paraId="330E8434" w14:textId="77777777" w:rsidR="000E3B35" w:rsidRPr="000E3B35" w:rsidRDefault="000E3B35" w:rsidP="00B714D5">
      <w:pPr>
        <w:widowControl w:val="0"/>
        <w:spacing w:line="245" w:lineRule="auto"/>
        <w:ind w:firstLine="709"/>
        <w:jc w:val="both"/>
        <w:rPr>
          <w:sz w:val="22"/>
          <w:szCs w:val="22"/>
        </w:rPr>
      </w:pPr>
      <w:r w:rsidRPr="000E3B35">
        <w:rPr>
          <w:sz w:val="22"/>
          <w:szCs w:val="22"/>
        </w:rPr>
        <w:t>4.5. ПОСТАВЩИК обязан известить (на e-</w:t>
      </w:r>
      <w:proofErr w:type="spellStart"/>
      <w:r w:rsidRPr="000E3B35">
        <w:rPr>
          <w:sz w:val="22"/>
          <w:szCs w:val="22"/>
        </w:rPr>
        <w:t>mail</w:t>
      </w:r>
      <w:proofErr w:type="spellEnd"/>
      <w:r w:rsidRPr="000E3B35">
        <w:rPr>
          <w:sz w:val="22"/>
          <w:szCs w:val="22"/>
        </w:rPr>
        <w:t xml:space="preserve">: </w:t>
      </w:r>
      <w:hyperlink r:id="rId6" w:history="1">
        <w:r w:rsidRPr="000E3B35">
          <w:rPr>
            <w:rStyle w:val="ab"/>
            <w:color w:val="auto"/>
            <w:sz w:val="22"/>
            <w:szCs w:val="22"/>
            <w:lang w:val="en-US"/>
          </w:rPr>
          <w:t>belmedzakupki</w:t>
        </w:r>
        <w:r w:rsidRPr="000E3B35">
          <w:rPr>
            <w:rStyle w:val="ab"/>
            <w:color w:val="auto"/>
            <w:sz w:val="22"/>
            <w:szCs w:val="22"/>
          </w:rPr>
          <w:t>@mvd.gov.by</w:t>
        </w:r>
      </w:hyperlink>
      <w:r w:rsidRPr="000E3B35">
        <w:rPr>
          <w:sz w:val="22"/>
          <w:szCs w:val="22"/>
        </w:rPr>
        <w:t xml:space="preserve"> или по телефону 218-51-</w:t>
      </w:r>
      <w:r w:rsidR="006D3BF7">
        <w:rPr>
          <w:sz w:val="22"/>
          <w:szCs w:val="22"/>
        </w:rPr>
        <w:t>23</w:t>
      </w:r>
      <w:r w:rsidRPr="000E3B35">
        <w:rPr>
          <w:sz w:val="22"/>
          <w:szCs w:val="22"/>
        </w:rPr>
        <w:t xml:space="preserve">) ПОКУПАТЕЛЯ о готовности поставить товар не менее чем за 1 (один) рабочий день </w:t>
      </w:r>
      <w:r w:rsidR="00E263A9">
        <w:rPr>
          <w:sz w:val="22"/>
          <w:szCs w:val="22"/>
        </w:rPr>
        <w:br/>
      </w:r>
      <w:r w:rsidRPr="000E3B35">
        <w:rPr>
          <w:sz w:val="22"/>
          <w:szCs w:val="22"/>
        </w:rPr>
        <w:t>до даты поставки.</w:t>
      </w:r>
    </w:p>
    <w:p w14:paraId="4EF29B80" w14:textId="77777777" w:rsidR="000E3B35" w:rsidRPr="000E3B35" w:rsidRDefault="000E3B35" w:rsidP="00B714D5">
      <w:pPr>
        <w:widowControl w:val="0"/>
        <w:jc w:val="center"/>
        <w:rPr>
          <w:b/>
          <w:sz w:val="22"/>
          <w:szCs w:val="22"/>
        </w:rPr>
      </w:pPr>
    </w:p>
    <w:p w14:paraId="4C446AD2" w14:textId="77777777" w:rsidR="000E3B35" w:rsidRPr="000E3B35" w:rsidRDefault="000E3B35" w:rsidP="00B714D5">
      <w:pPr>
        <w:widowControl w:val="0"/>
        <w:jc w:val="center"/>
        <w:rPr>
          <w:b/>
          <w:sz w:val="22"/>
          <w:szCs w:val="22"/>
        </w:rPr>
      </w:pPr>
      <w:r w:rsidRPr="000E3B35">
        <w:rPr>
          <w:b/>
          <w:sz w:val="22"/>
          <w:szCs w:val="22"/>
        </w:rPr>
        <w:t>5. ОТВЕТСТВЕННОСТЬ СТОРОН</w:t>
      </w:r>
    </w:p>
    <w:p w14:paraId="77C2D4A6" w14:textId="77777777" w:rsidR="000E3B35" w:rsidRPr="000E3B35" w:rsidRDefault="000E3B35" w:rsidP="00B714D5">
      <w:pPr>
        <w:widowControl w:val="0"/>
        <w:tabs>
          <w:tab w:val="left" w:pos="0"/>
        </w:tabs>
        <w:ind w:firstLine="709"/>
        <w:contextualSpacing/>
        <w:jc w:val="both"/>
        <w:rPr>
          <w:sz w:val="22"/>
          <w:szCs w:val="22"/>
        </w:rPr>
      </w:pPr>
      <w:r w:rsidRPr="000E3B35">
        <w:rPr>
          <w:sz w:val="22"/>
          <w:szCs w:val="22"/>
        </w:rPr>
        <w:t>5.1. 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Республики Беларусь.</w:t>
      </w:r>
    </w:p>
    <w:p w14:paraId="0864E6C2" w14:textId="77777777" w:rsidR="000E3B35" w:rsidRPr="000E3B35" w:rsidRDefault="000E3B35" w:rsidP="00B714D5">
      <w:pPr>
        <w:widowControl w:val="0"/>
        <w:tabs>
          <w:tab w:val="left" w:pos="0"/>
        </w:tabs>
        <w:ind w:firstLine="709"/>
        <w:contextualSpacing/>
        <w:jc w:val="both"/>
        <w:rPr>
          <w:sz w:val="22"/>
          <w:szCs w:val="22"/>
        </w:rPr>
      </w:pPr>
      <w:r w:rsidRPr="000E3B35">
        <w:rPr>
          <w:sz w:val="22"/>
          <w:szCs w:val="22"/>
        </w:rPr>
        <w:t xml:space="preserve">5.2. В случае нарушения ПОСТАВЩИКОМ срока поставки товара, указанного в подпункте 4.1 </w:t>
      </w:r>
      <w:r w:rsidR="009167F9" w:rsidRPr="00B96FD7">
        <w:rPr>
          <w:sz w:val="22"/>
          <w:szCs w:val="22"/>
        </w:rPr>
        <w:t xml:space="preserve">пункта 4 </w:t>
      </w:r>
      <w:r w:rsidRPr="00B96FD7">
        <w:rPr>
          <w:sz w:val="22"/>
          <w:szCs w:val="22"/>
        </w:rPr>
        <w:t>договора</w:t>
      </w:r>
      <w:r w:rsidRPr="000E3B35">
        <w:rPr>
          <w:sz w:val="22"/>
          <w:szCs w:val="22"/>
        </w:rPr>
        <w:t>, ПОСТАВЩИК уплачивает ПОКУПАТЕЛЮ пеню в размере 0,1 (ноль целых одна десятая) процента от стоимости несвоевременно поставленного товара за каждый календарный день просрочки.</w:t>
      </w:r>
    </w:p>
    <w:p w14:paraId="21F55D19" w14:textId="77777777" w:rsidR="000E3B35" w:rsidRPr="000E3B35" w:rsidRDefault="000E3B35" w:rsidP="00B714D5">
      <w:pPr>
        <w:widowControl w:val="0"/>
        <w:ind w:firstLine="709"/>
        <w:jc w:val="both"/>
        <w:rPr>
          <w:sz w:val="22"/>
          <w:szCs w:val="22"/>
        </w:rPr>
      </w:pPr>
      <w:r w:rsidRPr="000E3B35">
        <w:rPr>
          <w:sz w:val="22"/>
          <w:szCs w:val="22"/>
        </w:rPr>
        <w:t xml:space="preserve">В случае совместного участия в процедуре закупки, все участники, являющиеся сторонами соглашения о совместном участии, несут солидарную ответственность по обязательствам, возникшим в связи с заключением такого договора, и в договоре будут распределены обязанности каждого </w:t>
      </w:r>
      <w:r w:rsidR="00E263A9">
        <w:rPr>
          <w:sz w:val="22"/>
          <w:szCs w:val="22"/>
        </w:rPr>
        <w:br/>
      </w:r>
      <w:r w:rsidRPr="000E3B35">
        <w:rPr>
          <w:sz w:val="22"/>
          <w:szCs w:val="22"/>
        </w:rPr>
        <w:t>из участников, совместно участвующих в процедуре закупки.</w:t>
      </w:r>
    </w:p>
    <w:p w14:paraId="5D013989" w14:textId="77777777" w:rsidR="000E3B35" w:rsidRPr="000E3B35" w:rsidRDefault="000E3B35" w:rsidP="00B714D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0E3B35">
        <w:rPr>
          <w:sz w:val="22"/>
          <w:szCs w:val="22"/>
        </w:rPr>
        <w:t>5.3. </w:t>
      </w:r>
      <w:r w:rsidRPr="000E3B35">
        <w:rPr>
          <w:rFonts w:eastAsia="Calibri"/>
          <w:sz w:val="22"/>
          <w:szCs w:val="22"/>
        </w:rPr>
        <w:t xml:space="preserve">За </w:t>
      </w:r>
      <w:proofErr w:type="spellStart"/>
      <w:r w:rsidRPr="000E3B35">
        <w:rPr>
          <w:rFonts w:eastAsia="Calibri"/>
          <w:sz w:val="22"/>
          <w:szCs w:val="22"/>
        </w:rPr>
        <w:t>непоставку</w:t>
      </w:r>
      <w:proofErr w:type="spellEnd"/>
      <w:r w:rsidRPr="000E3B35">
        <w:rPr>
          <w:rFonts w:eastAsia="Calibri"/>
          <w:sz w:val="22"/>
          <w:szCs w:val="22"/>
        </w:rPr>
        <w:t xml:space="preserve"> (недопоставку) товара согласно условиям договора, </w:t>
      </w:r>
      <w:r w:rsidRPr="000E3B35">
        <w:rPr>
          <w:sz w:val="22"/>
          <w:szCs w:val="22"/>
        </w:rPr>
        <w:t xml:space="preserve">ПОСТАВЩИК </w:t>
      </w:r>
      <w:r w:rsidRPr="000E3B35">
        <w:rPr>
          <w:rFonts w:eastAsia="Calibri"/>
          <w:sz w:val="22"/>
          <w:szCs w:val="22"/>
        </w:rPr>
        <w:t>уплачивает ПОКУПАТЕЛЮ неустойку (штраф) в размере 10 (десять) процентов от стоимости непоставленного (недопоставленного) товара.</w:t>
      </w:r>
    </w:p>
    <w:p w14:paraId="1309121E" w14:textId="77777777" w:rsidR="000E3B35" w:rsidRPr="000E3B35" w:rsidRDefault="000E3B35" w:rsidP="00B714D5">
      <w:pPr>
        <w:pStyle w:val="a6"/>
        <w:widowControl w:val="0"/>
        <w:tabs>
          <w:tab w:val="left" w:pos="0"/>
        </w:tabs>
        <w:spacing w:after="0"/>
        <w:ind w:left="0" w:firstLine="709"/>
        <w:contextualSpacing/>
        <w:jc w:val="both"/>
        <w:rPr>
          <w:sz w:val="22"/>
          <w:szCs w:val="22"/>
        </w:rPr>
      </w:pPr>
      <w:r w:rsidRPr="006C1843">
        <w:rPr>
          <w:sz w:val="22"/>
          <w:szCs w:val="22"/>
        </w:rPr>
        <w:t xml:space="preserve">5.4. При выявлении некачественного (некомплектного) товара при его приемке ПОСТАВЩИК по требованию ПОКУПАТЕЛЯ обязан заменить (доукомплектовать) такой товар за свой </w:t>
      </w:r>
      <w:r w:rsidR="003F3058">
        <w:rPr>
          <w:sz w:val="22"/>
          <w:szCs w:val="22"/>
        </w:rPr>
        <w:t>счет</w:t>
      </w:r>
      <w:r w:rsidRPr="006C1843">
        <w:rPr>
          <w:sz w:val="22"/>
          <w:szCs w:val="22"/>
        </w:rPr>
        <w:t xml:space="preserve"> </w:t>
      </w:r>
      <w:r w:rsidR="00E263A9">
        <w:rPr>
          <w:sz w:val="22"/>
          <w:szCs w:val="22"/>
        </w:rPr>
        <w:br/>
      </w:r>
      <w:r w:rsidRPr="006C1843">
        <w:rPr>
          <w:sz w:val="22"/>
          <w:szCs w:val="22"/>
        </w:rPr>
        <w:t>или возместить ущерб в соответствии с законодательством Республики Беларусь. Срок устранения недостатков и замены (доукомплектования) товара устанавливается 30 (тридцать) дней с момента поступления ПОСТАВЩИКУ рекламационного акта (уведомления). Если в течение 30 (тридцать) дней не будет произведена замена, с ПОСТАВЩИКА взимается штраф в размере 25 (двадцать пять) процентов от стоимости некачественного (некомплектного) товара.</w:t>
      </w:r>
    </w:p>
    <w:p w14:paraId="5E08B81A" w14:textId="77777777" w:rsidR="000E3B35" w:rsidRPr="000E3B35" w:rsidRDefault="000E3B35" w:rsidP="00B714D5">
      <w:pPr>
        <w:pStyle w:val="a6"/>
        <w:widowControl w:val="0"/>
        <w:tabs>
          <w:tab w:val="left" w:pos="0"/>
        </w:tabs>
        <w:spacing w:after="0"/>
        <w:ind w:left="0" w:firstLine="709"/>
        <w:contextualSpacing/>
        <w:jc w:val="both"/>
        <w:rPr>
          <w:sz w:val="22"/>
          <w:szCs w:val="22"/>
        </w:rPr>
      </w:pPr>
      <w:r w:rsidRPr="000E3B35">
        <w:rPr>
          <w:sz w:val="22"/>
          <w:szCs w:val="22"/>
        </w:rPr>
        <w:t xml:space="preserve">При выявлении дефектов (недостатков) товара в течение гарантийного срока, ПОКУПАТЕЛЬ составляет рекламационный акт (уведомление) с требованием о замене такого товара на новый </w:t>
      </w:r>
      <w:r w:rsidR="00CD5F5C">
        <w:rPr>
          <w:sz w:val="22"/>
          <w:szCs w:val="22"/>
        </w:rPr>
        <w:br/>
      </w:r>
      <w:r w:rsidRPr="000E3B35">
        <w:rPr>
          <w:sz w:val="22"/>
          <w:szCs w:val="22"/>
        </w:rPr>
        <w:t>или устранении дефектов (недостатков) и направляет его в адрес Поставщика.</w:t>
      </w:r>
    </w:p>
    <w:p w14:paraId="0F8BA7EC" w14:textId="77777777" w:rsidR="000E3B35" w:rsidRPr="000E3B35" w:rsidRDefault="000E3B35" w:rsidP="00B714D5">
      <w:pPr>
        <w:pStyle w:val="a6"/>
        <w:widowControl w:val="0"/>
        <w:tabs>
          <w:tab w:val="left" w:pos="0"/>
        </w:tabs>
        <w:spacing w:after="0"/>
        <w:ind w:left="0" w:firstLine="709"/>
        <w:contextualSpacing/>
        <w:jc w:val="both"/>
        <w:rPr>
          <w:sz w:val="22"/>
          <w:szCs w:val="22"/>
        </w:rPr>
      </w:pPr>
      <w:r w:rsidRPr="000E3B35">
        <w:rPr>
          <w:sz w:val="22"/>
          <w:szCs w:val="22"/>
        </w:rPr>
        <w:t>В течение 30 (тридцать) дней с момента получения рекламационного акта (уведомления) ПОСТАВЩИК за свой счет обязуется заменить такой товар на новый или устранить дефекты (недостатки), если не докажет, что дефекты (недостатки) возникли в результате нарушения ПОКУПАТЕЛЕМ правил эксплуатации товара или условий хранения. В случае устранения дефектов (недостатков) в товаре</w:t>
      </w:r>
      <w:r w:rsidRPr="00877F68">
        <w:rPr>
          <w:sz w:val="22"/>
          <w:szCs w:val="22"/>
        </w:rPr>
        <w:t xml:space="preserve">, гарантийный срок продлевается на время, в течение которого товар </w:t>
      </w:r>
      <w:r w:rsidR="00CD5F5C">
        <w:rPr>
          <w:sz w:val="22"/>
          <w:szCs w:val="22"/>
        </w:rPr>
        <w:br/>
      </w:r>
      <w:r w:rsidRPr="00877F68">
        <w:rPr>
          <w:sz w:val="22"/>
          <w:szCs w:val="22"/>
        </w:rPr>
        <w:t>не использовался. При замене товара на новый гарантийный срок исчисляется заново с даты замены.</w:t>
      </w:r>
    </w:p>
    <w:p w14:paraId="7BB5C07A" w14:textId="77777777" w:rsidR="000E3B35" w:rsidRPr="00E56935" w:rsidRDefault="000E3B35" w:rsidP="00B714D5">
      <w:pPr>
        <w:widowControl w:val="0"/>
        <w:suppressAutoHyphens/>
        <w:ind w:firstLine="709"/>
        <w:jc w:val="both"/>
        <w:rPr>
          <w:kern w:val="1"/>
          <w:sz w:val="22"/>
          <w:szCs w:val="22"/>
        </w:rPr>
      </w:pPr>
      <w:r w:rsidRPr="000E3B35">
        <w:rPr>
          <w:kern w:val="1"/>
          <w:sz w:val="22"/>
          <w:szCs w:val="22"/>
        </w:rPr>
        <w:t>5.5.</w:t>
      </w:r>
      <w:r w:rsidRPr="000E3B35">
        <w:rPr>
          <w:sz w:val="22"/>
          <w:szCs w:val="22"/>
        </w:rPr>
        <w:t xml:space="preserve"> В случае нарушения указанных в подпункте 2.7 </w:t>
      </w:r>
      <w:r w:rsidR="009167F9" w:rsidRPr="00B96FD7">
        <w:rPr>
          <w:sz w:val="22"/>
          <w:szCs w:val="22"/>
        </w:rPr>
        <w:t xml:space="preserve">пункта 2 </w:t>
      </w:r>
      <w:r w:rsidRPr="00B96FD7">
        <w:rPr>
          <w:sz w:val="22"/>
          <w:szCs w:val="22"/>
        </w:rPr>
        <w:t>договора</w:t>
      </w:r>
      <w:r w:rsidRPr="000E3B35">
        <w:rPr>
          <w:sz w:val="22"/>
          <w:szCs w:val="22"/>
        </w:rPr>
        <w:t xml:space="preserve"> сроков оплаты поставленного товара ПОКУПАТЕЛЬ несет ответственность в соответствии с законодательством Республики Беларусь</w:t>
      </w:r>
      <w:r w:rsidR="007132F6">
        <w:rPr>
          <w:sz w:val="22"/>
          <w:szCs w:val="22"/>
        </w:rPr>
        <w:t xml:space="preserve"> </w:t>
      </w:r>
      <w:r w:rsidR="007132F6" w:rsidRPr="007132F6">
        <w:rPr>
          <w:sz w:val="22"/>
          <w:szCs w:val="22"/>
        </w:rPr>
        <w:t>за счет собственных средств ПОКУПАТЕЛЯ</w:t>
      </w:r>
      <w:r w:rsidRPr="000E3B35">
        <w:rPr>
          <w:sz w:val="22"/>
          <w:szCs w:val="22"/>
        </w:rPr>
        <w:t>.</w:t>
      </w:r>
    </w:p>
    <w:p w14:paraId="06A60DEC" w14:textId="77777777" w:rsidR="000E3B35" w:rsidRPr="000E3B35" w:rsidRDefault="000E3B35" w:rsidP="00B714D5">
      <w:pPr>
        <w:pStyle w:val="a6"/>
        <w:widowControl w:val="0"/>
        <w:tabs>
          <w:tab w:val="left" w:pos="0"/>
        </w:tabs>
        <w:spacing w:after="0"/>
        <w:ind w:left="0" w:firstLine="709"/>
        <w:contextualSpacing/>
        <w:jc w:val="both"/>
        <w:rPr>
          <w:sz w:val="22"/>
          <w:szCs w:val="22"/>
        </w:rPr>
      </w:pPr>
      <w:r w:rsidRPr="000E3B35">
        <w:rPr>
          <w:sz w:val="22"/>
          <w:szCs w:val="22"/>
        </w:rPr>
        <w:t>5.</w:t>
      </w:r>
      <w:r w:rsidR="00E56935">
        <w:rPr>
          <w:sz w:val="22"/>
          <w:szCs w:val="22"/>
        </w:rPr>
        <w:t>6</w:t>
      </w:r>
      <w:r w:rsidRPr="000E3B35">
        <w:rPr>
          <w:sz w:val="22"/>
          <w:szCs w:val="22"/>
        </w:rPr>
        <w:t>. Уплата пени производится по письменному требованию каждой из Сторон.</w:t>
      </w:r>
    </w:p>
    <w:p w14:paraId="2B70C51E" w14:textId="673A0F61" w:rsidR="000E3B35" w:rsidRDefault="000E3B35" w:rsidP="00B714D5">
      <w:pPr>
        <w:pStyle w:val="a6"/>
        <w:widowControl w:val="0"/>
        <w:tabs>
          <w:tab w:val="left" w:pos="0"/>
        </w:tabs>
        <w:spacing w:after="0"/>
        <w:ind w:left="0" w:firstLine="709"/>
        <w:contextualSpacing/>
        <w:jc w:val="both"/>
        <w:rPr>
          <w:sz w:val="22"/>
          <w:szCs w:val="22"/>
        </w:rPr>
      </w:pPr>
      <w:r w:rsidRPr="000E3B35">
        <w:rPr>
          <w:sz w:val="22"/>
          <w:szCs w:val="22"/>
        </w:rPr>
        <w:t>5.</w:t>
      </w:r>
      <w:r w:rsidR="00E56935">
        <w:rPr>
          <w:sz w:val="22"/>
          <w:szCs w:val="22"/>
        </w:rPr>
        <w:t>7</w:t>
      </w:r>
      <w:r w:rsidRPr="000E3B35">
        <w:rPr>
          <w:sz w:val="22"/>
          <w:szCs w:val="22"/>
        </w:rPr>
        <w:t xml:space="preserve">. Уплата пени не освобождает Стороны от надлежащего исполнения своих обязательств </w:t>
      </w:r>
      <w:r w:rsidR="00CD5F5C">
        <w:rPr>
          <w:sz w:val="22"/>
          <w:szCs w:val="22"/>
        </w:rPr>
        <w:br/>
      </w:r>
      <w:r w:rsidRPr="000E3B35">
        <w:rPr>
          <w:sz w:val="22"/>
          <w:szCs w:val="22"/>
        </w:rPr>
        <w:t>по настоящему договору.</w:t>
      </w:r>
    </w:p>
    <w:p w14:paraId="396CDFAB" w14:textId="77777777" w:rsidR="001834E1" w:rsidRPr="000E3B35" w:rsidRDefault="001834E1" w:rsidP="00B714D5">
      <w:pPr>
        <w:pStyle w:val="a6"/>
        <w:widowControl w:val="0"/>
        <w:tabs>
          <w:tab w:val="left" w:pos="0"/>
        </w:tabs>
        <w:spacing w:after="0"/>
        <w:ind w:left="0" w:firstLine="709"/>
        <w:contextualSpacing/>
        <w:jc w:val="both"/>
        <w:rPr>
          <w:sz w:val="22"/>
          <w:szCs w:val="22"/>
        </w:rPr>
      </w:pPr>
    </w:p>
    <w:p w14:paraId="2046D416" w14:textId="77777777" w:rsidR="000E3B35" w:rsidRPr="000E3B35" w:rsidRDefault="000E3B35" w:rsidP="00712F09">
      <w:pPr>
        <w:widowControl w:val="0"/>
        <w:jc w:val="center"/>
        <w:rPr>
          <w:b/>
          <w:sz w:val="22"/>
          <w:szCs w:val="22"/>
        </w:rPr>
      </w:pPr>
      <w:r w:rsidRPr="000E3B35">
        <w:rPr>
          <w:b/>
          <w:sz w:val="22"/>
          <w:szCs w:val="22"/>
        </w:rPr>
        <w:lastRenderedPageBreak/>
        <w:t>6. ГАРАНТИЙНЫЕ ОБЯЗАТЕЛЬСТВА</w:t>
      </w:r>
    </w:p>
    <w:p w14:paraId="58430EB5" w14:textId="77777777" w:rsidR="000E3B35" w:rsidRPr="000E3B35" w:rsidRDefault="000E3B35" w:rsidP="00B714D5">
      <w:pPr>
        <w:pStyle w:val="a6"/>
        <w:widowControl w:val="0"/>
        <w:spacing w:after="0"/>
        <w:ind w:left="0" w:firstLine="709"/>
        <w:contextualSpacing/>
        <w:jc w:val="both"/>
        <w:rPr>
          <w:sz w:val="22"/>
          <w:szCs w:val="22"/>
        </w:rPr>
      </w:pPr>
      <w:r w:rsidRPr="000E3B35">
        <w:rPr>
          <w:sz w:val="22"/>
          <w:szCs w:val="22"/>
        </w:rPr>
        <w:t xml:space="preserve">6.1. ПОСТАВЩИК гарантирует, что передаваемый ПОКУПАТЕЛЮ товар является новым (товар, который не был в употреблении, ремонте, в том числе не был восстановлен, у которого не была осуществлена замена составных частей, не были восстановлены потребительские свойства), </w:t>
      </w:r>
      <w:r w:rsidR="00CD5F5C">
        <w:rPr>
          <w:sz w:val="22"/>
          <w:szCs w:val="22"/>
        </w:rPr>
        <w:br/>
      </w:r>
      <w:r w:rsidRPr="000E3B35">
        <w:rPr>
          <w:sz w:val="22"/>
          <w:szCs w:val="22"/>
        </w:rPr>
        <w:t>не является объектом залога и на него не обращено взыскание налоговых и таможенных органов Республики Беларусь.</w:t>
      </w:r>
    </w:p>
    <w:p w14:paraId="1F9810DE" w14:textId="77777777" w:rsidR="000E3B35" w:rsidRPr="00F2508D" w:rsidRDefault="000E3B35" w:rsidP="00B714D5">
      <w:pPr>
        <w:pStyle w:val="a6"/>
        <w:widowControl w:val="0"/>
        <w:spacing w:after="0"/>
        <w:ind w:left="0" w:firstLine="709"/>
        <w:jc w:val="both"/>
        <w:rPr>
          <w:kern w:val="24"/>
          <w:sz w:val="22"/>
          <w:szCs w:val="22"/>
        </w:rPr>
      </w:pPr>
      <w:r w:rsidRPr="00F2508D">
        <w:rPr>
          <w:kern w:val="24"/>
          <w:sz w:val="22"/>
          <w:szCs w:val="22"/>
        </w:rPr>
        <w:t>6.2. </w:t>
      </w:r>
      <w:r w:rsidR="00F2508D" w:rsidRPr="00F2508D">
        <w:rPr>
          <w:kern w:val="24"/>
          <w:sz w:val="22"/>
          <w:szCs w:val="22"/>
        </w:rPr>
        <w:t>Срок годности поставляемого товара должен составлять не менее 80% от максимального срока годности</w:t>
      </w:r>
      <w:r w:rsidRPr="00F2508D">
        <w:rPr>
          <w:i/>
          <w:kern w:val="24"/>
          <w:sz w:val="22"/>
          <w:szCs w:val="22"/>
        </w:rPr>
        <w:t>.</w:t>
      </w:r>
    </w:p>
    <w:p w14:paraId="27CBE9B2" w14:textId="77777777" w:rsidR="000E3B35" w:rsidRPr="000E3B35" w:rsidRDefault="000E3B35" w:rsidP="00B714D5">
      <w:pPr>
        <w:pStyle w:val="a6"/>
        <w:widowControl w:val="0"/>
        <w:spacing w:after="0"/>
        <w:ind w:left="0" w:firstLine="709"/>
        <w:contextualSpacing/>
        <w:jc w:val="both"/>
        <w:rPr>
          <w:sz w:val="22"/>
          <w:szCs w:val="22"/>
        </w:rPr>
      </w:pPr>
      <w:r w:rsidRPr="00877F68">
        <w:rPr>
          <w:sz w:val="22"/>
          <w:szCs w:val="22"/>
        </w:rPr>
        <w:t>6.3. ПОСТАВЩИК гаран</w:t>
      </w:r>
      <w:r w:rsidR="00877F68" w:rsidRPr="00877F68">
        <w:rPr>
          <w:sz w:val="22"/>
          <w:szCs w:val="22"/>
        </w:rPr>
        <w:t>тирует качество товара в целом.</w:t>
      </w:r>
    </w:p>
    <w:p w14:paraId="54D10B5C" w14:textId="77777777" w:rsidR="000E3B35" w:rsidRPr="000E3B35" w:rsidRDefault="000E3B35" w:rsidP="00B714D5">
      <w:pPr>
        <w:pStyle w:val="a6"/>
        <w:widowControl w:val="0"/>
        <w:spacing w:after="0"/>
        <w:ind w:left="0" w:firstLine="709"/>
        <w:contextualSpacing/>
        <w:jc w:val="both"/>
        <w:rPr>
          <w:sz w:val="22"/>
          <w:szCs w:val="22"/>
        </w:rPr>
      </w:pPr>
      <w:r w:rsidRPr="000E3B35">
        <w:rPr>
          <w:sz w:val="22"/>
          <w:szCs w:val="22"/>
        </w:rPr>
        <w:t>6.4</w:t>
      </w:r>
      <w:r w:rsidR="00507532">
        <w:rPr>
          <w:sz w:val="22"/>
          <w:szCs w:val="22"/>
        </w:rPr>
        <w:t>. </w:t>
      </w:r>
      <w:r w:rsidRPr="000E3B35">
        <w:rPr>
          <w:sz w:val="22"/>
          <w:szCs w:val="22"/>
        </w:rPr>
        <w:t>ПОСТАВЩИК в течени</w:t>
      </w:r>
      <w:r w:rsidR="007132F6">
        <w:rPr>
          <w:sz w:val="22"/>
          <w:szCs w:val="22"/>
        </w:rPr>
        <w:t>е</w:t>
      </w:r>
      <w:r w:rsidRPr="000E3B35">
        <w:rPr>
          <w:sz w:val="22"/>
          <w:szCs w:val="22"/>
        </w:rPr>
        <w:t xml:space="preserve"> гарантийного срока обязуется бесплатно устранять дефекты, выявленные в товаре, производить его замену, если не докажет, что условия эксплуатации товара, являющегося предметом настоящего договора, не соответству</w:t>
      </w:r>
      <w:r w:rsidR="00C05C6F">
        <w:rPr>
          <w:sz w:val="22"/>
          <w:szCs w:val="22"/>
        </w:rPr>
        <w:t>ю</w:t>
      </w:r>
      <w:r w:rsidRPr="000E3B35">
        <w:rPr>
          <w:sz w:val="22"/>
          <w:szCs w:val="22"/>
        </w:rPr>
        <w:t>т требованиям технической документации, имеются механические повреждения товара вследствие неправильного его хранения или эксплуатации.</w:t>
      </w:r>
    </w:p>
    <w:p w14:paraId="72AD9D03" w14:textId="77777777" w:rsidR="000E3B35" w:rsidRPr="000E3B35" w:rsidRDefault="000E3B35" w:rsidP="00B714D5">
      <w:pPr>
        <w:pStyle w:val="a6"/>
        <w:widowControl w:val="0"/>
        <w:spacing w:after="0" w:line="247" w:lineRule="auto"/>
        <w:ind w:left="0" w:firstLine="709"/>
        <w:jc w:val="both"/>
        <w:rPr>
          <w:sz w:val="22"/>
          <w:szCs w:val="22"/>
        </w:rPr>
      </w:pPr>
      <w:r w:rsidRPr="00877F68">
        <w:rPr>
          <w:sz w:val="22"/>
          <w:szCs w:val="22"/>
        </w:rPr>
        <w:t>6.</w:t>
      </w:r>
      <w:r w:rsidR="00877F68">
        <w:rPr>
          <w:sz w:val="22"/>
          <w:szCs w:val="22"/>
        </w:rPr>
        <w:t>5</w:t>
      </w:r>
      <w:r w:rsidRPr="00877F68">
        <w:rPr>
          <w:sz w:val="22"/>
          <w:szCs w:val="22"/>
        </w:rPr>
        <w:t xml:space="preserve">. В период гарантийных обязательств доставка товара </w:t>
      </w:r>
      <w:r w:rsidR="00877F68" w:rsidRPr="00877F68">
        <w:rPr>
          <w:sz w:val="22"/>
          <w:szCs w:val="22"/>
        </w:rPr>
        <w:t>для его замены</w:t>
      </w:r>
      <w:r w:rsidRPr="00877F68">
        <w:rPr>
          <w:sz w:val="22"/>
          <w:szCs w:val="22"/>
        </w:rPr>
        <w:t xml:space="preserve"> осуществляется за счет ПОСТАВЩИКА.</w:t>
      </w:r>
    </w:p>
    <w:p w14:paraId="096D7F11" w14:textId="77777777" w:rsidR="000E3B35" w:rsidRPr="000E3B35" w:rsidRDefault="000E3B35" w:rsidP="00B714D5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E3B35">
        <w:rPr>
          <w:sz w:val="22"/>
          <w:szCs w:val="22"/>
        </w:rPr>
        <w:t>6.</w:t>
      </w:r>
      <w:r w:rsidR="00877F68">
        <w:rPr>
          <w:sz w:val="22"/>
          <w:szCs w:val="22"/>
        </w:rPr>
        <w:t>6</w:t>
      </w:r>
      <w:r w:rsidRPr="000E3B35">
        <w:rPr>
          <w:sz w:val="22"/>
          <w:szCs w:val="22"/>
        </w:rPr>
        <w:t>. ПОСТАВЩИК гарантирует поставку товара в комплекте с паспортом (этикеткой завода изготовителя), руководством по эксплуатации и иной документацией, характерной для данного вида товара.</w:t>
      </w:r>
    </w:p>
    <w:p w14:paraId="48B07622" w14:textId="77777777" w:rsidR="005C1376" w:rsidRPr="001834E1" w:rsidRDefault="005C1376" w:rsidP="00B714D5">
      <w:pPr>
        <w:widowControl w:val="0"/>
        <w:contextualSpacing/>
        <w:jc w:val="center"/>
        <w:rPr>
          <w:b/>
          <w:sz w:val="22"/>
          <w:szCs w:val="22"/>
        </w:rPr>
      </w:pPr>
    </w:p>
    <w:p w14:paraId="34B0D0B7" w14:textId="77777777" w:rsidR="000E3B35" w:rsidRPr="000E3B35" w:rsidRDefault="000E3B35" w:rsidP="00B714D5">
      <w:pPr>
        <w:widowControl w:val="0"/>
        <w:contextualSpacing/>
        <w:jc w:val="center"/>
        <w:rPr>
          <w:b/>
          <w:sz w:val="22"/>
          <w:szCs w:val="22"/>
        </w:rPr>
      </w:pPr>
      <w:r w:rsidRPr="000E3B35">
        <w:rPr>
          <w:b/>
          <w:sz w:val="22"/>
          <w:szCs w:val="22"/>
        </w:rPr>
        <w:t>7. ФОРС-МАЖОР</w:t>
      </w:r>
    </w:p>
    <w:p w14:paraId="7E43D890" w14:textId="77777777" w:rsidR="000E3B35" w:rsidRPr="000E3B35" w:rsidRDefault="000E3B35" w:rsidP="00B714D5">
      <w:pPr>
        <w:widowControl w:val="0"/>
        <w:tabs>
          <w:tab w:val="left" w:pos="0"/>
        </w:tabs>
        <w:ind w:firstLine="709"/>
        <w:jc w:val="both"/>
        <w:rPr>
          <w:sz w:val="22"/>
          <w:szCs w:val="22"/>
        </w:rPr>
      </w:pPr>
      <w:r w:rsidRPr="000E3B35">
        <w:rPr>
          <w:sz w:val="22"/>
          <w:szCs w:val="22"/>
        </w:rPr>
        <w:t>7.1. Стороны освобождаются от ответственности за частичное или полное неисполнение обязательств по настоящему договору, если неисполнение обязательств явилось следствием воздействия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принимаемыми мерами. К обстоятельствам непреодолимой силы относятся: пожар, наводнение, землетрясение, война, военные действия или другие события, на которые Сторона не может оказать влияния и за возникновение которых не несет ответственности.</w:t>
      </w:r>
    </w:p>
    <w:p w14:paraId="0BD81596" w14:textId="77777777" w:rsidR="000E3B35" w:rsidRPr="000E3B35" w:rsidRDefault="000E3B35" w:rsidP="00B714D5">
      <w:pPr>
        <w:widowControl w:val="0"/>
        <w:tabs>
          <w:tab w:val="left" w:pos="0"/>
        </w:tabs>
        <w:ind w:firstLine="709"/>
        <w:jc w:val="both"/>
        <w:rPr>
          <w:sz w:val="22"/>
          <w:szCs w:val="22"/>
        </w:rPr>
      </w:pPr>
      <w:r w:rsidRPr="000E3B35">
        <w:rPr>
          <w:sz w:val="22"/>
          <w:szCs w:val="22"/>
        </w:rPr>
        <w:t xml:space="preserve">7.2. Сторона, для которой создалась невозможность исполнения своих обязательств, должна письменно сообщить другой Стороне о начале и прекращении вышеуказанных обстоятельств </w:t>
      </w:r>
      <w:r w:rsidRPr="000E3B35">
        <w:rPr>
          <w:sz w:val="22"/>
          <w:szCs w:val="22"/>
        </w:rPr>
        <w:br/>
        <w:t xml:space="preserve">не позднее пяти рабочих дней с момента их наступления или прекращения. Факты, изложенные </w:t>
      </w:r>
      <w:r w:rsidRPr="000E3B35">
        <w:rPr>
          <w:sz w:val="22"/>
          <w:szCs w:val="22"/>
        </w:rPr>
        <w:br/>
        <w:t xml:space="preserve">в уведомлении, должны быть подтверждены свидетельством Белорусской торгово-промышленной палаты. Не уведомление или несвоевременное уведомление лишает Сторону права ссылаться на любое вышеуказанное обстоятельство, как на основание, освобождающее от ответственности </w:t>
      </w:r>
      <w:r w:rsidRPr="000E3B35">
        <w:rPr>
          <w:sz w:val="22"/>
          <w:szCs w:val="22"/>
        </w:rPr>
        <w:br/>
        <w:t>за неисполнение обязательств.</w:t>
      </w:r>
    </w:p>
    <w:p w14:paraId="7BC0C5F9" w14:textId="77777777" w:rsidR="000E3B35" w:rsidRPr="000E3B35" w:rsidRDefault="000E3B35" w:rsidP="00B714D5">
      <w:pPr>
        <w:widowControl w:val="0"/>
        <w:tabs>
          <w:tab w:val="left" w:pos="0"/>
        </w:tabs>
        <w:ind w:firstLine="709"/>
        <w:jc w:val="both"/>
        <w:rPr>
          <w:sz w:val="22"/>
          <w:szCs w:val="22"/>
        </w:rPr>
      </w:pPr>
      <w:r w:rsidRPr="000E3B35">
        <w:rPr>
          <w:sz w:val="22"/>
          <w:szCs w:val="22"/>
        </w:rPr>
        <w:t xml:space="preserve">7.3. В случае возникновения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обстоятельства. </w:t>
      </w:r>
    </w:p>
    <w:p w14:paraId="2D77E149" w14:textId="77777777" w:rsidR="000E3B35" w:rsidRPr="000E3B35" w:rsidRDefault="000E3B35" w:rsidP="00B714D5">
      <w:pPr>
        <w:widowControl w:val="0"/>
        <w:tabs>
          <w:tab w:val="left" w:pos="0"/>
        </w:tabs>
        <w:ind w:firstLine="709"/>
        <w:contextualSpacing/>
        <w:jc w:val="both"/>
        <w:rPr>
          <w:sz w:val="22"/>
          <w:szCs w:val="22"/>
        </w:rPr>
      </w:pPr>
      <w:r w:rsidRPr="000E3B35">
        <w:rPr>
          <w:sz w:val="22"/>
          <w:szCs w:val="22"/>
        </w:rPr>
        <w:t xml:space="preserve">7.4. Если обстоятельства непреодолимой силы продолжают действовать более шести месяцев со дня заключения настоящего договора и нет возможности сделать обязательное заявление о дате </w:t>
      </w:r>
      <w:r w:rsidRPr="000E3B35">
        <w:rPr>
          <w:sz w:val="22"/>
          <w:szCs w:val="22"/>
        </w:rPr>
        <w:br/>
        <w:t>их прекращения, то каждая Сторона имеет право расторгнуть настоящий договор в одностороннем порядке и возвратить все полученное по договору.</w:t>
      </w:r>
    </w:p>
    <w:p w14:paraId="6B0A82DC" w14:textId="77777777" w:rsidR="000E3B35" w:rsidRPr="001834E1" w:rsidRDefault="000E3B35" w:rsidP="00B714D5">
      <w:pPr>
        <w:pStyle w:val="1"/>
        <w:keepNext w:val="0"/>
        <w:widowControl w:val="0"/>
        <w:spacing w:before="0" w:after="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14:paraId="0D4B2DDB" w14:textId="77777777" w:rsidR="000E3B35" w:rsidRPr="000E3B35" w:rsidRDefault="000E3B35" w:rsidP="00B714D5">
      <w:pPr>
        <w:pStyle w:val="1"/>
        <w:keepNext w:val="0"/>
        <w:widowControl w:val="0"/>
        <w:spacing w:before="0" w:after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0E3B35">
        <w:rPr>
          <w:rFonts w:ascii="Times New Roman" w:hAnsi="Times New Roman" w:cs="Times New Roman"/>
          <w:sz w:val="22"/>
          <w:szCs w:val="22"/>
        </w:rPr>
        <w:t>8. СРОК ДЕЙСТВИЯ ДОГОВОРА, ИЗМЕНЕНИЕ И РАСТОРЖЕНИЕ ДОГОВОРА, РАЗРЕШЕНИЕ СПОРОВ</w:t>
      </w:r>
    </w:p>
    <w:p w14:paraId="182AEED2" w14:textId="77777777" w:rsidR="000E3B35" w:rsidRPr="000E3B35" w:rsidRDefault="000E3B35" w:rsidP="00B714D5">
      <w:pPr>
        <w:widowControl w:val="0"/>
        <w:tabs>
          <w:tab w:val="left" w:pos="142"/>
        </w:tabs>
        <w:ind w:firstLine="709"/>
        <w:jc w:val="both"/>
        <w:rPr>
          <w:sz w:val="22"/>
          <w:szCs w:val="22"/>
        </w:rPr>
      </w:pPr>
      <w:r w:rsidRPr="000E3B35">
        <w:rPr>
          <w:sz w:val="22"/>
          <w:szCs w:val="22"/>
        </w:rPr>
        <w:t>8.1. Настоящий договор вступает в силу со дня его подписания и действует до полного выполнения Сторонами своих обязательств по нему.</w:t>
      </w:r>
    </w:p>
    <w:p w14:paraId="4218B3F9" w14:textId="77777777" w:rsidR="000E3B35" w:rsidRPr="00877F68" w:rsidRDefault="000E3B35" w:rsidP="00B714D5">
      <w:pPr>
        <w:widowControl w:val="0"/>
        <w:tabs>
          <w:tab w:val="left" w:pos="142"/>
        </w:tabs>
        <w:ind w:firstLine="709"/>
        <w:jc w:val="both"/>
        <w:rPr>
          <w:sz w:val="22"/>
          <w:szCs w:val="22"/>
        </w:rPr>
      </w:pPr>
      <w:r w:rsidRPr="00877F68">
        <w:rPr>
          <w:sz w:val="22"/>
          <w:szCs w:val="22"/>
        </w:rPr>
        <w:t xml:space="preserve">Настоящий договор заключается в письменной форме в виде электронного документа </w:t>
      </w:r>
      <w:r w:rsidRPr="00877F68">
        <w:rPr>
          <w:sz w:val="22"/>
          <w:szCs w:val="22"/>
        </w:rPr>
        <w:br/>
        <w:t>на электронной торговой площадке.</w:t>
      </w:r>
    </w:p>
    <w:p w14:paraId="48BD2E73" w14:textId="77777777" w:rsidR="000E3B35" w:rsidRPr="000E3B35" w:rsidRDefault="000E3B35" w:rsidP="00B714D5">
      <w:pPr>
        <w:widowControl w:val="0"/>
        <w:tabs>
          <w:tab w:val="left" w:pos="142"/>
        </w:tabs>
        <w:ind w:firstLine="709"/>
        <w:jc w:val="both"/>
        <w:rPr>
          <w:sz w:val="22"/>
          <w:szCs w:val="22"/>
        </w:rPr>
      </w:pPr>
      <w:r w:rsidRPr="00877F68">
        <w:rPr>
          <w:sz w:val="22"/>
          <w:szCs w:val="22"/>
        </w:rPr>
        <w:t>8.2.</w:t>
      </w:r>
      <w:r w:rsidR="00FD2C73" w:rsidRPr="00877F68">
        <w:rPr>
          <w:sz w:val="22"/>
          <w:szCs w:val="22"/>
        </w:rPr>
        <w:t> </w:t>
      </w:r>
      <w:r w:rsidRPr="00877F68">
        <w:rPr>
          <w:sz w:val="22"/>
          <w:szCs w:val="22"/>
        </w:rPr>
        <w:t xml:space="preserve">Изменения или дополнения к настоящему Договору имеют юридическую силу в случае </w:t>
      </w:r>
      <w:r w:rsidR="00CD5F5C">
        <w:rPr>
          <w:sz w:val="22"/>
          <w:szCs w:val="22"/>
        </w:rPr>
        <w:br/>
      </w:r>
      <w:r w:rsidRPr="00877F68">
        <w:rPr>
          <w:sz w:val="22"/>
          <w:szCs w:val="22"/>
        </w:rPr>
        <w:t>их оформления в письменной форме в виде электронных документов, подписанных уполномоченными представителями обеих Сторон на электронной торговой площадке.</w:t>
      </w:r>
    </w:p>
    <w:p w14:paraId="1CABC733" w14:textId="77777777" w:rsidR="000E3B35" w:rsidRPr="000E3B35" w:rsidRDefault="000E3B35" w:rsidP="00B714D5">
      <w:pPr>
        <w:widowControl w:val="0"/>
        <w:tabs>
          <w:tab w:val="left" w:pos="142"/>
        </w:tabs>
        <w:ind w:firstLine="709"/>
        <w:jc w:val="both"/>
        <w:rPr>
          <w:sz w:val="22"/>
          <w:szCs w:val="22"/>
        </w:rPr>
      </w:pPr>
      <w:r w:rsidRPr="000E3B35">
        <w:rPr>
          <w:sz w:val="22"/>
          <w:szCs w:val="22"/>
        </w:rPr>
        <w:t>8.3.</w:t>
      </w:r>
      <w:r w:rsidR="00FD2C73">
        <w:rPr>
          <w:sz w:val="22"/>
          <w:szCs w:val="22"/>
        </w:rPr>
        <w:t> </w:t>
      </w:r>
      <w:r w:rsidRPr="000E3B35">
        <w:rPr>
          <w:sz w:val="22"/>
          <w:szCs w:val="22"/>
        </w:rPr>
        <w:t>Настоящий договор может быть расторгнут досрочно в случаях, предусмотренных законодательством.</w:t>
      </w:r>
    </w:p>
    <w:p w14:paraId="0505A5B4" w14:textId="77777777" w:rsidR="000E3B35" w:rsidRPr="000E3B35" w:rsidRDefault="000E3B35" w:rsidP="00B714D5">
      <w:pPr>
        <w:widowControl w:val="0"/>
        <w:tabs>
          <w:tab w:val="left" w:pos="142"/>
        </w:tabs>
        <w:ind w:firstLine="709"/>
        <w:jc w:val="both"/>
        <w:rPr>
          <w:sz w:val="22"/>
          <w:szCs w:val="22"/>
        </w:rPr>
      </w:pPr>
      <w:r w:rsidRPr="000E3B35">
        <w:rPr>
          <w:sz w:val="22"/>
          <w:szCs w:val="22"/>
        </w:rPr>
        <w:t xml:space="preserve">Предложение о расторжении договора по соглашению сторон Сторона (инициатор) направляет в письменном виде. Вторая Сторона в течении 10 (десять) календарных дней рассматривает </w:t>
      </w:r>
      <w:r w:rsidR="00CD5F5C">
        <w:rPr>
          <w:sz w:val="22"/>
          <w:szCs w:val="22"/>
        </w:rPr>
        <w:br/>
      </w:r>
      <w:r w:rsidRPr="000E3B35">
        <w:rPr>
          <w:sz w:val="22"/>
          <w:szCs w:val="22"/>
        </w:rPr>
        <w:t>и направляет свое письменное согласие или несогласие.</w:t>
      </w:r>
    </w:p>
    <w:p w14:paraId="44B2AA61" w14:textId="77777777" w:rsidR="000E3B35" w:rsidRPr="000E3B35" w:rsidRDefault="000E3B35" w:rsidP="00B714D5">
      <w:pPr>
        <w:widowControl w:val="0"/>
        <w:tabs>
          <w:tab w:val="left" w:pos="142"/>
        </w:tabs>
        <w:ind w:firstLine="709"/>
        <w:jc w:val="both"/>
        <w:rPr>
          <w:sz w:val="22"/>
          <w:szCs w:val="22"/>
        </w:rPr>
      </w:pPr>
      <w:r w:rsidRPr="000E3B35">
        <w:rPr>
          <w:sz w:val="22"/>
          <w:szCs w:val="22"/>
        </w:rPr>
        <w:lastRenderedPageBreak/>
        <w:t>8.4. </w:t>
      </w:r>
      <w:r w:rsidRPr="000E3B35">
        <w:rPr>
          <w:rStyle w:val="word-wrapper"/>
          <w:sz w:val="22"/>
          <w:szCs w:val="22"/>
        </w:rPr>
        <w:t>Односторонний отказ Покупателя от исполнения договора (полностью или частично) допускается в случаях и порядке, предусмотренных законодательством, а также при нарушении срока поставки товара б</w:t>
      </w:r>
      <w:r w:rsidRPr="000E3B35">
        <w:rPr>
          <w:sz w:val="22"/>
          <w:szCs w:val="22"/>
        </w:rPr>
        <w:t>олее чем на 60 (шестьдесят) календарных дней.</w:t>
      </w:r>
    </w:p>
    <w:p w14:paraId="153F29BA" w14:textId="77777777" w:rsidR="000E3B35" w:rsidRPr="000E3B35" w:rsidRDefault="000E3B35" w:rsidP="00B714D5">
      <w:pPr>
        <w:widowControl w:val="0"/>
        <w:tabs>
          <w:tab w:val="left" w:pos="142"/>
        </w:tabs>
        <w:ind w:firstLine="709"/>
        <w:jc w:val="both"/>
        <w:rPr>
          <w:sz w:val="22"/>
          <w:szCs w:val="22"/>
        </w:rPr>
      </w:pPr>
      <w:r w:rsidRPr="000E3B35">
        <w:rPr>
          <w:sz w:val="22"/>
          <w:szCs w:val="22"/>
        </w:rPr>
        <w:t xml:space="preserve">Уведомление об отказе от исполнения договора направляется заинтересованной Стороной нарочным (курьером) или по почте (заказным письмом с уведомлением о вручении). Договор будет считаться расторгнутым с даты получения второй Стороной письменного уведомления об отказе </w:t>
      </w:r>
      <w:r w:rsidRPr="000E3B35">
        <w:rPr>
          <w:sz w:val="22"/>
          <w:szCs w:val="22"/>
        </w:rPr>
        <w:br/>
        <w:t>от исполнения договора. Отказ от получения уведомления не является основанием для неприменения настоящего пункта, а договор будет считаться расторгнутым по истечении 10 (десят</w:t>
      </w:r>
      <w:r w:rsidR="00C05C6F">
        <w:rPr>
          <w:sz w:val="22"/>
          <w:szCs w:val="22"/>
        </w:rPr>
        <w:t>ь</w:t>
      </w:r>
      <w:r w:rsidRPr="000E3B35">
        <w:rPr>
          <w:sz w:val="22"/>
          <w:szCs w:val="22"/>
        </w:rPr>
        <w:t>) календарных дней после направления уведомления.</w:t>
      </w:r>
    </w:p>
    <w:p w14:paraId="333079EC" w14:textId="77777777" w:rsidR="000E3B35" w:rsidRPr="000E3B35" w:rsidRDefault="000E3B35" w:rsidP="00B714D5">
      <w:pPr>
        <w:widowControl w:val="0"/>
        <w:tabs>
          <w:tab w:val="left" w:pos="142"/>
        </w:tabs>
        <w:ind w:firstLine="709"/>
        <w:jc w:val="both"/>
        <w:rPr>
          <w:sz w:val="22"/>
          <w:szCs w:val="22"/>
        </w:rPr>
      </w:pPr>
      <w:r w:rsidRPr="000E3B35">
        <w:rPr>
          <w:sz w:val="22"/>
          <w:szCs w:val="22"/>
        </w:rPr>
        <w:t>8.5. В случаях, не предусмотренных настоящим договором, Стороны руководствуются действующим законодательством Республики Беларусь.</w:t>
      </w:r>
    </w:p>
    <w:p w14:paraId="65C212CC" w14:textId="77777777" w:rsidR="000E3B35" w:rsidRPr="000E3B35" w:rsidRDefault="000E3B35" w:rsidP="00B714D5">
      <w:pPr>
        <w:widowControl w:val="0"/>
        <w:tabs>
          <w:tab w:val="left" w:pos="142"/>
        </w:tabs>
        <w:ind w:firstLine="709"/>
        <w:jc w:val="both"/>
        <w:rPr>
          <w:sz w:val="22"/>
          <w:szCs w:val="22"/>
        </w:rPr>
      </w:pPr>
      <w:r w:rsidRPr="000E3B35">
        <w:rPr>
          <w:sz w:val="22"/>
          <w:szCs w:val="22"/>
        </w:rPr>
        <w:t>8.6. Все споры, которые возникли в рамках исполнения настоящего договора или в связи с ним, разрешаются путем переговоров с обязательным досудебным претензионным порядком урегулирования споров. Срок рассмотрения предъявленных претензий составляет 10 (десять) рабочих дней. В случае оставления претензии без ответа и/или бездействия (молчания) получателя претензии досудебный порядок урегулирования спора считается соблюденным. В случае неурегулирования данных споров и разногласий в досудебном порядке их разрешение осуществляется в экономическом суде г. Минска.</w:t>
      </w:r>
    </w:p>
    <w:p w14:paraId="61580190" w14:textId="77777777" w:rsidR="000E3B35" w:rsidRPr="000E3B35" w:rsidRDefault="000E3B35" w:rsidP="00B714D5">
      <w:pPr>
        <w:widowControl w:val="0"/>
        <w:tabs>
          <w:tab w:val="left" w:pos="142"/>
        </w:tabs>
        <w:ind w:firstLine="709"/>
        <w:jc w:val="both"/>
        <w:rPr>
          <w:sz w:val="22"/>
          <w:szCs w:val="22"/>
        </w:rPr>
      </w:pPr>
      <w:r w:rsidRPr="000E3B35">
        <w:rPr>
          <w:sz w:val="22"/>
          <w:szCs w:val="22"/>
        </w:rPr>
        <w:t>8.7. Ни одна из сторон не вправе передавать свои права и обязательств</w:t>
      </w:r>
      <w:r w:rsidR="00C05C6F">
        <w:rPr>
          <w:sz w:val="22"/>
          <w:szCs w:val="22"/>
        </w:rPr>
        <w:t>а</w:t>
      </w:r>
      <w:r w:rsidRPr="000E3B35">
        <w:rPr>
          <w:sz w:val="22"/>
          <w:szCs w:val="22"/>
        </w:rPr>
        <w:t xml:space="preserve"> по настоящему Договору третьей стороне без письменного согласия другой Стороны.</w:t>
      </w:r>
    </w:p>
    <w:p w14:paraId="0840C8E8" w14:textId="77777777" w:rsidR="000E3B35" w:rsidRPr="000E3B35" w:rsidRDefault="000E3B35" w:rsidP="00B714D5">
      <w:pPr>
        <w:pStyle w:val="12"/>
        <w:widowControl w:val="0"/>
        <w:jc w:val="center"/>
        <w:rPr>
          <w:rFonts w:ascii="Times New Roman" w:hAnsi="Times New Roman"/>
          <w:b/>
          <w:sz w:val="22"/>
          <w:szCs w:val="22"/>
        </w:rPr>
      </w:pPr>
    </w:p>
    <w:p w14:paraId="38682CB8" w14:textId="77777777" w:rsidR="000E3B35" w:rsidRPr="000E3B35" w:rsidRDefault="000E3B35" w:rsidP="00B714D5">
      <w:pPr>
        <w:pStyle w:val="12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0E3B35">
        <w:rPr>
          <w:rFonts w:ascii="Times New Roman" w:hAnsi="Times New Roman"/>
          <w:b/>
          <w:sz w:val="22"/>
          <w:szCs w:val="22"/>
        </w:rPr>
        <w:t>9. КОНФИДЕНЦИАЛЬНОСТЬ</w:t>
      </w:r>
    </w:p>
    <w:p w14:paraId="0F8870C7" w14:textId="77777777" w:rsidR="000E3B35" w:rsidRPr="000E3B35" w:rsidRDefault="000E3B35" w:rsidP="00B714D5">
      <w:pPr>
        <w:widowControl w:val="0"/>
        <w:tabs>
          <w:tab w:val="left" w:pos="6804"/>
        </w:tabs>
        <w:ind w:firstLine="709"/>
        <w:jc w:val="both"/>
        <w:rPr>
          <w:sz w:val="22"/>
          <w:szCs w:val="22"/>
        </w:rPr>
      </w:pPr>
      <w:r w:rsidRPr="000E3B35">
        <w:rPr>
          <w:sz w:val="22"/>
          <w:szCs w:val="22"/>
        </w:rPr>
        <w:t>9.1. Предоставляемая сторонами друг другу техническая, финансовая, коммерческая и иная информация, связанная с исполнением настоящего договора, является конфиденциальной.</w:t>
      </w:r>
    </w:p>
    <w:p w14:paraId="005B4548" w14:textId="77777777" w:rsidR="000E3B35" w:rsidRPr="000E3B35" w:rsidRDefault="000E3B35" w:rsidP="00B714D5">
      <w:pPr>
        <w:widowControl w:val="0"/>
        <w:tabs>
          <w:tab w:val="left" w:pos="6804"/>
        </w:tabs>
        <w:ind w:firstLine="709"/>
        <w:jc w:val="both"/>
        <w:rPr>
          <w:sz w:val="22"/>
          <w:szCs w:val="22"/>
        </w:rPr>
      </w:pPr>
      <w:r w:rsidRPr="000E3B35">
        <w:rPr>
          <w:sz w:val="22"/>
          <w:szCs w:val="22"/>
        </w:rPr>
        <w:t>9.2. Стороны обязуются принимать все необходимые разумные меры, чтобы предотвратить разглашение вышеуказанной информации третьим лицам, кроме, как по законному требованию компетентных государственных органов либо, если такая информация является общеизвестной.</w:t>
      </w:r>
    </w:p>
    <w:p w14:paraId="487D9D78" w14:textId="738C4CE2" w:rsidR="000E3B35" w:rsidRDefault="000E3B35" w:rsidP="00B714D5">
      <w:pPr>
        <w:widowControl w:val="0"/>
        <w:tabs>
          <w:tab w:val="left" w:pos="6804"/>
        </w:tabs>
        <w:ind w:firstLine="709"/>
        <w:jc w:val="both"/>
        <w:rPr>
          <w:sz w:val="22"/>
          <w:szCs w:val="22"/>
        </w:rPr>
      </w:pPr>
      <w:r w:rsidRPr="000E3B35">
        <w:rPr>
          <w:sz w:val="22"/>
          <w:szCs w:val="22"/>
        </w:rPr>
        <w:t xml:space="preserve">9.3. Стороны несут ответственность за разглашение конфиденциальной информации </w:t>
      </w:r>
      <w:r w:rsidRPr="000E3B35">
        <w:rPr>
          <w:sz w:val="22"/>
          <w:szCs w:val="22"/>
        </w:rPr>
        <w:br/>
        <w:t>в соответствии с законодательством Республики Беларусь.</w:t>
      </w:r>
    </w:p>
    <w:p w14:paraId="686E5CDB" w14:textId="6CED26FB" w:rsidR="0072374E" w:rsidRDefault="0072374E" w:rsidP="00B714D5">
      <w:pPr>
        <w:widowControl w:val="0"/>
        <w:tabs>
          <w:tab w:val="left" w:pos="6804"/>
        </w:tabs>
        <w:ind w:firstLine="709"/>
        <w:jc w:val="both"/>
        <w:rPr>
          <w:sz w:val="22"/>
          <w:szCs w:val="22"/>
        </w:rPr>
      </w:pPr>
      <w:bookmarkStart w:id="0" w:name="_GoBack"/>
      <w:bookmarkEnd w:id="0"/>
    </w:p>
    <w:p w14:paraId="520B18CE" w14:textId="77777777" w:rsidR="000E3B35" w:rsidRPr="000E3B35" w:rsidRDefault="000E3B35" w:rsidP="00B714D5">
      <w:pPr>
        <w:pStyle w:val="12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0E3B35">
        <w:rPr>
          <w:rFonts w:ascii="Times New Roman" w:hAnsi="Times New Roman"/>
          <w:b/>
          <w:sz w:val="22"/>
          <w:szCs w:val="22"/>
        </w:rPr>
        <w:t>10. ПРИЛОЖЕНИЯ К НАСТОЯЩЕМУ ДОГОВОРУ</w:t>
      </w:r>
    </w:p>
    <w:p w14:paraId="0EC38416" w14:textId="77777777" w:rsidR="000E3B35" w:rsidRPr="000E3B35" w:rsidRDefault="00C05C6F" w:rsidP="00B714D5">
      <w:pPr>
        <w:pStyle w:val="12"/>
        <w:widowControl w:val="0"/>
        <w:ind w:firstLine="709"/>
        <w:rPr>
          <w:rFonts w:ascii="Times New Roman" w:hAnsi="Times New Roman"/>
          <w:sz w:val="22"/>
          <w:szCs w:val="22"/>
        </w:rPr>
      </w:pPr>
      <w:r w:rsidRPr="00877F68">
        <w:rPr>
          <w:rFonts w:ascii="Times New Roman" w:hAnsi="Times New Roman"/>
          <w:sz w:val="22"/>
          <w:szCs w:val="22"/>
        </w:rPr>
        <w:t>10.1. </w:t>
      </w:r>
      <w:r w:rsidR="000E3B35" w:rsidRPr="00877F68">
        <w:rPr>
          <w:rFonts w:ascii="Times New Roman" w:hAnsi="Times New Roman"/>
          <w:sz w:val="22"/>
          <w:szCs w:val="22"/>
        </w:rPr>
        <w:t>Приложения, являющиеся неотъемлемыми частями настоящего договора:</w:t>
      </w:r>
    </w:p>
    <w:p w14:paraId="7DAEED05" w14:textId="77777777" w:rsidR="000E3B35" w:rsidRPr="000E3B35" w:rsidRDefault="000E3B35" w:rsidP="00B714D5">
      <w:pPr>
        <w:pStyle w:val="12"/>
        <w:widowControl w:val="0"/>
        <w:ind w:firstLine="709"/>
        <w:rPr>
          <w:rFonts w:ascii="Times New Roman" w:hAnsi="Times New Roman"/>
          <w:sz w:val="22"/>
          <w:szCs w:val="22"/>
        </w:rPr>
      </w:pPr>
      <w:r w:rsidRPr="000E3B35">
        <w:rPr>
          <w:rFonts w:ascii="Times New Roman" w:hAnsi="Times New Roman"/>
          <w:sz w:val="22"/>
          <w:szCs w:val="22"/>
        </w:rPr>
        <w:t>спецификация (приложение № 1);</w:t>
      </w:r>
    </w:p>
    <w:p w14:paraId="3AC7DF63" w14:textId="77777777" w:rsidR="000E3B35" w:rsidRPr="000E3B35" w:rsidRDefault="000E3B35" w:rsidP="00B714D5">
      <w:pPr>
        <w:pStyle w:val="12"/>
        <w:widowControl w:val="0"/>
        <w:ind w:firstLine="709"/>
        <w:rPr>
          <w:rFonts w:ascii="Times New Roman" w:hAnsi="Times New Roman"/>
          <w:sz w:val="22"/>
          <w:szCs w:val="22"/>
        </w:rPr>
      </w:pPr>
      <w:r w:rsidRPr="000E3B35">
        <w:rPr>
          <w:rFonts w:ascii="Times New Roman" w:hAnsi="Times New Roman"/>
          <w:sz w:val="22"/>
          <w:szCs w:val="22"/>
        </w:rPr>
        <w:t>протокол согласования договорной цены (приложение № 2)</w:t>
      </w:r>
      <w:r w:rsidR="00416410">
        <w:rPr>
          <w:rFonts w:ascii="Times New Roman" w:hAnsi="Times New Roman"/>
          <w:sz w:val="22"/>
          <w:szCs w:val="22"/>
        </w:rPr>
        <w:t>.</w:t>
      </w:r>
    </w:p>
    <w:p w14:paraId="20D1BB7F" w14:textId="77777777" w:rsidR="000E3B35" w:rsidRPr="00877F68" w:rsidRDefault="000E3B35" w:rsidP="00B714D5">
      <w:pPr>
        <w:pStyle w:val="12"/>
        <w:widowControl w:val="0"/>
        <w:ind w:firstLine="709"/>
        <w:rPr>
          <w:rFonts w:ascii="Times New Roman" w:hAnsi="Times New Roman"/>
          <w:sz w:val="22"/>
          <w:szCs w:val="22"/>
        </w:rPr>
      </w:pPr>
    </w:p>
    <w:p w14:paraId="2912CB82" w14:textId="77777777" w:rsidR="000E3B35" w:rsidRPr="000E3B35" w:rsidRDefault="000E3B35" w:rsidP="00B714D5">
      <w:pPr>
        <w:widowControl w:val="0"/>
        <w:jc w:val="center"/>
        <w:rPr>
          <w:b/>
          <w:sz w:val="22"/>
          <w:szCs w:val="22"/>
        </w:rPr>
      </w:pPr>
      <w:r w:rsidRPr="000E3B35">
        <w:rPr>
          <w:b/>
          <w:sz w:val="22"/>
          <w:szCs w:val="22"/>
        </w:rPr>
        <w:t>11. ЮРИДИЧЕСКИЕ АДРЕСА, БАНКОВСКИЕ РЕКВИЗИТЫ И ПОДПИСИ СТОРОН</w:t>
      </w:r>
    </w:p>
    <w:tbl>
      <w:tblPr>
        <w:tblW w:w="958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06"/>
        <w:gridCol w:w="277"/>
        <w:gridCol w:w="5000"/>
      </w:tblGrid>
      <w:tr w:rsidR="000E3B35" w:rsidRPr="000E3B35" w14:paraId="408A3303" w14:textId="77777777" w:rsidTr="005E2BC7">
        <w:trPr>
          <w:trHeight w:val="1757"/>
        </w:trPr>
        <w:tc>
          <w:tcPr>
            <w:tcW w:w="4306" w:type="dxa"/>
          </w:tcPr>
          <w:p w14:paraId="511601EF" w14:textId="77777777" w:rsidR="000E3B35" w:rsidRPr="000E3B35" w:rsidRDefault="000E3B35" w:rsidP="00B714D5">
            <w:pPr>
              <w:pStyle w:val="a8"/>
              <w:widowControl w:val="0"/>
              <w:jc w:val="left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ПОСТАВЩИК:</w:t>
            </w:r>
          </w:p>
          <w:p w14:paraId="54550125" w14:textId="77777777" w:rsidR="000E3B35" w:rsidRPr="000E3B35" w:rsidRDefault="000E3B35" w:rsidP="00B714D5">
            <w:pPr>
              <w:pStyle w:val="a8"/>
              <w:widowControl w:val="0"/>
              <w:jc w:val="left"/>
              <w:rPr>
                <w:sz w:val="22"/>
                <w:szCs w:val="22"/>
              </w:rPr>
            </w:pPr>
          </w:p>
          <w:p w14:paraId="5C19C1AE" w14:textId="77777777" w:rsidR="000E3B35" w:rsidRDefault="000E3B35" w:rsidP="00B714D5">
            <w:pPr>
              <w:pStyle w:val="a8"/>
              <w:widowControl w:val="0"/>
              <w:jc w:val="left"/>
              <w:rPr>
                <w:sz w:val="22"/>
                <w:szCs w:val="22"/>
              </w:rPr>
            </w:pPr>
          </w:p>
          <w:p w14:paraId="632816DC" w14:textId="77777777" w:rsidR="00416410" w:rsidRPr="000E3B35" w:rsidRDefault="00416410" w:rsidP="00B714D5">
            <w:pPr>
              <w:pStyle w:val="a8"/>
              <w:widowControl w:val="0"/>
              <w:jc w:val="left"/>
              <w:rPr>
                <w:sz w:val="22"/>
                <w:szCs w:val="22"/>
              </w:rPr>
            </w:pPr>
          </w:p>
          <w:p w14:paraId="1401F048" w14:textId="77777777" w:rsidR="000E3B35" w:rsidRPr="000E3B35" w:rsidRDefault="000E3B35" w:rsidP="00B714D5">
            <w:pPr>
              <w:pStyle w:val="a8"/>
              <w:widowControl w:val="0"/>
              <w:jc w:val="left"/>
              <w:rPr>
                <w:sz w:val="22"/>
                <w:szCs w:val="22"/>
              </w:rPr>
            </w:pPr>
          </w:p>
          <w:p w14:paraId="296BC563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_______________ ______________</w:t>
            </w:r>
          </w:p>
          <w:p w14:paraId="26802887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___.___.2026</w:t>
            </w:r>
          </w:p>
          <w:p w14:paraId="1D9F9A69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  <w:proofErr w:type="spellStart"/>
            <w:r w:rsidRPr="000E3B35">
              <w:rPr>
                <w:sz w:val="22"/>
                <w:szCs w:val="22"/>
              </w:rPr>
              <w:t>м.п</w:t>
            </w:r>
            <w:proofErr w:type="spellEnd"/>
            <w:r w:rsidRPr="000E3B35">
              <w:rPr>
                <w:sz w:val="22"/>
                <w:szCs w:val="22"/>
              </w:rPr>
              <w:t xml:space="preserve">.           </w:t>
            </w:r>
          </w:p>
        </w:tc>
        <w:tc>
          <w:tcPr>
            <w:tcW w:w="277" w:type="dxa"/>
          </w:tcPr>
          <w:p w14:paraId="0EF3800B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000" w:type="dxa"/>
          </w:tcPr>
          <w:p w14:paraId="2E83EDEE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 xml:space="preserve">ПОКУПАТЕЛЬ: </w:t>
            </w:r>
          </w:p>
          <w:p w14:paraId="164B8553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</w:p>
          <w:p w14:paraId="6A468E07" w14:textId="77777777" w:rsidR="000E3B35" w:rsidRDefault="000E3B35" w:rsidP="00B714D5">
            <w:pPr>
              <w:widowControl w:val="0"/>
              <w:rPr>
                <w:sz w:val="22"/>
                <w:szCs w:val="22"/>
              </w:rPr>
            </w:pPr>
          </w:p>
          <w:p w14:paraId="2FC38A52" w14:textId="77777777" w:rsidR="00416410" w:rsidRPr="000E3B35" w:rsidRDefault="00416410" w:rsidP="00B714D5">
            <w:pPr>
              <w:widowControl w:val="0"/>
              <w:rPr>
                <w:sz w:val="22"/>
                <w:szCs w:val="22"/>
              </w:rPr>
            </w:pPr>
          </w:p>
          <w:p w14:paraId="7B9E3537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</w:p>
          <w:p w14:paraId="7F6C7F7B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_______________ ______________</w:t>
            </w:r>
          </w:p>
          <w:p w14:paraId="00637F4F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___.___.2026</w:t>
            </w:r>
          </w:p>
          <w:p w14:paraId="0417A34A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  <w:proofErr w:type="spellStart"/>
            <w:r w:rsidRPr="000E3B35">
              <w:rPr>
                <w:sz w:val="22"/>
                <w:szCs w:val="22"/>
              </w:rPr>
              <w:t>м.п</w:t>
            </w:r>
            <w:proofErr w:type="spellEnd"/>
            <w:r w:rsidRPr="000E3B35">
              <w:rPr>
                <w:sz w:val="22"/>
                <w:szCs w:val="22"/>
              </w:rPr>
              <w:t>.</w:t>
            </w:r>
          </w:p>
          <w:p w14:paraId="19DFFA18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10D3C7E8" w14:textId="77777777" w:rsidR="000E3B35" w:rsidRPr="000E3B35" w:rsidRDefault="000E3B35" w:rsidP="00B714D5">
      <w:pPr>
        <w:widowControl w:val="0"/>
        <w:ind w:left="6804"/>
        <w:rPr>
          <w:sz w:val="22"/>
          <w:szCs w:val="22"/>
        </w:rPr>
      </w:pPr>
    </w:p>
    <w:p w14:paraId="27A8C7EE" w14:textId="77777777" w:rsidR="000E3B35" w:rsidRPr="000E3B35" w:rsidRDefault="000E3B35" w:rsidP="00B714D5">
      <w:pPr>
        <w:widowControl w:val="0"/>
        <w:rPr>
          <w:sz w:val="22"/>
          <w:szCs w:val="22"/>
        </w:rPr>
        <w:sectPr w:rsidR="000E3B35" w:rsidRPr="000E3B35" w:rsidSect="008177AD">
          <w:headerReference w:type="even" r:id="rId7"/>
          <w:headerReference w:type="default" r:id="rId8"/>
          <w:footerReference w:type="default" r:id="rId9"/>
          <w:pgSz w:w="11906" w:h="16838"/>
          <w:pgMar w:top="1134" w:right="567" w:bottom="1134" w:left="1701" w:header="794" w:footer="170" w:gutter="0"/>
          <w:pgNumType w:start="1"/>
          <w:cols w:space="708"/>
          <w:titlePg/>
          <w:docGrid w:linePitch="360"/>
        </w:sectPr>
      </w:pPr>
    </w:p>
    <w:p w14:paraId="110AB53A" w14:textId="77777777" w:rsidR="000E3B35" w:rsidRPr="000E3B35" w:rsidRDefault="000E3B35" w:rsidP="007132F6">
      <w:pPr>
        <w:widowControl w:val="0"/>
        <w:ind w:left="5670"/>
        <w:rPr>
          <w:sz w:val="22"/>
          <w:szCs w:val="22"/>
        </w:rPr>
      </w:pPr>
      <w:r w:rsidRPr="000E3B35">
        <w:rPr>
          <w:sz w:val="22"/>
          <w:szCs w:val="22"/>
        </w:rPr>
        <w:lastRenderedPageBreak/>
        <w:t>Приложение № 1</w:t>
      </w:r>
    </w:p>
    <w:p w14:paraId="62D73BA6" w14:textId="77777777" w:rsidR="000E3B35" w:rsidRPr="000E3B35" w:rsidRDefault="000E3B35" w:rsidP="007132F6">
      <w:pPr>
        <w:widowControl w:val="0"/>
        <w:ind w:left="5670"/>
        <w:rPr>
          <w:sz w:val="22"/>
          <w:szCs w:val="22"/>
        </w:rPr>
      </w:pPr>
      <w:r w:rsidRPr="000E3B35">
        <w:rPr>
          <w:sz w:val="22"/>
          <w:szCs w:val="22"/>
        </w:rPr>
        <w:t>к договору от __</w:t>
      </w:r>
      <w:proofErr w:type="gramStart"/>
      <w:r w:rsidRPr="000E3B35">
        <w:rPr>
          <w:sz w:val="22"/>
          <w:szCs w:val="22"/>
        </w:rPr>
        <w:t>_._</w:t>
      </w:r>
      <w:proofErr w:type="gramEnd"/>
      <w:r w:rsidRPr="000E3B35">
        <w:rPr>
          <w:sz w:val="22"/>
          <w:szCs w:val="22"/>
        </w:rPr>
        <w:t>__.2026</w:t>
      </w:r>
      <w:r w:rsidR="007132F6">
        <w:rPr>
          <w:sz w:val="22"/>
          <w:szCs w:val="22"/>
        </w:rPr>
        <w:t xml:space="preserve"> </w:t>
      </w:r>
      <w:r w:rsidR="007132F6" w:rsidRPr="000E3B35">
        <w:rPr>
          <w:sz w:val="22"/>
          <w:szCs w:val="22"/>
        </w:rPr>
        <w:t>№</w:t>
      </w:r>
      <w:r w:rsidR="007132F6">
        <w:rPr>
          <w:sz w:val="22"/>
          <w:szCs w:val="22"/>
        </w:rPr>
        <w:t xml:space="preserve"> ______</w:t>
      </w:r>
    </w:p>
    <w:p w14:paraId="76183761" w14:textId="77777777" w:rsidR="000E3B35" w:rsidRPr="000E3B35" w:rsidRDefault="000E3B35" w:rsidP="00B714D5">
      <w:pPr>
        <w:widowControl w:val="0"/>
        <w:ind w:left="6237"/>
        <w:rPr>
          <w:sz w:val="22"/>
          <w:szCs w:val="22"/>
        </w:rPr>
      </w:pPr>
    </w:p>
    <w:p w14:paraId="1A11698B" w14:textId="77777777" w:rsidR="000E3B35" w:rsidRPr="000E3B35" w:rsidRDefault="000E3B35" w:rsidP="00B714D5">
      <w:pPr>
        <w:pStyle w:val="3"/>
        <w:keepNext w:val="0"/>
        <w:rPr>
          <w:sz w:val="22"/>
          <w:szCs w:val="22"/>
        </w:rPr>
      </w:pPr>
    </w:p>
    <w:p w14:paraId="290AC327" w14:textId="77777777" w:rsidR="000E3B35" w:rsidRPr="000E3B35" w:rsidRDefault="000E3B35" w:rsidP="00B714D5">
      <w:pPr>
        <w:pStyle w:val="3"/>
        <w:keepNext w:val="0"/>
        <w:ind w:left="0"/>
        <w:jc w:val="center"/>
        <w:rPr>
          <w:sz w:val="22"/>
          <w:szCs w:val="22"/>
        </w:rPr>
      </w:pPr>
      <w:r w:rsidRPr="000E3B35">
        <w:rPr>
          <w:sz w:val="22"/>
          <w:szCs w:val="22"/>
        </w:rPr>
        <w:t>СПЕЦИФИКАЦИЯ</w:t>
      </w:r>
    </w:p>
    <w:p w14:paraId="1CED77DA" w14:textId="77777777" w:rsidR="000E3B35" w:rsidRPr="000E3B35" w:rsidRDefault="000E3B35" w:rsidP="00B714D5">
      <w:pPr>
        <w:widowControl w:val="0"/>
        <w:rPr>
          <w:sz w:val="22"/>
          <w:szCs w:val="22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1889"/>
        <w:gridCol w:w="851"/>
        <w:gridCol w:w="708"/>
        <w:gridCol w:w="1134"/>
        <w:gridCol w:w="1276"/>
        <w:gridCol w:w="992"/>
        <w:gridCol w:w="993"/>
        <w:gridCol w:w="1417"/>
      </w:tblGrid>
      <w:tr w:rsidR="000E3B35" w:rsidRPr="000E3B35" w14:paraId="1294A544" w14:textId="77777777" w:rsidTr="00777437">
        <w:tc>
          <w:tcPr>
            <w:tcW w:w="550" w:type="dxa"/>
            <w:vAlign w:val="center"/>
          </w:tcPr>
          <w:p w14:paraId="5D1BA103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№</w:t>
            </w:r>
          </w:p>
          <w:p w14:paraId="07FCE07C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п/п</w:t>
            </w:r>
          </w:p>
        </w:tc>
        <w:tc>
          <w:tcPr>
            <w:tcW w:w="1889" w:type="dxa"/>
            <w:vAlign w:val="center"/>
          </w:tcPr>
          <w:p w14:paraId="0B3CBA36" w14:textId="77777777" w:rsidR="000E3B35" w:rsidRPr="000E3B35" w:rsidRDefault="000E3B35" w:rsidP="00CD5F5C">
            <w:pPr>
              <w:pStyle w:val="11"/>
              <w:widowControl w:val="0"/>
              <w:jc w:val="center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Наименование</w:t>
            </w:r>
            <w:r w:rsidR="00CD5F5C">
              <w:rPr>
                <w:sz w:val="22"/>
                <w:szCs w:val="22"/>
              </w:rPr>
              <w:t xml:space="preserve"> </w:t>
            </w:r>
            <w:r w:rsidRPr="000E3B35">
              <w:rPr>
                <w:sz w:val="22"/>
                <w:szCs w:val="22"/>
              </w:rPr>
              <w:t>предлагаемых товаров</w:t>
            </w:r>
          </w:p>
        </w:tc>
        <w:tc>
          <w:tcPr>
            <w:tcW w:w="851" w:type="dxa"/>
            <w:vAlign w:val="center"/>
          </w:tcPr>
          <w:p w14:paraId="33C04FD5" w14:textId="77777777" w:rsidR="000E3B35" w:rsidRPr="000E3B35" w:rsidRDefault="000E3B35" w:rsidP="00CD5F5C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E3B35">
              <w:rPr>
                <w:sz w:val="22"/>
                <w:szCs w:val="22"/>
              </w:rPr>
              <w:t>Еди</w:t>
            </w:r>
            <w:r w:rsidR="00CD5F5C">
              <w:rPr>
                <w:sz w:val="22"/>
                <w:szCs w:val="22"/>
              </w:rPr>
              <w:t>-</w:t>
            </w:r>
            <w:r w:rsidRPr="000E3B35">
              <w:rPr>
                <w:sz w:val="22"/>
                <w:szCs w:val="22"/>
              </w:rPr>
              <w:t>н</w:t>
            </w:r>
            <w:r w:rsidR="00CD5F5C">
              <w:rPr>
                <w:sz w:val="22"/>
                <w:szCs w:val="22"/>
              </w:rPr>
              <w:t>ица</w:t>
            </w:r>
            <w:proofErr w:type="spellEnd"/>
            <w:proofErr w:type="gramEnd"/>
            <w:r w:rsidR="00CD5F5C">
              <w:rPr>
                <w:sz w:val="22"/>
                <w:szCs w:val="22"/>
              </w:rPr>
              <w:t xml:space="preserve"> </w:t>
            </w:r>
            <w:proofErr w:type="spellStart"/>
            <w:r w:rsidR="00CD5F5C">
              <w:rPr>
                <w:sz w:val="22"/>
                <w:szCs w:val="22"/>
              </w:rPr>
              <w:t>изме</w:t>
            </w:r>
            <w:proofErr w:type="spellEnd"/>
            <w:r w:rsidR="00CD5F5C">
              <w:rPr>
                <w:sz w:val="22"/>
                <w:szCs w:val="22"/>
              </w:rPr>
              <w:t>-рения</w:t>
            </w:r>
          </w:p>
        </w:tc>
        <w:tc>
          <w:tcPr>
            <w:tcW w:w="708" w:type="dxa"/>
            <w:vAlign w:val="center"/>
          </w:tcPr>
          <w:p w14:paraId="73C36A47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К</w:t>
            </w:r>
            <w:r w:rsidR="00C05C6F">
              <w:rPr>
                <w:sz w:val="22"/>
                <w:szCs w:val="22"/>
              </w:rPr>
              <w:t>ол</w:t>
            </w:r>
            <w:r w:rsidRPr="000E3B35">
              <w:rPr>
                <w:sz w:val="22"/>
                <w:szCs w:val="22"/>
              </w:rPr>
              <w:t>-во</w:t>
            </w:r>
          </w:p>
        </w:tc>
        <w:tc>
          <w:tcPr>
            <w:tcW w:w="1134" w:type="dxa"/>
            <w:vAlign w:val="center"/>
          </w:tcPr>
          <w:p w14:paraId="2AD12612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Цена за единицу без НДС,</w:t>
            </w:r>
          </w:p>
          <w:p w14:paraId="34AE592E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бел. руб.</w:t>
            </w:r>
          </w:p>
        </w:tc>
        <w:tc>
          <w:tcPr>
            <w:tcW w:w="1276" w:type="dxa"/>
            <w:vAlign w:val="center"/>
          </w:tcPr>
          <w:p w14:paraId="1FA00EFB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  <w:r w:rsidRPr="000E3B35">
              <w:rPr>
                <w:spacing w:val="-3"/>
                <w:sz w:val="22"/>
                <w:szCs w:val="22"/>
              </w:rPr>
              <w:t xml:space="preserve">Стоимость </w:t>
            </w:r>
            <w:r w:rsidRPr="000E3B35">
              <w:rPr>
                <w:sz w:val="22"/>
                <w:szCs w:val="22"/>
              </w:rPr>
              <w:t>без НДС, бел. руб.</w:t>
            </w:r>
          </w:p>
        </w:tc>
        <w:tc>
          <w:tcPr>
            <w:tcW w:w="992" w:type="dxa"/>
            <w:vAlign w:val="center"/>
          </w:tcPr>
          <w:p w14:paraId="5A6B81C8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Ставка</w:t>
            </w:r>
          </w:p>
          <w:p w14:paraId="695EC440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НДС,</w:t>
            </w:r>
          </w:p>
          <w:p w14:paraId="739BA8FC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vAlign w:val="center"/>
          </w:tcPr>
          <w:p w14:paraId="35AEAE4E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Сумма НДС,</w:t>
            </w:r>
          </w:p>
          <w:p w14:paraId="0961A967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бел. руб.</w:t>
            </w:r>
          </w:p>
        </w:tc>
        <w:tc>
          <w:tcPr>
            <w:tcW w:w="1417" w:type="dxa"/>
            <w:vAlign w:val="center"/>
          </w:tcPr>
          <w:p w14:paraId="02AC7757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Стоимость</w:t>
            </w:r>
          </w:p>
          <w:p w14:paraId="2D6AEA72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с НДС,</w:t>
            </w:r>
          </w:p>
          <w:p w14:paraId="79B0E6D6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бел. руб.</w:t>
            </w:r>
          </w:p>
        </w:tc>
      </w:tr>
      <w:tr w:rsidR="000E3B35" w:rsidRPr="000E3B35" w14:paraId="42303D54" w14:textId="77777777" w:rsidTr="00777437">
        <w:tc>
          <w:tcPr>
            <w:tcW w:w="550" w:type="dxa"/>
            <w:vAlign w:val="center"/>
          </w:tcPr>
          <w:p w14:paraId="6B94EF8D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14:paraId="4BB6E9DC" w14:textId="77777777" w:rsidR="000E3B35" w:rsidRPr="000E3B35" w:rsidRDefault="000E3B35" w:rsidP="00B714D5">
            <w:pPr>
              <w:widowControl w:val="0"/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3367DA8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C7F5C9E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D10D0EB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92BB810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D411ED8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64926EC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F671F7F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0E3B35" w:rsidRPr="000E3B35" w14:paraId="074C4D65" w14:textId="77777777" w:rsidTr="00777437">
        <w:tc>
          <w:tcPr>
            <w:tcW w:w="550" w:type="dxa"/>
            <w:vAlign w:val="center"/>
          </w:tcPr>
          <w:p w14:paraId="4FAD9276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14:paraId="50D895A1" w14:textId="77777777" w:rsidR="000E3B35" w:rsidRPr="000E3B35" w:rsidRDefault="000E3B35" w:rsidP="00B714D5">
            <w:pPr>
              <w:widowControl w:val="0"/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FF11662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EF47FB8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4D4B90C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FCBB6EE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535C3CA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AA51BFD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B2F7947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14:paraId="1541E2CD" w14:textId="77777777" w:rsidR="000E3B35" w:rsidRPr="000E3B35" w:rsidRDefault="000E3B35" w:rsidP="00B714D5">
      <w:pPr>
        <w:widowControl w:val="0"/>
        <w:rPr>
          <w:sz w:val="22"/>
          <w:szCs w:val="22"/>
        </w:rPr>
      </w:pPr>
    </w:p>
    <w:p w14:paraId="1BA69469" w14:textId="77777777" w:rsidR="000E3B35" w:rsidRPr="000E3B35" w:rsidRDefault="000E3B35" w:rsidP="00B714D5">
      <w:pPr>
        <w:pStyle w:val="a6"/>
        <w:widowControl w:val="0"/>
        <w:spacing w:after="0"/>
        <w:ind w:left="0" w:firstLine="709"/>
        <w:contextualSpacing/>
        <w:jc w:val="both"/>
        <w:rPr>
          <w:sz w:val="22"/>
          <w:szCs w:val="22"/>
        </w:rPr>
      </w:pPr>
      <w:r w:rsidRPr="000E3B35">
        <w:rPr>
          <w:sz w:val="22"/>
          <w:szCs w:val="22"/>
        </w:rPr>
        <w:t xml:space="preserve">Общая сумма составляет _________ (____________) </w:t>
      </w:r>
      <w:r w:rsidR="009369DE">
        <w:rPr>
          <w:sz w:val="22"/>
          <w:szCs w:val="22"/>
        </w:rPr>
        <w:t>белорусских рублей</w:t>
      </w:r>
      <w:r w:rsidRPr="000E3B35">
        <w:rPr>
          <w:sz w:val="22"/>
          <w:szCs w:val="22"/>
        </w:rPr>
        <w:t xml:space="preserve">, в том числе НДС по ставке </w:t>
      </w:r>
      <w:r w:rsidR="00877F68">
        <w:rPr>
          <w:sz w:val="22"/>
          <w:szCs w:val="22"/>
        </w:rPr>
        <w:t>___</w:t>
      </w:r>
      <w:r w:rsidRPr="000E3B35">
        <w:rPr>
          <w:sz w:val="22"/>
          <w:szCs w:val="22"/>
        </w:rPr>
        <w:t>% составляет _________ (____________)</w:t>
      </w:r>
      <w:r w:rsidR="009369DE">
        <w:rPr>
          <w:sz w:val="22"/>
          <w:szCs w:val="22"/>
        </w:rPr>
        <w:t xml:space="preserve"> белорусских рублей</w:t>
      </w:r>
      <w:r w:rsidRPr="000E3B35">
        <w:rPr>
          <w:sz w:val="22"/>
          <w:szCs w:val="22"/>
        </w:rPr>
        <w:t xml:space="preserve">. </w:t>
      </w:r>
    </w:p>
    <w:p w14:paraId="609853FD" w14:textId="77777777" w:rsidR="000E3B35" w:rsidRPr="000E3B35" w:rsidRDefault="000E3B35" w:rsidP="00B714D5">
      <w:pPr>
        <w:pStyle w:val="aa"/>
        <w:widowControl w:val="0"/>
        <w:shd w:val="clear" w:color="auto" w:fill="auto"/>
        <w:rPr>
          <w:color w:val="auto"/>
          <w:sz w:val="22"/>
          <w:szCs w:val="22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283"/>
        <w:gridCol w:w="5103"/>
      </w:tblGrid>
      <w:tr w:rsidR="000E3B35" w:rsidRPr="000E3B35" w14:paraId="0B459696" w14:textId="77777777" w:rsidTr="00777437">
        <w:trPr>
          <w:trHeight w:val="2893"/>
        </w:trPr>
        <w:tc>
          <w:tcPr>
            <w:tcW w:w="4395" w:type="dxa"/>
          </w:tcPr>
          <w:p w14:paraId="4EDAF490" w14:textId="77777777" w:rsidR="000E3B35" w:rsidRPr="000E3B35" w:rsidRDefault="000E3B35" w:rsidP="00B714D5">
            <w:pPr>
              <w:pStyle w:val="a8"/>
              <w:widowControl w:val="0"/>
              <w:jc w:val="left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ПОСТАВЩИК:</w:t>
            </w:r>
          </w:p>
          <w:p w14:paraId="40E5287B" w14:textId="77777777" w:rsidR="000E3B35" w:rsidRPr="000E3B35" w:rsidRDefault="000E3B35" w:rsidP="00B714D5">
            <w:pPr>
              <w:pStyle w:val="a8"/>
              <w:widowControl w:val="0"/>
              <w:jc w:val="left"/>
              <w:rPr>
                <w:sz w:val="22"/>
                <w:szCs w:val="22"/>
              </w:rPr>
            </w:pPr>
          </w:p>
          <w:p w14:paraId="324ECD4D" w14:textId="77777777" w:rsidR="000E3B35" w:rsidRPr="000E3B35" w:rsidRDefault="000E3B35" w:rsidP="00B714D5">
            <w:pPr>
              <w:pStyle w:val="a8"/>
              <w:widowControl w:val="0"/>
              <w:jc w:val="left"/>
              <w:rPr>
                <w:sz w:val="22"/>
                <w:szCs w:val="22"/>
              </w:rPr>
            </w:pPr>
          </w:p>
          <w:p w14:paraId="1426DBEA" w14:textId="77777777" w:rsidR="000E3B35" w:rsidRPr="000E3B35" w:rsidRDefault="000E3B35" w:rsidP="00B714D5">
            <w:pPr>
              <w:pStyle w:val="a8"/>
              <w:widowControl w:val="0"/>
              <w:jc w:val="left"/>
              <w:rPr>
                <w:sz w:val="22"/>
                <w:szCs w:val="22"/>
              </w:rPr>
            </w:pPr>
          </w:p>
          <w:p w14:paraId="31CF6ACA" w14:textId="77777777" w:rsidR="000E3B35" w:rsidRPr="000E3B35" w:rsidRDefault="000E3B35" w:rsidP="00B714D5">
            <w:pPr>
              <w:pStyle w:val="a8"/>
              <w:widowControl w:val="0"/>
              <w:jc w:val="left"/>
              <w:rPr>
                <w:sz w:val="22"/>
                <w:szCs w:val="22"/>
              </w:rPr>
            </w:pPr>
          </w:p>
          <w:p w14:paraId="7D40857F" w14:textId="77777777" w:rsidR="000E3B35" w:rsidRPr="000E3B35" w:rsidRDefault="000E3B35" w:rsidP="00B714D5">
            <w:pPr>
              <w:widowControl w:val="0"/>
              <w:spacing w:after="120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_______________/______________</w:t>
            </w:r>
          </w:p>
          <w:p w14:paraId="2F4E493B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___.___.2026</w:t>
            </w:r>
          </w:p>
          <w:p w14:paraId="695C2C15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  <w:proofErr w:type="spellStart"/>
            <w:r w:rsidRPr="000E3B35">
              <w:rPr>
                <w:sz w:val="22"/>
                <w:szCs w:val="22"/>
              </w:rPr>
              <w:t>м.п</w:t>
            </w:r>
            <w:proofErr w:type="spellEnd"/>
            <w:r w:rsidRPr="000E3B35">
              <w:rPr>
                <w:sz w:val="22"/>
                <w:szCs w:val="22"/>
              </w:rPr>
              <w:t xml:space="preserve">.           </w:t>
            </w:r>
          </w:p>
        </w:tc>
        <w:tc>
          <w:tcPr>
            <w:tcW w:w="283" w:type="dxa"/>
          </w:tcPr>
          <w:p w14:paraId="1013FEB1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6A1E96B4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 xml:space="preserve">ПОКУПАТЕЛЬ: </w:t>
            </w:r>
          </w:p>
          <w:p w14:paraId="32885F64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</w:p>
          <w:p w14:paraId="34C05DAA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</w:p>
          <w:p w14:paraId="52D61088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</w:p>
          <w:p w14:paraId="79452012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</w:p>
          <w:p w14:paraId="6BEC5D9B" w14:textId="77777777" w:rsidR="000E3B35" w:rsidRPr="000E3B35" w:rsidRDefault="000E3B35" w:rsidP="00B714D5">
            <w:pPr>
              <w:widowControl w:val="0"/>
              <w:spacing w:after="120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_______________/______________</w:t>
            </w:r>
          </w:p>
          <w:p w14:paraId="65CFE1F1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___.___.2026</w:t>
            </w:r>
          </w:p>
          <w:p w14:paraId="731BC446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  <w:proofErr w:type="spellStart"/>
            <w:r w:rsidRPr="000E3B35">
              <w:rPr>
                <w:sz w:val="22"/>
                <w:szCs w:val="22"/>
              </w:rPr>
              <w:t>м.п</w:t>
            </w:r>
            <w:proofErr w:type="spellEnd"/>
            <w:r w:rsidRPr="000E3B35">
              <w:rPr>
                <w:sz w:val="22"/>
                <w:szCs w:val="22"/>
              </w:rPr>
              <w:t>.</w:t>
            </w:r>
          </w:p>
        </w:tc>
      </w:tr>
    </w:tbl>
    <w:p w14:paraId="07AEB45D" w14:textId="77777777" w:rsidR="000E3B35" w:rsidRPr="000E3B35" w:rsidRDefault="000E3B35" w:rsidP="007132F6">
      <w:pPr>
        <w:widowControl w:val="0"/>
        <w:ind w:left="5670"/>
        <w:rPr>
          <w:sz w:val="22"/>
          <w:szCs w:val="22"/>
        </w:rPr>
      </w:pPr>
      <w:r w:rsidRPr="000E3B35">
        <w:rPr>
          <w:sz w:val="22"/>
          <w:szCs w:val="22"/>
        </w:rPr>
        <w:br w:type="page"/>
      </w:r>
      <w:r w:rsidRPr="000E3B35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251BF" wp14:editId="40E70E2A">
                <wp:simplePos x="0" y="0"/>
                <wp:positionH relativeFrom="column">
                  <wp:posOffset>2863712</wp:posOffset>
                </wp:positionH>
                <wp:positionV relativeFrom="paragraph">
                  <wp:posOffset>-298671</wp:posOffset>
                </wp:positionV>
                <wp:extent cx="326003" cy="341906"/>
                <wp:effectExtent l="0" t="0" r="17145" b="203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3419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B189A36" id="Прямоугольник 1" o:spid="_x0000_s1026" style="position:absolute;margin-left:225.5pt;margin-top:-23.5pt;width:25.65pt;height:2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" fillcolor="white [3212]" strokecolor="white [3212]" strokeweight="1pt"/>
            </w:pict>
          </mc:Fallback>
        </mc:AlternateContent>
      </w:r>
      <w:r w:rsidRPr="000E3B35">
        <w:rPr>
          <w:sz w:val="22"/>
          <w:szCs w:val="22"/>
        </w:rPr>
        <w:t>Приложение № 2</w:t>
      </w:r>
    </w:p>
    <w:p w14:paraId="544A0C48" w14:textId="77777777" w:rsidR="000E3B35" w:rsidRPr="000E3B35" w:rsidRDefault="000E3B35" w:rsidP="007132F6">
      <w:pPr>
        <w:widowControl w:val="0"/>
        <w:ind w:left="5670"/>
        <w:rPr>
          <w:sz w:val="22"/>
          <w:szCs w:val="22"/>
        </w:rPr>
      </w:pPr>
      <w:r w:rsidRPr="000E3B35">
        <w:rPr>
          <w:sz w:val="22"/>
          <w:szCs w:val="22"/>
        </w:rPr>
        <w:t xml:space="preserve">к договору </w:t>
      </w:r>
      <w:r w:rsidR="007132F6" w:rsidRPr="000E3B35">
        <w:rPr>
          <w:sz w:val="22"/>
          <w:szCs w:val="22"/>
        </w:rPr>
        <w:t>от __</w:t>
      </w:r>
      <w:proofErr w:type="gramStart"/>
      <w:r w:rsidR="007132F6" w:rsidRPr="000E3B35">
        <w:rPr>
          <w:sz w:val="22"/>
          <w:szCs w:val="22"/>
        </w:rPr>
        <w:t>_._</w:t>
      </w:r>
      <w:proofErr w:type="gramEnd"/>
      <w:r w:rsidR="007132F6" w:rsidRPr="000E3B35">
        <w:rPr>
          <w:sz w:val="22"/>
          <w:szCs w:val="22"/>
        </w:rPr>
        <w:t>__.2026</w:t>
      </w:r>
      <w:r w:rsidR="007132F6">
        <w:rPr>
          <w:sz w:val="22"/>
          <w:szCs w:val="22"/>
        </w:rPr>
        <w:t xml:space="preserve"> </w:t>
      </w:r>
      <w:r w:rsidRPr="000E3B35">
        <w:rPr>
          <w:sz w:val="22"/>
          <w:szCs w:val="22"/>
        </w:rPr>
        <w:t xml:space="preserve">№ </w:t>
      </w:r>
      <w:r w:rsidR="00ED104D">
        <w:rPr>
          <w:sz w:val="22"/>
          <w:szCs w:val="22"/>
        </w:rPr>
        <w:t>_____</w:t>
      </w:r>
    </w:p>
    <w:p w14:paraId="37C5FE59" w14:textId="77777777" w:rsidR="000E3B35" w:rsidRPr="000E3B35" w:rsidRDefault="000E3B35" w:rsidP="007132F6">
      <w:pPr>
        <w:widowControl w:val="0"/>
        <w:ind w:left="5670"/>
        <w:rPr>
          <w:sz w:val="22"/>
          <w:szCs w:val="22"/>
        </w:rPr>
      </w:pPr>
    </w:p>
    <w:p w14:paraId="41BB6E27" w14:textId="77777777" w:rsidR="000E3B35" w:rsidRPr="000E3B35" w:rsidRDefault="000E3B35" w:rsidP="00B714D5">
      <w:pPr>
        <w:widowControl w:val="0"/>
        <w:rPr>
          <w:sz w:val="22"/>
          <w:szCs w:val="22"/>
        </w:rPr>
      </w:pPr>
    </w:p>
    <w:p w14:paraId="4E7DB57E" w14:textId="77777777" w:rsidR="000E3B35" w:rsidRPr="000E3B35" w:rsidRDefault="000E3B35" w:rsidP="00B714D5">
      <w:pPr>
        <w:pStyle w:val="3"/>
        <w:keepNext w:val="0"/>
        <w:rPr>
          <w:sz w:val="22"/>
          <w:szCs w:val="22"/>
        </w:rPr>
      </w:pPr>
    </w:p>
    <w:p w14:paraId="47A88F1F" w14:textId="77777777" w:rsidR="000E3B35" w:rsidRPr="000E3B35" w:rsidRDefault="000E3B35" w:rsidP="00B714D5">
      <w:pPr>
        <w:pStyle w:val="3"/>
        <w:keepNext w:val="0"/>
        <w:ind w:left="0"/>
        <w:jc w:val="center"/>
        <w:rPr>
          <w:sz w:val="22"/>
          <w:szCs w:val="22"/>
        </w:rPr>
      </w:pPr>
      <w:r w:rsidRPr="000E3B35">
        <w:rPr>
          <w:sz w:val="22"/>
          <w:szCs w:val="22"/>
        </w:rPr>
        <w:t>ПРОТОКОЛ СОГЛАСОВАНИЯ ДОГОВОРНОЙ ЦЕНЫ</w:t>
      </w:r>
    </w:p>
    <w:p w14:paraId="288764C4" w14:textId="77777777" w:rsidR="000E3B35" w:rsidRPr="000E3B35" w:rsidRDefault="000E3B35" w:rsidP="00B714D5">
      <w:pPr>
        <w:widowControl w:val="0"/>
        <w:rPr>
          <w:sz w:val="22"/>
          <w:szCs w:val="22"/>
        </w:rPr>
      </w:pPr>
    </w:p>
    <w:p w14:paraId="6D317822" w14:textId="77777777" w:rsidR="000E3B35" w:rsidRPr="000E3B35" w:rsidRDefault="000E3B35" w:rsidP="00B714D5">
      <w:pPr>
        <w:widowControl w:val="0"/>
        <w:ind w:firstLine="709"/>
        <w:jc w:val="both"/>
        <w:rPr>
          <w:sz w:val="22"/>
          <w:szCs w:val="22"/>
        </w:rPr>
      </w:pPr>
      <w:r w:rsidRPr="000E3B35">
        <w:rPr>
          <w:sz w:val="22"/>
          <w:szCs w:val="22"/>
        </w:rPr>
        <w:t xml:space="preserve">___________________________________, именуемый в дальнейшем «ПОСТАВЩИК», </w:t>
      </w:r>
      <w:r w:rsidRPr="000E3B35">
        <w:rPr>
          <w:sz w:val="22"/>
          <w:szCs w:val="22"/>
        </w:rPr>
        <w:br/>
        <w:t xml:space="preserve">в лице ___________________, действующего на основании _______________, с одной стороны </w:t>
      </w:r>
      <w:r w:rsidRPr="000E3B35">
        <w:rPr>
          <w:sz w:val="22"/>
          <w:szCs w:val="22"/>
        </w:rPr>
        <w:br/>
        <w:t xml:space="preserve">и _______________________________________, именуемый в дальнейшем «ПОКУПАТЕЛЬ», </w:t>
      </w:r>
      <w:r w:rsidRPr="000E3B35">
        <w:rPr>
          <w:sz w:val="22"/>
          <w:szCs w:val="22"/>
        </w:rPr>
        <w:br/>
        <w:t xml:space="preserve">в лице ___________________, действующего на основании ______________, с другой стороны, </w:t>
      </w:r>
      <w:r w:rsidRPr="000E3B35">
        <w:rPr>
          <w:sz w:val="22"/>
          <w:szCs w:val="22"/>
        </w:rPr>
        <w:br/>
        <w:t>а вместе именуемые Стороны, удостоверяют, что в рамках договора от ___.___.2026 № ______ Стороны согласовали следующие цены на поставляемый товар:</w:t>
      </w:r>
    </w:p>
    <w:p w14:paraId="1DDAB4C1" w14:textId="77777777" w:rsidR="000E3B35" w:rsidRPr="000E3B35" w:rsidRDefault="000E3B35" w:rsidP="00B714D5">
      <w:pPr>
        <w:widowControl w:val="0"/>
        <w:rPr>
          <w:sz w:val="22"/>
          <w:szCs w:val="22"/>
        </w:rPr>
      </w:pPr>
    </w:p>
    <w:tbl>
      <w:tblPr>
        <w:tblW w:w="972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3242"/>
        <w:gridCol w:w="2126"/>
        <w:gridCol w:w="1418"/>
        <w:gridCol w:w="1025"/>
        <w:gridCol w:w="1325"/>
      </w:tblGrid>
      <w:tr w:rsidR="000E3B35" w:rsidRPr="000E3B35" w14:paraId="70911E9C" w14:textId="77777777" w:rsidTr="00777437">
        <w:trPr>
          <w:trHeight w:hRule="exact" w:val="1179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50217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№ п/п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E0C1D" w14:textId="77777777" w:rsidR="000E3B35" w:rsidRPr="000E3B35" w:rsidRDefault="000E3B35" w:rsidP="00B714D5">
            <w:pPr>
              <w:pStyle w:val="11"/>
              <w:widowControl w:val="0"/>
              <w:jc w:val="center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Наименование</w:t>
            </w:r>
          </w:p>
          <w:p w14:paraId="1963939F" w14:textId="77777777" w:rsidR="000E3B35" w:rsidRPr="000E3B35" w:rsidRDefault="000E3B35" w:rsidP="00B714D5">
            <w:pPr>
              <w:pStyle w:val="11"/>
              <w:widowControl w:val="0"/>
              <w:spacing w:line="230" w:lineRule="exact"/>
              <w:jc w:val="center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предлагаемых товаров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3017F" w14:textId="77777777" w:rsidR="000E3B35" w:rsidRPr="000E3B35" w:rsidRDefault="000E3B35" w:rsidP="00B714D5">
            <w:pPr>
              <w:pStyle w:val="11"/>
              <w:widowControl w:val="0"/>
              <w:spacing w:line="230" w:lineRule="exact"/>
              <w:jc w:val="center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Страна происхождения товаров, производитель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D2A99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 xml:space="preserve">Цена за единицу </w:t>
            </w:r>
          </w:p>
          <w:p w14:paraId="5C57F1AB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 xml:space="preserve">без НДС, </w:t>
            </w:r>
          </w:p>
          <w:p w14:paraId="34DF0EE7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бел. руб.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4B8F54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 xml:space="preserve">Ставка </w:t>
            </w:r>
          </w:p>
          <w:p w14:paraId="29C67A6F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 xml:space="preserve">НДС, </w:t>
            </w:r>
          </w:p>
          <w:p w14:paraId="3E53C3F9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%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920485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 xml:space="preserve">Всего </w:t>
            </w:r>
          </w:p>
          <w:p w14:paraId="32C42CB9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 xml:space="preserve">за единицу </w:t>
            </w:r>
          </w:p>
          <w:p w14:paraId="2AF476D9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 xml:space="preserve">с НДС, </w:t>
            </w:r>
          </w:p>
          <w:p w14:paraId="7F801ACD" w14:textId="77777777" w:rsidR="000E3B35" w:rsidRPr="000E3B35" w:rsidRDefault="000E3B35" w:rsidP="00B714D5">
            <w:pPr>
              <w:widowControl w:val="0"/>
              <w:jc w:val="center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бел. руб.</w:t>
            </w:r>
          </w:p>
        </w:tc>
      </w:tr>
      <w:tr w:rsidR="000E3B35" w:rsidRPr="000E3B35" w14:paraId="77381331" w14:textId="77777777" w:rsidTr="00777437">
        <w:trPr>
          <w:trHeight w:hRule="exact" w:val="337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50357F" w14:textId="77777777" w:rsidR="000E3B35" w:rsidRPr="000E3B35" w:rsidRDefault="000E3B35" w:rsidP="00B714D5">
            <w:pPr>
              <w:widowControl w:val="0"/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0EF20" w14:textId="77777777" w:rsidR="000E3B35" w:rsidRPr="000E3B35" w:rsidRDefault="000E3B35" w:rsidP="00B714D5">
            <w:pPr>
              <w:widowControl w:val="0"/>
              <w:tabs>
                <w:tab w:val="left" w:pos="504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827BFD" w14:textId="77777777" w:rsidR="000E3B35" w:rsidRPr="000E3B35" w:rsidRDefault="000E3B35" w:rsidP="00B714D5">
            <w:pPr>
              <w:widowControl w:val="0"/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DB58D4" w14:textId="77777777" w:rsidR="000E3B35" w:rsidRPr="000E3B35" w:rsidRDefault="000E3B35" w:rsidP="00B714D5">
            <w:pPr>
              <w:widowControl w:val="0"/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B6E2C" w14:textId="77777777" w:rsidR="000E3B35" w:rsidRPr="000E3B35" w:rsidRDefault="000E3B35" w:rsidP="00B714D5">
            <w:pPr>
              <w:widowControl w:val="0"/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EE4774" w14:textId="77777777" w:rsidR="000E3B35" w:rsidRPr="000E3B35" w:rsidRDefault="000E3B35" w:rsidP="00B714D5">
            <w:pPr>
              <w:widowControl w:val="0"/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</w:p>
        </w:tc>
      </w:tr>
      <w:tr w:rsidR="000E3B35" w:rsidRPr="000E3B35" w14:paraId="2F919272" w14:textId="77777777" w:rsidTr="00777437">
        <w:trPr>
          <w:trHeight w:hRule="exact" w:val="337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4527C7" w14:textId="77777777" w:rsidR="000E3B35" w:rsidRPr="000E3B35" w:rsidRDefault="000E3B35" w:rsidP="00B714D5">
            <w:pPr>
              <w:widowControl w:val="0"/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3C334" w14:textId="77777777" w:rsidR="000E3B35" w:rsidRPr="000E3B35" w:rsidRDefault="000E3B35" w:rsidP="00B714D5">
            <w:pPr>
              <w:widowControl w:val="0"/>
              <w:tabs>
                <w:tab w:val="left" w:pos="504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34676D" w14:textId="77777777" w:rsidR="000E3B35" w:rsidRPr="000E3B35" w:rsidRDefault="000E3B35" w:rsidP="00B714D5">
            <w:pPr>
              <w:widowControl w:val="0"/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089A8" w14:textId="77777777" w:rsidR="000E3B35" w:rsidRPr="000E3B35" w:rsidRDefault="000E3B35" w:rsidP="00B714D5">
            <w:pPr>
              <w:widowControl w:val="0"/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5DA953" w14:textId="77777777" w:rsidR="000E3B35" w:rsidRPr="000E3B35" w:rsidRDefault="000E3B35" w:rsidP="00B714D5">
            <w:pPr>
              <w:widowControl w:val="0"/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35D74D" w14:textId="77777777" w:rsidR="000E3B35" w:rsidRPr="000E3B35" w:rsidRDefault="000E3B35" w:rsidP="00B714D5">
            <w:pPr>
              <w:widowControl w:val="0"/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7EABE159" w14:textId="77777777" w:rsidR="00534A34" w:rsidRDefault="00534A34" w:rsidP="00B714D5">
      <w:pPr>
        <w:pStyle w:val="a6"/>
        <w:widowControl w:val="0"/>
        <w:spacing w:after="0"/>
        <w:ind w:left="0" w:firstLine="709"/>
        <w:contextualSpacing/>
        <w:jc w:val="both"/>
        <w:rPr>
          <w:sz w:val="22"/>
          <w:szCs w:val="22"/>
        </w:rPr>
      </w:pPr>
    </w:p>
    <w:p w14:paraId="22F10D8B" w14:textId="77777777" w:rsidR="000E3B35" w:rsidRPr="00534A34" w:rsidRDefault="000E3B35" w:rsidP="00B714D5">
      <w:pPr>
        <w:pStyle w:val="a6"/>
        <w:widowControl w:val="0"/>
        <w:spacing w:after="0"/>
        <w:ind w:left="0" w:firstLine="709"/>
        <w:contextualSpacing/>
        <w:jc w:val="both"/>
        <w:rPr>
          <w:sz w:val="22"/>
          <w:szCs w:val="22"/>
        </w:rPr>
      </w:pPr>
      <w:r w:rsidRPr="00B96FD7">
        <w:rPr>
          <w:sz w:val="22"/>
          <w:szCs w:val="22"/>
        </w:rPr>
        <w:t>К настоящему протоколу прилагается плановый экономический расчет (плановая калькуляция</w:t>
      </w:r>
      <w:r w:rsidR="00B96FD7" w:rsidRPr="00B96FD7">
        <w:rPr>
          <w:sz w:val="22"/>
          <w:szCs w:val="22"/>
        </w:rPr>
        <w:t>)</w:t>
      </w:r>
      <w:r w:rsidRPr="00534A34">
        <w:rPr>
          <w:sz w:val="22"/>
          <w:szCs w:val="22"/>
        </w:rPr>
        <w:t xml:space="preserve"> с расшифровкой статей затрат ПОСТАВЩИКА, подтверждающий плановый уровень отпускных цен на товар, подписанный уполномоченным лицом ПОСТАВЩИКА</w:t>
      </w:r>
      <w:r w:rsidR="00150D6E">
        <w:rPr>
          <w:sz w:val="22"/>
          <w:szCs w:val="22"/>
        </w:rPr>
        <w:t>.</w:t>
      </w:r>
      <w:r w:rsidRPr="00534A34">
        <w:rPr>
          <w:sz w:val="22"/>
          <w:szCs w:val="22"/>
        </w:rPr>
        <w:t xml:space="preserve"> </w:t>
      </w:r>
    </w:p>
    <w:p w14:paraId="14A14ADE" w14:textId="77777777" w:rsidR="000E3B35" w:rsidRPr="000E3B35" w:rsidRDefault="000E3B35" w:rsidP="00B714D5">
      <w:pPr>
        <w:widowControl w:val="0"/>
        <w:ind w:firstLine="708"/>
        <w:jc w:val="both"/>
        <w:rPr>
          <w:sz w:val="22"/>
          <w:szCs w:val="22"/>
        </w:rPr>
      </w:pPr>
    </w:p>
    <w:p w14:paraId="0AC1D110" w14:textId="77777777" w:rsidR="000E3B35" w:rsidRPr="000E3B35" w:rsidRDefault="000E3B35" w:rsidP="00B714D5">
      <w:pPr>
        <w:widowControl w:val="0"/>
        <w:rPr>
          <w:sz w:val="22"/>
          <w:szCs w:val="22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283"/>
        <w:gridCol w:w="5103"/>
      </w:tblGrid>
      <w:tr w:rsidR="000E3B35" w:rsidRPr="000E3B35" w14:paraId="13B1CF2A" w14:textId="77777777" w:rsidTr="00777437">
        <w:trPr>
          <w:trHeight w:val="2757"/>
        </w:trPr>
        <w:tc>
          <w:tcPr>
            <w:tcW w:w="4395" w:type="dxa"/>
          </w:tcPr>
          <w:p w14:paraId="487DFEF2" w14:textId="77777777" w:rsidR="000E3B35" w:rsidRPr="000E3B35" w:rsidRDefault="000E3B35" w:rsidP="00B714D5">
            <w:pPr>
              <w:pStyle w:val="a8"/>
              <w:widowControl w:val="0"/>
              <w:jc w:val="left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ПОСТАВЩИК:</w:t>
            </w:r>
          </w:p>
          <w:p w14:paraId="24AA633B" w14:textId="77777777" w:rsidR="000E3B35" w:rsidRPr="000E3B35" w:rsidRDefault="000E3B35" w:rsidP="00B714D5">
            <w:pPr>
              <w:pStyle w:val="a8"/>
              <w:widowControl w:val="0"/>
              <w:jc w:val="left"/>
              <w:rPr>
                <w:sz w:val="22"/>
                <w:szCs w:val="22"/>
              </w:rPr>
            </w:pPr>
          </w:p>
          <w:p w14:paraId="37AD95B1" w14:textId="77777777" w:rsidR="000E3B35" w:rsidRPr="000E3B35" w:rsidRDefault="000E3B35" w:rsidP="00B714D5">
            <w:pPr>
              <w:pStyle w:val="a8"/>
              <w:widowControl w:val="0"/>
              <w:jc w:val="left"/>
              <w:rPr>
                <w:sz w:val="22"/>
                <w:szCs w:val="22"/>
              </w:rPr>
            </w:pPr>
          </w:p>
          <w:p w14:paraId="1954772D" w14:textId="77777777" w:rsidR="000E3B35" w:rsidRPr="000E3B35" w:rsidRDefault="000E3B35" w:rsidP="00B714D5">
            <w:pPr>
              <w:pStyle w:val="a8"/>
              <w:widowControl w:val="0"/>
              <w:jc w:val="left"/>
              <w:rPr>
                <w:sz w:val="22"/>
                <w:szCs w:val="22"/>
              </w:rPr>
            </w:pPr>
          </w:p>
          <w:p w14:paraId="586CC4F3" w14:textId="77777777" w:rsidR="000E3B35" w:rsidRPr="000E3B35" w:rsidRDefault="000E3B35" w:rsidP="00B714D5">
            <w:pPr>
              <w:widowControl w:val="0"/>
              <w:spacing w:after="120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_______________ ______________</w:t>
            </w:r>
          </w:p>
          <w:p w14:paraId="5FCC82AE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___.___.2026</w:t>
            </w:r>
          </w:p>
          <w:p w14:paraId="43BE3656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  <w:proofErr w:type="spellStart"/>
            <w:r w:rsidRPr="000E3B35">
              <w:rPr>
                <w:sz w:val="22"/>
                <w:szCs w:val="22"/>
              </w:rPr>
              <w:t>м.п</w:t>
            </w:r>
            <w:proofErr w:type="spellEnd"/>
            <w:r w:rsidRPr="000E3B35">
              <w:rPr>
                <w:sz w:val="22"/>
                <w:szCs w:val="22"/>
              </w:rPr>
              <w:t xml:space="preserve">.           </w:t>
            </w:r>
          </w:p>
        </w:tc>
        <w:tc>
          <w:tcPr>
            <w:tcW w:w="283" w:type="dxa"/>
          </w:tcPr>
          <w:p w14:paraId="73375502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2CC530C7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 xml:space="preserve">ПОКУПАТЕЛЬ: </w:t>
            </w:r>
          </w:p>
          <w:p w14:paraId="23ED104C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</w:p>
          <w:p w14:paraId="5896EA75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</w:p>
          <w:p w14:paraId="30AD62D8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</w:p>
          <w:p w14:paraId="06B5D83B" w14:textId="77777777" w:rsidR="000E3B35" w:rsidRPr="000E3B35" w:rsidRDefault="000E3B35" w:rsidP="00B714D5">
            <w:pPr>
              <w:widowControl w:val="0"/>
              <w:spacing w:after="120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_______________ ______________</w:t>
            </w:r>
          </w:p>
          <w:p w14:paraId="09350828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  <w:r w:rsidRPr="000E3B35">
              <w:rPr>
                <w:sz w:val="22"/>
                <w:szCs w:val="22"/>
              </w:rPr>
              <w:t>___.___.2026</w:t>
            </w:r>
          </w:p>
          <w:p w14:paraId="5286AD43" w14:textId="77777777" w:rsidR="000E3B35" w:rsidRPr="000E3B35" w:rsidRDefault="000E3B35" w:rsidP="00B714D5">
            <w:pPr>
              <w:widowControl w:val="0"/>
              <w:rPr>
                <w:sz w:val="22"/>
                <w:szCs w:val="22"/>
              </w:rPr>
            </w:pPr>
            <w:proofErr w:type="spellStart"/>
            <w:r w:rsidRPr="000E3B35">
              <w:rPr>
                <w:sz w:val="22"/>
                <w:szCs w:val="22"/>
              </w:rPr>
              <w:t>м.п</w:t>
            </w:r>
            <w:proofErr w:type="spellEnd"/>
            <w:r w:rsidRPr="000E3B35">
              <w:rPr>
                <w:sz w:val="22"/>
                <w:szCs w:val="22"/>
              </w:rPr>
              <w:t>.</w:t>
            </w:r>
          </w:p>
        </w:tc>
      </w:tr>
    </w:tbl>
    <w:p w14:paraId="27654059" w14:textId="77777777" w:rsidR="00CA4CDA" w:rsidRPr="000E3B35" w:rsidRDefault="00CA4CDA" w:rsidP="009369DE">
      <w:pPr>
        <w:widowControl w:val="0"/>
        <w:spacing w:line="204" w:lineRule="auto"/>
        <w:rPr>
          <w:sz w:val="22"/>
          <w:szCs w:val="22"/>
        </w:rPr>
      </w:pPr>
    </w:p>
    <w:sectPr w:rsidR="00CA4CDA" w:rsidRPr="000E3B35" w:rsidSect="008177AD">
      <w:pgSz w:w="11906" w:h="16838"/>
      <w:pgMar w:top="1134" w:right="567" w:bottom="1134" w:left="1701" w:header="709" w:footer="2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98D8A" w14:textId="77777777" w:rsidR="00C36784" w:rsidRDefault="00C36784">
      <w:r>
        <w:separator/>
      </w:r>
    </w:p>
  </w:endnote>
  <w:endnote w:type="continuationSeparator" w:id="0">
    <w:p w14:paraId="646115F8" w14:textId="77777777" w:rsidR="00C36784" w:rsidRDefault="00C3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39C04" w14:textId="77777777" w:rsidR="00C5661F" w:rsidRDefault="00C3678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0F95E" w14:textId="77777777" w:rsidR="00C36784" w:rsidRDefault="00C36784">
      <w:r>
        <w:separator/>
      </w:r>
    </w:p>
  </w:footnote>
  <w:footnote w:type="continuationSeparator" w:id="0">
    <w:p w14:paraId="41AF12E4" w14:textId="77777777" w:rsidR="00C36784" w:rsidRDefault="00C36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768B4" w14:textId="77777777" w:rsidR="002F4E84" w:rsidRDefault="00FC54B8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045870D3" w14:textId="77777777" w:rsidR="002F4E84" w:rsidRDefault="00C3678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7DF15" w14:textId="77777777" w:rsidR="002F4E84" w:rsidRDefault="00FC54B8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1E9A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B35"/>
    <w:rsid w:val="00001F17"/>
    <w:rsid w:val="0001234B"/>
    <w:rsid w:val="00042A56"/>
    <w:rsid w:val="00057C55"/>
    <w:rsid w:val="00062A5C"/>
    <w:rsid w:val="00071E9A"/>
    <w:rsid w:val="000B6AA4"/>
    <w:rsid w:val="000E3B35"/>
    <w:rsid w:val="000F29B0"/>
    <w:rsid w:val="00150D6E"/>
    <w:rsid w:val="00156276"/>
    <w:rsid w:val="001834E1"/>
    <w:rsid w:val="00252F0A"/>
    <w:rsid w:val="002C6729"/>
    <w:rsid w:val="003F3058"/>
    <w:rsid w:val="00416410"/>
    <w:rsid w:val="004613C2"/>
    <w:rsid w:val="00461F6F"/>
    <w:rsid w:val="00466534"/>
    <w:rsid w:val="00507532"/>
    <w:rsid w:val="00510F8D"/>
    <w:rsid w:val="00525D03"/>
    <w:rsid w:val="00534A34"/>
    <w:rsid w:val="0055342E"/>
    <w:rsid w:val="005C1376"/>
    <w:rsid w:val="005E2BC7"/>
    <w:rsid w:val="005F4764"/>
    <w:rsid w:val="00615680"/>
    <w:rsid w:val="0063353D"/>
    <w:rsid w:val="00683DDC"/>
    <w:rsid w:val="006C1843"/>
    <w:rsid w:val="006D3BF7"/>
    <w:rsid w:val="00712F09"/>
    <w:rsid w:val="007132F6"/>
    <w:rsid w:val="0072374E"/>
    <w:rsid w:val="0074057F"/>
    <w:rsid w:val="007B79D7"/>
    <w:rsid w:val="007E5E1D"/>
    <w:rsid w:val="00877F68"/>
    <w:rsid w:val="008821EB"/>
    <w:rsid w:val="008A2BA0"/>
    <w:rsid w:val="008C7D9A"/>
    <w:rsid w:val="009076E9"/>
    <w:rsid w:val="009167F9"/>
    <w:rsid w:val="0091755A"/>
    <w:rsid w:val="00924115"/>
    <w:rsid w:val="009369DE"/>
    <w:rsid w:val="00990860"/>
    <w:rsid w:val="009C4B33"/>
    <w:rsid w:val="00A84314"/>
    <w:rsid w:val="00AE4F86"/>
    <w:rsid w:val="00B55151"/>
    <w:rsid w:val="00B714D5"/>
    <w:rsid w:val="00B96FD7"/>
    <w:rsid w:val="00C05C6F"/>
    <w:rsid w:val="00C36784"/>
    <w:rsid w:val="00CA4CDA"/>
    <w:rsid w:val="00CD5F5C"/>
    <w:rsid w:val="00CE4827"/>
    <w:rsid w:val="00D33FD7"/>
    <w:rsid w:val="00D91459"/>
    <w:rsid w:val="00DC40E6"/>
    <w:rsid w:val="00E263A9"/>
    <w:rsid w:val="00E56935"/>
    <w:rsid w:val="00E7460F"/>
    <w:rsid w:val="00E90A21"/>
    <w:rsid w:val="00EB07C2"/>
    <w:rsid w:val="00ED104D"/>
    <w:rsid w:val="00ED66DB"/>
    <w:rsid w:val="00F2508D"/>
    <w:rsid w:val="00FC54B8"/>
    <w:rsid w:val="00F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1AF6"/>
  <w15:chartTrackingRefBased/>
  <w15:docId w15:val="{EB74C120-783E-4456-AC46-F421B920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3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3B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E3B35"/>
    <w:pPr>
      <w:keepNext/>
      <w:widowControl w:val="0"/>
      <w:tabs>
        <w:tab w:val="left" w:pos="993"/>
      </w:tabs>
      <w:spacing w:line="192" w:lineRule="auto"/>
      <w:ind w:left="426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3B3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0E3B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0E3B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0E3B35"/>
    <w:pPr>
      <w:tabs>
        <w:tab w:val="center" w:pos="4153"/>
        <w:tab w:val="right" w:pos="8306"/>
      </w:tabs>
    </w:pPr>
    <w:rPr>
      <w:sz w:val="28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E3B3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page number"/>
    <w:basedOn w:val="a0"/>
    <w:rsid w:val="000E3B35"/>
  </w:style>
  <w:style w:type="paragraph" w:styleId="a6">
    <w:name w:val="Body Text Indent"/>
    <w:basedOn w:val="a"/>
    <w:link w:val="a7"/>
    <w:uiPriority w:val="99"/>
    <w:rsid w:val="000E3B3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E3B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0E3B35"/>
    <w:pPr>
      <w:tabs>
        <w:tab w:val="center" w:pos="4153"/>
        <w:tab w:val="right" w:pos="8306"/>
      </w:tabs>
      <w:jc w:val="both"/>
    </w:pPr>
    <w:rPr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0E3B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Текст1"/>
    <w:basedOn w:val="a"/>
    <w:rsid w:val="000E3B35"/>
    <w:rPr>
      <w:rFonts w:ascii="Courier New" w:hAnsi="Courier New"/>
    </w:rPr>
  </w:style>
  <w:style w:type="paragraph" w:styleId="aa">
    <w:name w:val="Block Text"/>
    <w:basedOn w:val="a"/>
    <w:rsid w:val="000E3B35"/>
    <w:pPr>
      <w:shd w:val="clear" w:color="auto" w:fill="FFFFFF"/>
      <w:ind w:left="19" w:right="5" w:firstLine="720"/>
      <w:jc w:val="both"/>
    </w:pPr>
    <w:rPr>
      <w:color w:val="000000"/>
      <w:sz w:val="28"/>
    </w:rPr>
  </w:style>
  <w:style w:type="character" w:styleId="ab">
    <w:name w:val="Hyperlink"/>
    <w:rsid w:val="000E3B35"/>
    <w:rPr>
      <w:color w:val="0000FF"/>
      <w:u w:val="single"/>
    </w:rPr>
  </w:style>
  <w:style w:type="character" w:customStyle="1" w:styleId="word-wrapper">
    <w:name w:val="word-wrapper"/>
    <w:rsid w:val="000E3B35"/>
  </w:style>
  <w:style w:type="paragraph" w:customStyle="1" w:styleId="Normal2">
    <w:name w:val="Normal2"/>
    <w:uiPriority w:val="99"/>
    <w:rsid w:val="000E3B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3B3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3B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lmedzakupki@mvd.gov.b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3059</Words>
  <Characters>17442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Быкова</dc:creator>
  <cp:keywords/>
  <dc:description/>
  <cp:lastModifiedBy>Наталья Леонидовна Дубовик</cp:lastModifiedBy>
  <cp:revision>38</cp:revision>
  <cp:lastPrinted>2026-07-08T06:37:00Z</cp:lastPrinted>
  <dcterms:created xsi:type="dcterms:W3CDTF">2026-04-25T12:10:00Z</dcterms:created>
  <dcterms:modified xsi:type="dcterms:W3CDTF">2026-07-08T06:38:00Z</dcterms:modified>
</cp:coreProperties>
</file>