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1B81" w14:textId="77777777" w:rsidR="000B5522" w:rsidRPr="001636A4" w:rsidRDefault="000B5522" w:rsidP="000B5522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4A41EECB" w14:textId="77777777" w:rsidR="000B5522" w:rsidRPr="001636A4" w:rsidRDefault="000B5522" w:rsidP="000B5522">
      <w:pPr>
        <w:pStyle w:val="ConsPlusNonformat"/>
        <w:ind w:left="552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1636A4">
        <w:rPr>
          <w:rFonts w:ascii="Times New Roman" w:hAnsi="Times New Roman" w:cs="Times New Roman"/>
          <w:sz w:val="24"/>
          <w:szCs w:val="28"/>
        </w:rPr>
        <w:t>лавн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1636A4">
        <w:rPr>
          <w:rFonts w:ascii="Times New Roman" w:hAnsi="Times New Roman" w:cs="Times New Roman"/>
          <w:sz w:val="24"/>
          <w:szCs w:val="28"/>
        </w:rPr>
        <w:t xml:space="preserve"> врач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1636A4">
        <w:rPr>
          <w:rFonts w:ascii="Times New Roman" w:hAnsi="Times New Roman" w:cs="Times New Roman"/>
          <w:sz w:val="24"/>
          <w:szCs w:val="28"/>
        </w:rPr>
        <w:t xml:space="preserve"> УЗ «Минская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1636A4">
        <w:rPr>
          <w:rFonts w:ascii="Times New Roman" w:hAnsi="Times New Roman" w:cs="Times New Roman"/>
          <w:sz w:val="24"/>
          <w:szCs w:val="28"/>
        </w:rPr>
        <w:t xml:space="preserve">центральная районная </w:t>
      </w:r>
      <w:r>
        <w:rPr>
          <w:rFonts w:ascii="Times New Roman" w:hAnsi="Times New Roman" w:cs="Times New Roman"/>
          <w:sz w:val="24"/>
          <w:szCs w:val="28"/>
        </w:rPr>
        <w:t xml:space="preserve"> клиническая </w:t>
      </w:r>
      <w:r w:rsidRPr="001636A4">
        <w:rPr>
          <w:rFonts w:ascii="Times New Roman" w:hAnsi="Times New Roman" w:cs="Times New Roman"/>
          <w:sz w:val="24"/>
          <w:szCs w:val="28"/>
        </w:rPr>
        <w:t>больница»</w:t>
      </w:r>
    </w:p>
    <w:p w14:paraId="5E72ADCC" w14:textId="77777777" w:rsidR="000B5522" w:rsidRPr="001636A4" w:rsidRDefault="000B5522" w:rsidP="000B5522">
      <w:pPr>
        <w:pStyle w:val="a5"/>
        <w:rPr>
          <w:rFonts w:ascii="Times New Roman" w:hAnsi="Times New Roman" w:cs="Times New Roman"/>
          <w:sz w:val="24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636A4">
        <w:rPr>
          <w:rFonts w:ascii="Times New Roman" w:hAnsi="Times New Roman" w:cs="Times New Roman"/>
          <w:sz w:val="24"/>
          <w:szCs w:val="28"/>
        </w:rPr>
        <w:t>_________</w:t>
      </w:r>
      <w:r>
        <w:rPr>
          <w:rFonts w:ascii="Times New Roman" w:hAnsi="Times New Roman" w:cs="Times New Roman"/>
          <w:sz w:val="24"/>
          <w:szCs w:val="28"/>
        </w:rPr>
        <w:t>Г.Т. Барсамян</w:t>
      </w:r>
    </w:p>
    <w:p w14:paraId="708252F5" w14:textId="6CF5C0D8" w:rsidR="000B5522" w:rsidRPr="001636A4" w:rsidRDefault="000B5522" w:rsidP="000B5522">
      <w:pPr>
        <w:pStyle w:val="a5"/>
        <w:rPr>
          <w:rFonts w:ascii="Times New Roman" w:hAnsi="Times New Roman" w:cs="Times New Roman"/>
          <w:sz w:val="24"/>
          <w:szCs w:val="30"/>
        </w:rPr>
      </w:pP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</w:t>
      </w:r>
      <w:r w:rsidRPr="001636A4">
        <w:rPr>
          <w:rFonts w:ascii="Times New Roman" w:hAnsi="Times New Roman" w:cs="Times New Roman"/>
          <w:sz w:val="24"/>
          <w:szCs w:val="30"/>
        </w:rPr>
        <w:t>«___»____________20</w:t>
      </w:r>
      <w:r>
        <w:rPr>
          <w:rFonts w:ascii="Times New Roman" w:hAnsi="Times New Roman" w:cs="Times New Roman"/>
          <w:sz w:val="24"/>
          <w:szCs w:val="30"/>
        </w:rPr>
        <w:t>2</w:t>
      </w:r>
      <w:r w:rsidR="00684E77">
        <w:rPr>
          <w:rFonts w:ascii="Times New Roman" w:hAnsi="Times New Roman" w:cs="Times New Roman"/>
          <w:sz w:val="24"/>
          <w:szCs w:val="30"/>
        </w:rPr>
        <w:t>6</w:t>
      </w:r>
      <w:r w:rsidRPr="001636A4">
        <w:rPr>
          <w:rFonts w:ascii="Times New Roman" w:hAnsi="Times New Roman" w:cs="Times New Roman"/>
          <w:sz w:val="24"/>
          <w:szCs w:val="30"/>
        </w:rPr>
        <w:t xml:space="preserve"> г.</w:t>
      </w:r>
    </w:p>
    <w:p w14:paraId="52B577C4" w14:textId="77777777" w:rsidR="000B5522" w:rsidRDefault="000B5522" w:rsidP="000B5522">
      <w:pPr>
        <w:pStyle w:val="a5"/>
        <w:rPr>
          <w:rFonts w:ascii="Times New Roman" w:hAnsi="Times New Roman" w:cs="Times New Roman"/>
          <w:sz w:val="28"/>
          <w:szCs w:val="30"/>
        </w:rPr>
      </w:pPr>
    </w:p>
    <w:p w14:paraId="6FA0E222" w14:textId="7E7F8CF0" w:rsidR="000B5522" w:rsidRPr="00F233EB" w:rsidRDefault="000B5522" w:rsidP="009E15C2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33EB">
        <w:rPr>
          <w:rFonts w:ascii="Times New Roman" w:hAnsi="Times New Roman" w:cs="Times New Roman"/>
          <w:b/>
          <w:color w:val="000000"/>
          <w:sz w:val="24"/>
          <w:szCs w:val="24"/>
        </w:rPr>
        <w:t>АУКЦИОННЫЕ ДОКУМЕНТЫ</w:t>
      </w:r>
    </w:p>
    <w:p w14:paraId="0A1019FB" w14:textId="7E4ED4E3" w:rsidR="000B5522" w:rsidRDefault="000B5522" w:rsidP="009E15C2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33EB">
        <w:rPr>
          <w:rFonts w:ascii="Times New Roman" w:hAnsi="Times New Roman" w:cs="Times New Roman"/>
          <w:color w:val="000000"/>
          <w:sz w:val="24"/>
          <w:szCs w:val="24"/>
        </w:rPr>
        <w:t>I. ПРИГЛАШЕНИЕ</w:t>
      </w:r>
      <w:r w:rsidRPr="00F233EB">
        <w:rPr>
          <w:rFonts w:ascii="Times New Roman" w:hAnsi="Times New Roman" w:cs="Times New Roman"/>
          <w:color w:val="000000"/>
          <w:sz w:val="24"/>
          <w:szCs w:val="24"/>
        </w:rPr>
        <w:br/>
        <w:t>К УЧАСТИЮ В ПРОЦЕДУРЕ ГОСУДАРСТВЕННОЙ ЗАКУПКИ</w:t>
      </w:r>
    </w:p>
    <w:p w14:paraId="5C31E559" w14:textId="11D1A37A" w:rsidR="00517D09" w:rsidRDefault="00517D09" w:rsidP="00517D09">
      <w:pPr>
        <w:pStyle w:val="y3"/>
        <w:spacing w:before="0" w:after="0"/>
      </w:pPr>
    </w:p>
    <w:p w14:paraId="32794169" w14:textId="5629FA58" w:rsidR="004D725F" w:rsidRPr="00A87E6A" w:rsidRDefault="004F7E21" w:rsidP="00517D09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Измерение эксплуатационных параметров медицинского оборудования</w:t>
      </w:r>
    </w:p>
    <w:p w14:paraId="5354B3B9" w14:textId="77777777" w:rsidR="004D725F" w:rsidRPr="000E52CC" w:rsidRDefault="004D725F" w:rsidP="00517D09">
      <w:pPr>
        <w:pStyle w:val="y3"/>
        <w:spacing w:before="0" w:after="0"/>
      </w:pPr>
    </w:p>
    <w:tbl>
      <w:tblPr>
        <w:tblW w:w="5171" w:type="pct"/>
        <w:tblInd w:w="-10" w:type="dxa"/>
        <w:tblLook w:val="04A0" w:firstRow="1" w:lastRow="0" w:firstColumn="1" w:lastColumn="0" w:noHBand="0" w:noVBand="1"/>
      </w:tblPr>
      <w:tblGrid>
        <w:gridCol w:w="4665"/>
        <w:gridCol w:w="935"/>
        <w:gridCol w:w="5324"/>
      </w:tblGrid>
      <w:tr w:rsidR="00517D09" w:rsidRPr="000E52CC" w14:paraId="77126D41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386E84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F466A3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517D09" w:rsidRPr="000E52CC" w14:paraId="3C08F1B6" w14:textId="77777777" w:rsidTr="00517D0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F64D87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заказчике</w:t>
            </w:r>
          </w:p>
        </w:tc>
      </w:tr>
      <w:tr w:rsidR="00517D09" w:rsidRPr="000E52CC" w14:paraId="466344C6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2D9966" w14:textId="77777777" w:rsidR="00517D09" w:rsidRPr="000E52CC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2C66D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 «Минская         центральная районная клиническая больница»</w:t>
            </w:r>
          </w:p>
        </w:tc>
      </w:tr>
      <w:tr w:rsidR="00517D09" w:rsidRPr="000E52CC" w14:paraId="6BECC93D" w14:textId="77777777" w:rsidTr="00517D09">
        <w:trPr>
          <w:trHeight w:val="459"/>
        </w:trPr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523F76" w14:textId="77777777" w:rsidR="00517D09" w:rsidRPr="000E52CC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9826A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517D09" w:rsidRPr="00AB4976" w14:paraId="0829F95A" w14:textId="77777777" w:rsidTr="00517D09">
        <w:trPr>
          <w:trHeight w:val="60"/>
        </w:trPr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F113DB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93AB93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4"/>
                <w:szCs w:val="24"/>
              </w:rPr>
              <w:t>600208266</w:t>
            </w:r>
          </w:p>
        </w:tc>
      </w:tr>
      <w:tr w:rsidR="00517D09" w:rsidRPr="00AB4976" w14:paraId="03F0759E" w14:textId="77777777" w:rsidTr="00517D0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D4FA818" w14:textId="77777777" w:rsidR="00517D09" w:rsidRPr="00AB4976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организаторе</w:t>
            </w:r>
          </w:p>
        </w:tc>
      </w:tr>
      <w:tr w:rsidR="00517D09" w:rsidRPr="00AB4976" w14:paraId="27CFAB03" w14:textId="77777777" w:rsidTr="00517D09">
        <w:trPr>
          <w:trHeight w:val="60"/>
        </w:trPr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CDA28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AA0D5E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56D4A604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06017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32F92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2B095D20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1C736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441B3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22FAC015" w14:textId="77777777" w:rsidTr="00517D0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65A16" w14:textId="77777777" w:rsidR="00517D09" w:rsidRPr="00AB4976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517D09" w:rsidRPr="00AB4976" w14:paraId="48C18A7C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A7A10D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A24C6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Согласно аукционному приглашению</w:t>
            </w:r>
          </w:p>
        </w:tc>
      </w:tr>
      <w:tr w:rsidR="00517D09" w:rsidRPr="00AB4976" w14:paraId="5AA63B15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A869F" w14:textId="1914C427" w:rsidR="00517D09" w:rsidRPr="008B4539" w:rsidRDefault="004D725F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517D09" w:rsidRPr="008B453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B57DB" w14:textId="7C850FB6" w:rsidR="00517D09" w:rsidRPr="008B4539" w:rsidRDefault="00241CF3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E21">
              <w:rPr>
                <w:rFonts w:ascii="Times New Roman" w:hAnsi="Times New Roman" w:cs="Times New Roman"/>
                <w:sz w:val="24"/>
                <w:szCs w:val="24"/>
              </w:rPr>
              <w:t>6694</w:t>
            </w:r>
            <w:r w:rsidR="00AF44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D7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D09" w:rsidRPr="008B4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C40B9" w:rsidRPr="00AB4976" w14:paraId="7BD422FE" w14:textId="77777777" w:rsidTr="00517D09">
        <w:trPr>
          <w:trHeight w:val="412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06CD90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К участникам предъявляются следующие требования:</w:t>
            </w:r>
          </w:p>
          <w:p w14:paraId="3608CF7A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0C3DB6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6FA8200B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FE2374A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46FDDEF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2. Юридическое или физическое лицо, в том числе индивидуальный предприниматель, на дату подачи </w:t>
            </w:r>
            <w:r w:rsidRPr="008C40B9">
              <w:rPr>
                <w:rFonts w:ascii="Times New Roman" w:hAnsi="Times New Roman" w:cs="Times New Roman"/>
                <w:color w:val="000000"/>
              </w:rPr>
              <w:lastRenderedPageBreak/>
              <w:t>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2A201AE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6C271A3E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3326B8E8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6F9063D6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1152F47E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67A410B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B1E107A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7. Физическое лицо не должно являться работником заказчика (организатора).</w:t>
            </w:r>
          </w:p>
          <w:p w14:paraId="1B6AC4C1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A0AEEF0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07D4A53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1992387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AF4AF90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67FFDFA8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5E3420A6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0D55A5F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3F8AEB9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653E298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6B28D6EE" w14:textId="77777777" w:rsidR="008C40B9" w:rsidRPr="008C40B9" w:rsidRDefault="008C40B9" w:rsidP="008C4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2A3AA97" w14:textId="18CA5004" w:rsidR="008C40B9" w:rsidRPr="008C40B9" w:rsidRDefault="008C40B9" w:rsidP="008C40B9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i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11 - 17, подтверждается заявлением участника</w:t>
            </w:r>
          </w:p>
        </w:tc>
      </w:tr>
      <w:tr w:rsidR="008C40B9" w:rsidRPr="00AB4976" w14:paraId="0436E567" w14:textId="77777777" w:rsidTr="00517D09">
        <w:tc>
          <w:tcPr>
            <w:tcW w:w="2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4F56B3" w14:textId="77777777" w:rsidR="008C40B9" w:rsidRPr="00AB4976" w:rsidRDefault="008C40B9" w:rsidP="008C4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8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DBE36" w14:textId="77777777" w:rsidR="008C40B9" w:rsidRPr="00291B85" w:rsidRDefault="008C40B9" w:rsidP="008C4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8C40B9" w:rsidRPr="00F233EB" w14:paraId="756A58F7" w14:textId="77777777" w:rsidTr="00AF444B">
        <w:tblPrEx>
          <w:tblCellMar>
            <w:left w:w="105" w:type="dxa"/>
            <w:right w:w="105" w:type="dxa"/>
          </w:tblCellMar>
        </w:tblPrEx>
        <w:trPr>
          <w:trHeight w:val="5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C7391" w14:textId="77777777" w:rsidR="008C40B9" w:rsidRPr="001636A4" w:rsidRDefault="008C40B9" w:rsidP="008C40B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Сведения о предмете государственной закупки</w:t>
            </w:r>
          </w:p>
        </w:tc>
      </w:tr>
      <w:tr w:rsidR="008C40B9" w:rsidRPr="00876D24" w14:paraId="4FFA85B6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3EF92" w14:textId="2484847F" w:rsidR="008C40B9" w:rsidRPr="00876D24" w:rsidRDefault="008C40B9" w:rsidP="008C40B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w:rsidR="008C40B9" w:rsidRPr="009628DC" w14:paraId="39DEA2E5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87081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F973" w14:textId="0208BB18" w:rsidR="008C40B9" w:rsidRPr="004F7E21" w:rsidRDefault="004F7E21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E21">
              <w:rPr>
                <w:rFonts w:ascii="Times New Roman" w:hAnsi="Times New Roman" w:cs="Times New Roman"/>
                <w:sz w:val="24"/>
                <w:szCs w:val="24"/>
              </w:rPr>
              <w:t>Измерение эксплуатационных параметров медицинского оборудования</w:t>
            </w:r>
          </w:p>
        </w:tc>
      </w:tr>
      <w:tr w:rsidR="008C40B9" w:rsidRPr="00140083" w14:paraId="28A0E262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BF72C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0D81" w14:textId="0375A0B1" w:rsidR="008C40B9" w:rsidRPr="000B3673" w:rsidRDefault="00A87E6A" w:rsidP="008C4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673">
              <w:rPr>
                <w:rFonts w:ascii="Times New Roman" w:hAnsi="Times New Roman" w:cs="Times New Roman"/>
                <w:sz w:val="24"/>
                <w:szCs w:val="24"/>
              </w:rPr>
              <w:t>74.90.19.200</w:t>
            </w:r>
          </w:p>
        </w:tc>
      </w:tr>
      <w:tr w:rsidR="008C40B9" w:rsidRPr="00876D24" w14:paraId="558823B8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99F3F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FEF7" w14:textId="7607ECF4" w:rsidR="008C40B9" w:rsidRPr="000B3673" w:rsidRDefault="00A87E6A" w:rsidP="008C4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673">
              <w:rPr>
                <w:rStyle w:val="word-wrapper"/>
                <w:rFonts w:ascii="Times New Roman" w:hAnsi="Times New Roman" w:cs="Times New Roman"/>
                <w:color w:val="242424"/>
                <w:sz w:val="30"/>
                <w:szCs w:val="30"/>
              </w:rPr>
              <w:t>Услуги в области инжиниринга</w:t>
            </w:r>
          </w:p>
        </w:tc>
      </w:tr>
      <w:tr w:rsidR="008C40B9" w:rsidRPr="004D192F" w14:paraId="0D8E9DDC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F2973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6184A" w14:textId="7C79A8E4" w:rsidR="008C40B9" w:rsidRPr="000B3673" w:rsidRDefault="004F7E21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 w:rsidR="000B3673" w:rsidRPr="000B367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="000B3673"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</w:t>
            </w:r>
            <w:r w:rsidR="00AF444B"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8C40B9" w:rsidRPr="008942AE" w14:paraId="6C08A1CF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AC5A2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A0FB" w14:textId="723F47BB" w:rsidR="008C40B9" w:rsidRPr="000B3673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E13D9C"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8C40B9" w:rsidRPr="001636A4" w14:paraId="4539BBA8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4803B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81EFD" w14:textId="77777777" w:rsidR="008C40B9" w:rsidRPr="000B3673" w:rsidRDefault="008C40B9" w:rsidP="008C40B9">
            <w:pPr>
              <w:pStyle w:val="ConsPlusCell"/>
              <w:rPr>
                <w:color w:val="000000"/>
                <w:sz w:val="26"/>
                <w:szCs w:val="26"/>
              </w:rPr>
            </w:pPr>
            <w:r w:rsidRPr="000B3673">
              <w:rPr>
                <w:color w:val="000000"/>
                <w:sz w:val="26"/>
                <w:szCs w:val="26"/>
              </w:rPr>
              <w:t>Минский район, д. Боровляны, ул. Фрунзенская, 1</w:t>
            </w:r>
          </w:p>
        </w:tc>
      </w:tr>
      <w:tr w:rsidR="008C40B9" w:rsidRPr="001636A4" w14:paraId="3A6A6CD0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0FD83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Предельная 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предмета государственной закупки по части (лоту)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707F" w14:textId="1F817C98" w:rsidR="008C40B9" w:rsidRPr="000B3673" w:rsidRDefault="004F7E21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6694</w:t>
            </w:r>
            <w:r w:rsidR="00E13D9C"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  <w:r w:rsidR="008C40B9"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рублей</w:t>
            </w:r>
          </w:p>
        </w:tc>
      </w:tr>
      <w:tr w:rsidR="008C40B9" w:rsidRPr="001636A4" w14:paraId="618000E9" w14:textId="77777777" w:rsidTr="00595D40">
        <w:tblPrEx>
          <w:tblCellMar>
            <w:left w:w="105" w:type="dxa"/>
            <w:right w:w="105" w:type="dxa"/>
          </w:tblCellMar>
        </w:tblPrEx>
        <w:tc>
          <w:tcPr>
            <w:tcW w:w="25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D35A4" w14:textId="77777777" w:rsidR="008C40B9" w:rsidRPr="001636A4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9266" w14:textId="77777777" w:rsidR="008C40B9" w:rsidRPr="000B3673" w:rsidRDefault="008C40B9" w:rsidP="008C40B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36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</w:tbl>
    <w:p w14:paraId="5ADC0479" w14:textId="77777777" w:rsid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</w:p>
    <w:p w14:paraId="3A359EC2" w14:textId="08E7CEF3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7D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Описание предмета государственной закупки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1039F09" w14:textId="4EEA2DB1" w:rsidR="002D0830" w:rsidRDefault="00517D09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Согласно технического задания </w:t>
      </w:r>
    </w:p>
    <w:p w14:paraId="175ADC53" w14:textId="77777777" w:rsidR="00517D09" w:rsidRDefault="00517D09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6A04D6" w14:textId="3FFAE61E" w:rsidR="006A6F92" w:rsidRDefault="006A6F92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E0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Заказчик вправе: </w:t>
      </w:r>
    </w:p>
    <w:p w14:paraId="32486BA5" w14:textId="77777777" w:rsidR="006A6F92" w:rsidRPr="001C5133" w:rsidRDefault="006A6F92" w:rsidP="006A6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133">
        <w:rPr>
          <w:rFonts w:ascii="Times New Roman" w:hAnsi="Times New Roman" w:cs="Times New Roman"/>
          <w:sz w:val="24"/>
          <w:szCs w:val="24"/>
        </w:rPr>
        <w:t>- в ходе процедуры государственной закупки или исполнения  договора  изменить  объем  (количество)  предмета  государственной закупки, но не более чем на  15%.</w:t>
      </w:r>
    </w:p>
    <w:p w14:paraId="1F5673FB" w14:textId="77777777" w:rsidR="006A6F92" w:rsidRPr="008C5E0C" w:rsidRDefault="006A6F92" w:rsidP="006A6F92">
      <w:pPr>
        <w:pStyle w:val="newncpi"/>
        <w:ind w:firstLine="0"/>
      </w:pPr>
      <w:r w:rsidRPr="008C5E0C">
        <w:t xml:space="preserve">- отклонить все предложения до выбора участника 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</w:t>
      </w:r>
      <w:hyperlink r:id="rId6" w:history="1">
        <w:r w:rsidRPr="008C5E0C">
          <w:t>пунктом 2 статьи 21</w:t>
        </w:r>
      </w:hyperlink>
      <w:r w:rsidRPr="008C5E0C">
        <w:t xml:space="preserve"> Зако</w:t>
      </w:r>
      <w:r>
        <w:t xml:space="preserve">на Республики Беларусь от 13 июля </w:t>
      </w:r>
      <w:r w:rsidRPr="008C5E0C">
        <w:t xml:space="preserve">2012 № 419-З </w:t>
      </w:r>
      <w:r w:rsidRPr="008C5E0C">
        <w:rPr>
          <w:bCs/>
        </w:rPr>
        <w:t>«О государственных закупках товаров (работ, услуг)»</w:t>
      </w:r>
      <w:r w:rsidRPr="008C5E0C">
        <w:t xml:space="preserve">; </w:t>
      </w:r>
    </w:p>
    <w:p w14:paraId="52AC3242" w14:textId="77777777" w:rsidR="006A6F92" w:rsidRPr="008C5E0C" w:rsidRDefault="006A6F92" w:rsidP="006A6F92">
      <w:pPr>
        <w:pStyle w:val="newncpi"/>
        <w:ind w:firstLine="0"/>
      </w:pPr>
      <w:r w:rsidRPr="008C5E0C">
        <w:t>-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14:paraId="2CDE1277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новизне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>: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5E773206" w14:textId="10274D50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55"/>
      <w:bookmarkEnd w:id="0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гарантии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согласно действующего законодательства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AA561B" w14:textId="77777777" w:rsidR="00517D09" w:rsidRPr="00517D09" w:rsidRDefault="00517D09" w:rsidP="006A6F92">
      <w:pPr>
        <w:spacing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8A0AB" w14:textId="40F3FE89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 </w:t>
      </w:r>
    </w:p>
    <w:p w14:paraId="420882E2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58"/>
      <w:bookmarkEnd w:id="1"/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 (далее - постановление N 206) к участию в электронном аукционе допускается участник, предложение которого содержит информацию о поставке товара, происходящего из иностранного государства или группы иностранных государств, 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 исключением Республики Армения, Республики Казахстан, Кыргызской Республики и Российской Федерации, если для участия в процедуре государственной закупки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Кыргызской Республики и (или) Российской Федерации, и соответствующих требованиям аукционных документов, включая приглашение к участию в процедуре государственной закупки.</w:t>
      </w:r>
    </w:p>
    <w:p w14:paraId="5B91EBDF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59"/>
      <w:bookmarkEnd w:id="2"/>
      <w:r w:rsidRPr="00517D09">
        <w:rPr>
          <w:rFonts w:ascii="Times New Roman" w:hAnsi="Times New Roman" w:cs="Times New Roman"/>
          <w:color w:val="000000"/>
          <w:sz w:val="24"/>
          <w:szCs w:val="24"/>
        </w:rPr>
        <w:t>Документами, подтверждающими страну происхождения товара, являются:</w:t>
      </w:r>
    </w:p>
    <w:p w14:paraId="0812A6B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60"/>
      <w:bookmarkEnd w:id="3"/>
      <w:r w:rsidRPr="00517D09">
        <w:rPr>
          <w:rFonts w:ascii="Times New Roman" w:hAnsi="Times New Roman" w:cs="Times New Roman"/>
          <w:color w:val="000000"/>
          <w:sz w:val="24"/>
          <w:szCs w:val="24"/>
        </w:rPr>
        <w:t>для товаров, происходящих из Республики Беларусь, указанных в приложении 1 к постановлению N 206, один из следующих документов:</w:t>
      </w:r>
    </w:p>
    <w:p w14:paraId="4E91EEF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61"/>
      <w:bookmarkEnd w:id="4"/>
      <w:r w:rsidRPr="00517D09">
        <w:rPr>
          <w:rFonts w:ascii="Times New Roman" w:hAnsi="Times New Roman" w:cs="Times New Roman"/>
          <w:color w:val="000000"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F88DCE2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62"/>
      <w:bookmarkEnd w:id="5"/>
      <w:r w:rsidRPr="00517D09">
        <w:rPr>
          <w:rFonts w:ascii="Times New Roman" w:hAnsi="Times New Roman" w:cs="Times New Roman"/>
          <w:color w:val="000000"/>
          <w:sz w:val="24"/>
          <w:szCs w:val="24"/>
        </w:rPr>
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508EA69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63"/>
      <w:bookmarkEnd w:id="6"/>
      <w:r w:rsidRPr="00517D09">
        <w:rPr>
          <w:rFonts w:ascii="Times New Roman" w:hAnsi="Times New Roman" w:cs="Times New Roman"/>
          <w:color w:val="000000"/>
          <w:sz w:val="24"/>
          <w:szCs w:val="24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14:paraId="0B98C1B3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64"/>
      <w:bookmarkEnd w:id="7"/>
      <w:r w:rsidRPr="00517D09">
        <w:rPr>
          <w:rFonts w:ascii="Times New Roman" w:hAnsi="Times New Roman" w:cs="Times New Roman"/>
          <w:color w:val="000000"/>
          <w:sz w:val="24"/>
          <w:szCs w:val="24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N 206, кроме товаров, происходящих из государств - членов Евразийского экономического союза, включенных в приложение 2 к постановлению N 206,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14:paraId="7E4BAC4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65"/>
      <w:bookmarkEnd w:id="8"/>
      <w:r w:rsidRPr="00517D09">
        <w:rPr>
          <w:rFonts w:ascii="Times New Roman" w:hAnsi="Times New Roman" w:cs="Times New Roman"/>
          <w:color w:val="000000"/>
          <w:sz w:val="24"/>
          <w:szCs w:val="24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N 206,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381CAE68" w14:textId="21D1DE76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66"/>
      <w:bookmarkEnd w:id="9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первом разделе предложения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 должна быть указана </w:t>
      </w: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страна происхождения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товара. </w:t>
      </w: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раздел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 участника также должен содержать </w:t>
      </w: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документы, подтверждающие страну происхождения товара .</w:t>
      </w:r>
    </w:p>
    <w:p w14:paraId="3F5B8F71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152"/>
      <w:bookmarkEnd w:id="10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369ABCB7" w14:textId="16D7A431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69"/>
      <w:bookmarkEnd w:id="11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Порядок формирования цены предложения </w:t>
      </w:r>
    </w:p>
    <w:p w14:paraId="69468A13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70"/>
      <w:bookmarkStart w:id="13" w:name="_Hlk169168449"/>
      <w:bookmarkEnd w:id="12"/>
      <w:r w:rsidRPr="00517D09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Цена предложения включает стоимость товаров, предлагаемых участником, в том числе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22BF3B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153"/>
      <w:bookmarkEnd w:id="13"/>
      <w:bookmarkEnd w:id="14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7B307948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5" w:name="71"/>
      <w:bookmarkStart w:id="16" w:name="_Hlk169168522"/>
      <w:bookmarkEnd w:id="15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</w:t>
      </w:r>
      <w:bookmarkEnd w:id="16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17" w:name="_Hlk16916850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</w:t>
      </w:r>
    </w:p>
    <w:p w14:paraId="0DA9B0E7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72"/>
      <w:bookmarkEnd w:id="18"/>
      <w:r w:rsidRPr="00517D09">
        <w:rPr>
          <w:rFonts w:ascii="Times New Roman" w:hAnsi="Times New Roman" w:cs="Times New Roman"/>
          <w:color w:val="000000"/>
          <w:sz w:val="24"/>
          <w:szCs w:val="24"/>
        </w:rPr>
        <w:t>Белорусский рубль.</w:t>
      </w:r>
    </w:p>
    <w:p w14:paraId="41F4373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154"/>
      <w:bookmarkEnd w:id="17"/>
      <w:bookmarkEnd w:id="19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50F6A2F3" w14:textId="411E7159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73"/>
      <w:bookmarkStart w:id="21" w:name="_Hlk169168548"/>
      <w:bookmarkEnd w:id="20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Порядок участия в процедуре государственной закупки субъектов малого и среднего предпринимательства </w:t>
      </w:r>
    </w:p>
    <w:p w14:paraId="27ADD89A" w14:textId="53F073B1" w:rsidR="00AE622F" w:rsidRPr="007D75D3" w:rsidRDefault="007D75D3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74"/>
      <w:bookmarkStart w:id="23" w:name="155"/>
      <w:bookmarkEnd w:id="22"/>
      <w:bookmarkEnd w:id="23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общих основаниях </w:t>
      </w:r>
    </w:p>
    <w:p w14:paraId="54BDCEFF" w14:textId="6A0046ED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10BAEAFA" w14:textId="26579766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4" w:name="75"/>
      <w:bookmarkEnd w:id="2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6DD5203B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76"/>
      <w:bookmarkEnd w:id="25"/>
      <w:r w:rsidRPr="00517D09">
        <w:rPr>
          <w:rFonts w:ascii="Times New Roman" w:hAnsi="Times New Roman" w:cs="Times New Roman"/>
          <w:color w:val="000000"/>
          <w:sz w:val="24"/>
          <w:szCs w:val="24"/>
        </w:rPr>
        <w:t>Настоящий электронный аукцион проводится в порядке, установленном Законом N 419-З, постановлениями N 395 и N 206, а также иными актами законодательства.</w:t>
      </w:r>
    </w:p>
    <w:p w14:paraId="2442661B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156"/>
      <w:bookmarkEnd w:id="26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2253D83A" w14:textId="6CB30D1C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7" w:name="77"/>
      <w:bookmarkStart w:id="28" w:name="_Hlk169168599"/>
      <w:bookmarkEnd w:id="21"/>
      <w:bookmarkEnd w:id="27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Условия применения преференциальной поправки </w:t>
      </w:r>
    </w:p>
    <w:p w14:paraId="0C3CE8BC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bookmarkStart w:id="29" w:name="78"/>
      <w:bookmarkStart w:id="30" w:name="157"/>
      <w:bookmarkEnd w:id="29"/>
      <w:bookmarkEnd w:id="30"/>
      <w:r w:rsidRPr="008C40B9">
        <w:rPr>
          <w:rFonts w:ascii="Times New Roman" w:eastAsia="Times New Roman" w:hAnsi="Times New Roman" w:cs="Times New Roman"/>
          <w:color w:val="242424"/>
        </w:rPr>
        <w:t>При проведении процедуры запроса ценовых предложений применяется преференциальная поправка в размере:</w:t>
      </w:r>
    </w:p>
    <w:p w14:paraId="17B925C1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15 процентов - в случаях предложения:</w:t>
      </w:r>
    </w:p>
    <w:p w14:paraId="34EA0C1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производимых участником товаров, включенных в приложение 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11DECA4A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25 процентов - в случае предложения участником включенных в приложение 1-3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2B033CFF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При проведении процедуры запроса ценовых предложений цены предложений участников, предлагающих товары, происходящие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уменьшаются соответственно на 15 или 25 процентов для целей оценки и сравнения предложений.</w:t>
      </w:r>
    </w:p>
    <w:p w14:paraId="3647BA62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14:paraId="78C620D5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Преференциальная поправка не применяется в отношении:</w:t>
      </w:r>
    </w:p>
    <w:p w14:paraId="63E6866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1DBF4DE0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товаров (работ, услуг), являющихся предметом государственной закупки при проведении процедуры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4F1B5B26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товаров (работ, услуг), приобретаемых в соответствии с абзацем третьим пункта 4 статьи 21 Закона Республики Беларусь "О государственных закупках товаров (работ, услуг)".</w:t>
      </w:r>
    </w:p>
    <w:p w14:paraId="6784934C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6413CA4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в размере 15 процентов:</w:t>
      </w:r>
    </w:p>
    <w:p w14:paraId="66444023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Республики Беларусь, один из следующих документов:</w:t>
      </w:r>
    </w:p>
    <w:p w14:paraId="635D74F3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</w:t>
      </w:r>
      <w:r w:rsidRPr="008C40B9">
        <w:rPr>
          <w:rFonts w:ascii="Times New Roman" w:eastAsia="Times New Roman" w:hAnsi="Times New Roman" w:cs="Times New Roman"/>
          <w:color w:val="242424"/>
        </w:rPr>
        <w:lastRenderedPageBreak/>
        <w:t>Государств от 20 ноября 2009 года, или его копия. Указанный документ выдается по форме 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135C803F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 Положением 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5EB0AEED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 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3B33A33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709957A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55B84601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96288A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42144E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FBC2351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6FA3D096" w14:textId="5A92DA45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1" w:name="86"/>
      <w:bookmarkEnd w:id="31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IX. Размер и порядок оплаты услуг организатора, дата согласования размера оплаты его услуг </w:t>
      </w:r>
    </w:p>
    <w:p w14:paraId="7A85F59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2" w:name="87"/>
      <w:bookmarkEnd w:id="32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Процедура государственной закупки проводится заказчиком.</w:t>
      </w:r>
    </w:p>
    <w:p w14:paraId="002A84E3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3" w:name="158"/>
      <w:bookmarkEnd w:id="33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7A389768" w14:textId="620A12AF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4" w:name="88"/>
      <w:bookmarkEnd w:id="3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X. Требования к содержанию и форме предложения с учетом регламента оператора электронной торговой площадки </w:t>
      </w:r>
    </w:p>
    <w:p w14:paraId="681571A8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5" w:name="89"/>
      <w:bookmarkEnd w:id="35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9B63272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6" w:name="90"/>
      <w:bookmarkEnd w:id="36"/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Так как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 (при наличии), изобретение (при наличии), 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товара, страну происхождения товара.</w:t>
      </w:r>
    </w:p>
    <w:p w14:paraId="7DB9EEEA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7" w:name="91"/>
      <w:bookmarkEnd w:id="37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Предложение должно состоять из двух разделов и содержать следующие сведения:</w:t>
      </w:r>
    </w:p>
    <w:bookmarkEnd w:id="28"/>
    <w:p w14:paraId="7366867A" w14:textId="77777777" w:rsidR="006A6F92" w:rsidRPr="008C5E0C" w:rsidRDefault="006A6F92" w:rsidP="006A6F92">
      <w:pPr>
        <w:spacing w:after="0"/>
        <w:jc w:val="center"/>
        <w:rPr>
          <w:rFonts w:ascii="Times New Roman" w:hAnsi="Times New Roman" w:cs="Times New Roman"/>
        </w:rPr>
      </w:pPr>
      <w:r w:rsidRPr="008C5E0C">
        <w:rPr>
          <w:rFonts w:ascii="Times New Roman" w:eastAsia="Times New Roman" w:hAnsi="Times New Roman" w:cs="Times New Roman"/>
          <w:b/>
          <w:sz w:val="24"/>
        </w:rPr>
        <w:t>РАЗДЕЛ I</w:t>
      </w:r>
    </w:p>
    <w:tbl>
      <w:tblPr>
        <w:tblW w:w="9809" w:type="dxa"/>
        <w:tblInd w:w="-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3"/>
        <w:gridCol w:w="1936"/>
      </w:tblGrid>
      <w:tr w:rsidR="006A6F92" w:rsidRPr="008C5E0C" w14:paraId="7CA6569F" w14:textId="77777777" w:rsidTr="006A6F92">
        <w:tc>
          <w:tcPr>
            <w:tcW w:w="0" w:type="auto"/>
          </w:tcPr>
          <w:p w14:paraId="3F41F759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Сведения о процедуре закупки</w:t>
            </w:r>
          </w:p>
        </w:tc>
        <w:tc>
          <w:tcPr>
            <w:tcW w:w="0" w:type="auto"/>
          </w:tcPr>
          <w:p w14:paraId="60BAE314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Электронный аукцион</w:t>
            </w:r>
          </w:p>
        </w:tc>
      </w:tr>
      <w:tr w:rsidR="006A6F92" w:rsidRPr="008C5E0C" w14:paraId="1D3505A4" w14:textId="77777777" w:rsidTr="006A6F92">
        <w:tc>
          <w:tcPr>
            <w:tcW w:w="0" w:type="auto"/>
          </w:tcPr>
          <w:p w14:paraId="1456023B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Регистрационный номер процедуры государственной закупки, присвоенной электронной торговой площадкой</w:t>
            </w:r>
          </w:p>
        </w:tc>
        <w:tc>
          <w:tcPr>
            <w:tcW w:w="0" w:type="auto"/>
          </w:tcPr>
          <w:p w14:paraId="42A05DA3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518EFF10" w14:textId="77777777" w:rsidTr="006A6F92">
        <w:tc>
          <w:tcPr>
            <w:tcW w:w="0" w:type="auto"/>
            <w:gridSpan w:val="2"/>
          </w:tcPr>
          <w:p w14:paraId="16262CBD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предложении (частях(лотах) предложения)</w:t>
            </w:r>
          </w:p>
        </w:tc>
      </w:tr>
      <w:tr w:rsidR="006A6F92" w:rsidRPr="008C5E0C" w14:paraId="11871BD7" w14:textId="77777777" w:rsidTr="006A6F92">
        <w:tc>
          <w:tcPr>
            <w:tcW w:w="0" w:type="auto"/>
            <w:gridSpan w:val="2"/>
          </w:tcPr>
          <w:p w14:paraId="75DBEFB0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Часть (лот) № ________</w:t>
            </w:r>
          </w:p>
        </w:tc>
      </w:tr>
      <w:tr w:rsidR="006A6F92" w:rsidRPr="008C5E0C" w14:paraId="22BBEC3F" w14:textId="77777777" w:rsidTr="006A6F92">
        <w:tc>
          <w:tcPr>
            <w:tcW w:w="0" w:type="auto"/>
          </w:tcPr>
          <w:p w14:paraId="0743C5F9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14:paraId="4E0EA425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7712D6B9" w14:textId="77777777" w:rsidTr="006A6F92">
        <w:tc>
          <w:tcPr>
            <w:tcW w:w="0" w:type="auto"/>
          </w:tcPr>
          <w:p w14:paraId="1E62E755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14:paraId="5351756E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05092547" w14:textId="77777777" w:rsidTr="006A6F92">
        <w:tc>
          <w:tcPr>
            <w:tcW w:w="0" w:type="auto"/>
          </w:tcPr>
          <w:p w14:paraId="28C46847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14:paraId="11E12305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1B3DA97B" w14:textId="77777777" w:rsidTr="006A6F92">
        <w:tc>
          <w:tcPr>
            <w:tcW w:w="0" w:type="auto"/>
          </w:tcPr>
          <w:p w14:paraId="4AE7B995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Объем (количество), ед. изм.</w:t>
            </w:r>
          </w:p>
        </w:tc>
        <w:tc>
          <w:tcPr>
            <w:tcW w:w="0" w:type="auto"/>
          </w:tcPr>
          <w:p w14:paraId="36C76A16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191DADB6" w14:textId="77777777" w:rsidTr="006A6F92">
        <w:tc>
          <w:tcPr>
            <w:tcW w:w="0" w:type="auto"/>
            <w:gridSpan w:val="2"/>
          </w:tcPr>
          <w:p w14:paraId="279BA535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Документы первого раздела предложения</w:t>
            </w:r>
          </w:p>
        </w:tc>
      </w:tr>
      <w:tr w:rsidR="000B0DDA" w:rsidRPr="008C5E0C" w14:paraId="3A18B186" w14:textId="77777777" w:rsidTr="000A7B50">
        <w:tc>
          <w:tcPr>
            <w:tcW w:w="0" w:type="auto"/>
            <w:gridSpan w:val="2"/>
          </w:tcPr>
          <w:p w14:paraId="06BD9A87" w14:textId="77777777" w:rsidR="000B0DDA" w:rsidRPr="000B0DDA" w:rsidRDefault="000B0DDA" w:rsidP="000B0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DDA">
              <w:rPr>
                <w:rFonts w:ascii="Times New Roman" w:hAnsi="Times New Roman" w:cs="Times New Roman"/>
                <w:b/>
              </w:rPr>
              <w:t>1.</w:t>
            </w:r>
            <w:r w:rsidRPr="000B0DDA">
              <w:rPr>
                <w:rFonts w:ascii="Times New Roman" w:hAnsi="Times New Roman" w:cs="Times New Roman"/>
              </w:rPr>
              <w:t xml:space="preserve"> </w:t>
            </w:r>
            <w:r w:rsidRPr="000B0DDA">
              <w:rPr>
                <w:rFonts w:ascii="Times New Roman" w:hAnsi="Times New Roman" w:cs="Times New Roman"/>
                <w:b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0B0DDA">
              <w:rPr>
                <w:rFonts w:ascii="Times New Roman" w:hAnsi="Times New Roman" w:cs="Times New Roman"/>
              </w:rPr>
              <w:t xml:space="preserve"> (о</w:t>
            </w:r>
            <w:r w:rsidRPr="000B0DDA">
              <w:rPr>
                <w:rFonts w:ascii="Times New Roman" w:hAnsi="Times New Roman" w:cs="Times New Roman"/>
                <w:color w:val="00000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участника);</w:t>
            </w:r>
          </w:p>
          <w:p w14:paraId="32DDCF49" w14:textId="77777777" w:rsidR="000B0DDA" w:rsidRPr="000B0DDA" w:rsidRDefault="000B0DDA" w:rsidP="000B0DDA">
            <w:pPr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0B0DDA">
              <w:rPr>
                <w:rFonts w:ascii="Times New Roman" w:hAnsi="Times New Roman" w:cs="Times New Roman"/>
                <w:b/>
              </w:rPr>
              <w:t>2.</w:t>
            </w:r>
            <w:r w:rsidRPr="000B0DDA">
              <w:rPr>
                <w:rFonts w:ascii="Times New Roman" w:hAnsi="Times New Roman" w:cs="Times New Roman"/>
              </w:rPr>
              <w:t xml:space="preserve"> </w:t>
            </w:r>
            <w:r w:rsidRPr="000B0DDA">
              <w:rPr>
                <w:rFonts w:ascii="Times New Roman" w:hAnsi="Times New Roman" w:cs="Times New Roman"/>
                <w:b/>
                <w:bCs/>
              </w:rPr>
              <w:t>Спецификация по форме согласно Приложению №1</w:t>
            </w:r>
            <w:r w:rsidRPr="000B0DDA">
              <w:rPr>
                <w:rFonts w:ascii="Times New Roman" w:hAnsi="Times New Roman" w:cs="Times New Roman"/>
                <w:bCs/>
              </w:rPr>
              <w:t xml:space="preserve"> к аукционным документам;</w:t>
            </w:r>
          </w:p>
          <w:p w14:paraId="125B7541" w14:textId="092E64E4" w:rsidR="000B0DDA" w:rsidRPr="000B0DDA" w:rsidRDefault="000B0DDA" w:rsidP="000B0DDA">
            <w:pPr>
              <w:pStyle w:val="snoski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3.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bCs/>
                <w:sz w:val="22"/>
                <w:szCs w:val="22"/>
              </w:rPr>
              <w:t>Заявление о праве на применение преференциальной поправки</w:t>
            </w:r>
            <w:r w:rsidRPr="000B0DDA">
              <w:rPr>
                <w:sz w:val="22"/>
                <w:szCs w:val="22"/>
              </w:rPr>
              <w:t xml:space="preserve"> по форме, установленной регламентом оператора электронной торговой площадки, </w:t>
            </w:r>
            <w:r w:rsidRPr="000B0DDA">
              <w:rPr>
                <w:b/>
                <w:bCs/>
                <w:sz w:val="22"/>
                <w:szCs w:val="22"/>
              </w:rPr>
              <w:t>и документы, подтверждающие право</w:t>
            </w:r>
            <w:r w:rsidRPr="000B0DDA">
              <w:rPr>
                <w:sz w:val="22"/>
                <w:szCs w:val="22"/>
              </w:rPr>
              <w:t xml:space="preserve"> на ее применение, если участник заявляет о таком праве и ее применение установлено Советом Министров Республики Беларусь.</w:t>
            </w:r>
          </w:p>
          <w:p w14:paraId="59AE00D9" w14:textId="77777777" w:rsidR="000B0DDA" w:rsidRPr="000B0DDA" w:rsidRDefault="000B0DDA" w:rsidP="000B0DDA">
            <w:pPr>
              <w:pStyle w:val="snoski"/>
              <w:rPr>
                <w:i/>
                <w:sz w:val="22"/>
                <w:szCs w:val="22"/>
              </w:rPr>
            </w:pPr>
            <w:r w:rsidRPr="000B0DDA">
              <w:rPr>
                <w:sz w:val="22"/>
                <w:szCs w:val="22"/>
              </w:rPr>
      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      </w:r>
          </w:p>
          <w:p w14:paraId="0363748E" w14:textId="7F84E0D3" w:rsidR="000B0DDA" w:rsidRPr="000B0DDA" w:rsidRDefault="000B0DDA" w:rsidP="000B0DDA">
            <w:pPr>
              <w:pStyle w:val="snoski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4.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 xml:space="preserve">Заявление о согласии участника </w:t>
            </w:r>
            <w:r w:rsidRPr="000B0DDA">
              <w:rPr>
                <w:sz w:val="22"/>
                <w:szCs w:val="22"/>
              </w:rPr>
              <w:t>в случае признания его участником-победителем</w:t>
            </w:r>
            <w:r w:rsidRPr="000B0DDA">
              <w:rPr>
                <w:b/>
                <w:sz w:val="22"/>
                <w:szCs w:val="22"/>
              </w:rPr>
              <w:t xml:space="preserve"> заключить договор </w:t>
            </w:r>
            <w:r w:rsidRPr="000B0DDA">
              <w:rPr>
                <w:sz w:val="22"/>
                <w:szCs w:val="22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0B0DDA">
              <w:rPr>
                <w:b/>
                <w:sz w:val="22"/>
                <w:szCs w:val="22"/>
              </w:rPr>
              <w:t xml:space="preserve"> </w:t>
            </w:r>
            <w:r w:rsidRPr="000B0DDA">
              <w:rPr>
                <w:i/>
                <w:sz w:val="22"/>
                <w:szCs w:val="22"/>
              </w:rPr>
              <w:t>(заполняется по форме, установленной регламентом оператора электронной торговой площадки)</w:t>
            </w:r>
          </w:p>
          <w:p w14:paraId="197B1865" w14:textId="742BB67A" w:rsidR="000B0DDA" w:rsidRPr="000B0DDA" w:rsidRDefault="000B0DDA" w:rsidP="000B0DDA">
            <w:pPr>
              <w:pStyle w:val="snoski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5.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>Заявление о согласии участника на размещение в открытом доступе предложения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i/>
                <w:sz w:val="22"/>
                <w:szCs w:val="22"/>
              </w:rPr>
              <w:t>(заполняется по форме, установленной регламентом оператора электронной торговой площадки)</w:t>
            </w:r>
          </w:p>
          <w:p w14:paraId="2263A5FF" w14:textId="5C7CBB6D" w:rsidR="000B0DDA" w:rsidRPr="000B0DDA" w:rsidRDefault="000B0DDA" w:rsidP="000B0DDA">
            <w:pPr>
              <w:pStyle w:val="snoski"/>
              <w:rPr>
                <w:b/>
                <w:i/>
                <w:sz w:val="22"/>
                <w:szCs w:val="22"/>
              </w:rPr>
            </w:pPr>
            <w:r w:rsidRPr="000B0DDA">
              <w:rPr>
                <w:b/>
                <w:iCs/>
                <w:sz w:val="22"/>
                <w:szCs w:val="22"/>
              </w:rPr>
              <w:t>6.</w:t>
            </w:r>
            <w:r w:rsidRPr="000B0DDA">
              <w:rPr>
                <w:b/>
                <w:i/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>Заявление участника по форме согласно Приложению №2</w:t>
            </w:r>
            <w:r w:rsidRPr="000B0DDA">
              <w:rPr>
                <w:sz w:val="22"/>
                <w:szCs w:val="22"/>
              </w:rPr>
              <w:t xml:space="preserve"> о том, что страной происхождения всего товара, предлагаемого в рамках его аукционного предложения согласно Перечню товаров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17.03.2016 № 206),</w:t>
            </w:r>
            <w:r w:rsidRPr="000B0DDA">
              <w:rPr>
                <w:b/>
                <w:sz w:val="22"/>
                <w:szCs w:val="22"/>
              </w:rPr>
              <w:t xml:space="preserve"> является Республика Армения, Республика Беларусь, Республика Казахстан,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 xml:space="preserve">Кыргызская Республика и (или) Российская Федерация. </w:t>
            </w:r>
          </w:p>
          <w:p w14:paraId="63E3F02A" w14:textId="06A072F8" w:rsidR="000B0DDA" w:rsidRPr="000B0DDA" w:rsidRDefault="000B0DDA" w:rsidP="000B0DDA">
            <w:pPr>
              <w:pStyle w:val="snoski"/>
              <w:rPr>
                <w:b/>
                <w:iCs/>
                <w:sz w:val="22"/>
                <w:szCs w:val="22"/>
              </w:rPr>
            </w:pPr>
            <w:r w:rsidRPr="000B0DDA">
              <w:rPr>
                <w:b/>
                <w:iCs/>
                <w:sz w:val="22"/>
                <w:szCs w:val="22"/>
              </w:rPr>
              <w:t>7. Документ о происхождении товара подтверждающий страну происхождения товара:</w:t>
            </w:r>
          </w:p>
          <w:p w14:paraId="3A8174DE" w14:textId="77777777" w:rsidR="000B0DDA" w:rsidRPr="000B0DDA" w:rsidRDefault="000B0DDA" w:rsidP="000B0DD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B0DDA">
              <w:rPr>
                <w:rFonts w:ascii="Times New Roman" w:hAnsi="Times New Roman" w:cs="Times New Roman"/>
                <w:b/>
                <w:i/>
              </w:rPr>
              <w:t>*</w:t>
            </w:r>
            <w:r w:rsidRPr="000B0DDA">
              <w:rPr>
                <w:rFonts w:ascii="Times New Roman" w:hAnsi="Times New Roman" w:cs="Times New Roman"/>
              </w:rPr>
              <w:t xml:space="preserve"> </w:t>
            </w:r>
            <w:r w:rsidRPr="000B0DDA">
              <w:rPr>
                <w:rFonts w:ascii="Times New Roman" w:hAnsi="Times New Roman" w:cs="Times New Roman"/>
                <w:b/>
                <w:i/>
              </w:rPr>
              <w:t>для товаров, происходящих из Республики Беларусь, указанных в приложении 1 к Постановлению №206, один из следующих документов:</w:t>
            </w:r>
          </w:p>
          <w:p w14:paraId="136D3AEC" w14:textId="77777777" w:rsidR="000B0DDA" w:rsidRPr="000B0DDA" w:rsidRDefault="000B0DDA" w:rsidP="000B0DDA">
            <w:pPr>
              <w:pStyle w:val="ConsPlusNormal"/>
              <w:numPr>
                <w:ilvl w:val="0"/>
                <w:numId w:val="3"/>
              </w:numPr>
              <w:ind w:left="142" w:firstLine="218"/>
              <w:jc w:val="both"/>
              <w:rPr>
                <w:sz w:val="22"/>
                <w:szCs w:val="22"/>
              </w:rPr>
            </w:pPr>
            <w:r w:rsidRPr="000B0DDA">
              <w:rPr>
                <w:sz w:val="22"/>
                <w:szCs w:val="22"/>
              </w:rPr>
      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607A3424" w14:textId="77777777" w:rsidR="000B0DDA" w:rsidRPr="000B0DDA" w:rsidRDefault="000B0DDA" w:rsidP="000B0DDA">
            <w:pPr>
              <w:pStyle w:val="ConsPlusNormal"/>
              <w:numPr>
                <w:ilvl w:val="0"/>
                <w:numId w:val="3"/>
              </w:numPr>
              <w:ind w:left="142" w:firstLine="218"/>
              <w:jc w:val="both"/>
              <w:rPr>
                <w:sz w:val="22"/>
                <w:szCs w:val="22"/>
              </w:rPr>
            </w:pPr>
            <w:bookmarkStart w:id="38" w:name="Par27"/>
            <w:bookmarkEnd w:id="38"/>
            <w:r w:rsidRPr="000B0DDA">
              <w:rPr>
                <w:sz w:val="22"/>
                <w:szCs w:val="22"/>
              </w:rPr>
              <w:t xml:space="preserve"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</w:t>
            </w:r>
            <w:r w:rsidRPr="000B0DDA">
              <w:rPr>
                <w:sz w:val="22"/>
                <w:szCs w:val="22"/>
              </w:rPr>
              <w:lastRenderedPageBreak/>
              <w:t>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4B2F4310" w14:textId="77777777" w:rsidR="000B0DDA" w:rsidRPr="000B0DDA" w:rsidRDefault="000B0DDA" w:rsidP="000B0DDA">
            <w:pPr>
              <w:pStyle w:val="ConsPlusNormal"/>
              <w:numPr>
                <w:ilvl w:val="0"/>
                <w:numId w:val="3"/>
              </w:numPr>
              <w:ind w:left="142" w:firstLine="218"/>
              <w:jc w:val="both"/>
              <w:rPr>
                <w:sz w:val="22"/>
                <w:szCs w:val="22"/>
              </w:rPr>
            </w:pPr>
            <w:r w:rsidRPr="000B0DDA">
              <w:rPr>
                <w:sz w:val="22"/>
                <w:szCs w:val="22"/>
              </w:rPr>
      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      </w:r>
          </w:p>
          <w:p w14:paraId="6F2C8B8F" w14:textId="77777777" w:rsidR="000B0DDA" w:rsidRPr="000B0DDA" w:rsidRDefault="000B0DDA" w:rsidP="000B0DDA">
            <w:pPr>
              <w:pStyle w:val="ConsPlusNormal"/>
              <w:jc w:val="both"/>
              <w:rPr>
                <w:b/>
                <w:i/>
                <w:sz w:val="22"/>
                <w:szCs w:val="22"/>
              </w:rPr>
            </w:pPr>
            <w:r w:rsidRPr="000B0DDA">
              <w:rPr>
                <w:b/>
                <w:i/>
                <w:sz w:val="22"/>
                <w:szCs w:val="22"/>
              </w:rPr>
              <w:t>*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i/>
                <w:sz w:val="22"/>
                <w:szCs w:val="22"/>
              </w:rPr>
      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2 к Постановлению №206:</w:t>
            </w:r>
          </w:p>
          <w:p w14:paraId="1AF2E97C" w14:textId="77777777" w:rsidR="000B0DDA" w:rsidRPr="000B0DDA" w:rsidRDefault="000B0DDA" w:rsidP="000B0DDA">
            <w:pPr>
              <w:pStyle w:val="newncpi"/>
              <w:numPr>
                <w:ilvl w:val="0"/>
                <w:numId w:val="4"/>
              </w:numPr>
              <w:ind w:left="142" w:firstLine="218"/>
              <w:rPr>
                <w:sz w:val="22"/>
                <w:szCs w:val="22"/>
              </w:rPr>
            </w:pPr>
            <w:r w:rsidRPr="000B0DDA">
              <w:rPr>
                <w:b/>
                <w:bCs/>
                <w:sz w:val="22"/>
                <w:szCs w:val="22"/>
              </w:rPr>
              <w:t>документ о происхождении товара</w:t>
            </w:r>
            <w:r w:rsidRPr="000B0DDA">
              <w:rPr>
                <w:sz w:val="22"/>
                <w:szCs w:val="22"/>
              </w:rPr>
              <w:t>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      </w:r>
          </w:p>
          <w:p w14:paraId="73F3E953" w14:textId="77777777" w:rsidR="000B0DDA" w:rsidRPr="000B0DDA" w:rsidRDefault="000B0DDA" w:rsidP="000B0DDA">
            <w:pPr>
              <w:pStyle w:val="newncpi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0B0DDA">
              <w:rPr>
                <w:b/>
                <w:bCs/>
                <w:i/>
                <w:iCs/>
                <w:sz w:val="22"/>
                <w:szCs w:val="22"/>
              </w:rPr>
              <w:t>** 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приложение 1 к Постановлению №206:</w:t>
            </w:r>
          </w:p>
          <w:p w14:paraId="6F4B0697" w14:textId="77777777" w:rsidR="000B0DDA" w:rsidRPr="000B0DDA" w:rsidRDefault="000B0DDA" w:rsidP="000B0DDA">
            <w:pPr>
              <w:pStyle w:val="newncpi"/>
              <w:numPr>
                <w:ilvl w:val="0"/>
                <w:numId w:val="4"/>
              </w:numPr>
              <w:ind w:left="0" w:firstLine="360"/>
              <w:rPr>
                <w:b/>
                <w:bCs/>
                <w:i/>
                <w:iCs/>
                <w:sz w:val="22"/>
                <w:szCs w:val="22"/>
              </w:rPr>
            </w:pPr>
            <w:r w:rsidRPr="000B0DDA">
              <w:rPr>
                <w:b/>
                <w:bCs/>
                <w:sz w:val="22"/>
                <w:szCs w:val="22"/>
              </w:rPr>
              <w:t>выписка</w:t>
            </w:r>
            <w:r w:rsidRPr="000B0DDA">
              <w:rPr>
                <w:sz w:val="22"/>
                <w:szCs w:val="22"/>
              </w:rPr>
              <w:t xml:space="preserve">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  <w:p w14:paraId="33AACA1E" w14:textId="5DF1C255" w:rsidR="000B0DDA" w:rsidRPr="00AF444B" w:rsidRDefault="00AF444B" w:rsidP="000B0D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AF44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Копия </w:t>
            </w:r>
            <w:r w:rsidR="000B3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действующих аттестатов аккредитации на соответствие требованиям СТБ</w:t>
            </w:r>
          </w:p>
        </w:tc>
      </w:tr>
      <w:tr w:rsidR="000B0DDA" w:rsidRPr="008C5E0C" w14:paraId="6FB77C7C" w14:textId="77777777" w:rsidTr="006A6F92">
        <w:tc>
          <w:tcPr>
            <w:tcW w:w="0" w:type="auto"/>
            <w:gridSpan w:val="2"/>
            <w:vAlign w:val="center"/>
          </w:tcPr>
          <w:p w14:paraId="3D4AD3B8" w14:textId="77777777" w:rsidR="000B0DDA" w:rsidRDefault="000B0DDA" w:rsidP="000B0DDA">
            <w:pPr>
              <w:pStyle w:val="newncpi"/>
              <w:rPr>
                <w:b/>
                <w:i/>
                <w:u w:val="single"/>
              </w:rPr>
            </w:pPr>
            <w:r w:rsidRPr="008C5E0C">
              <w:rPr>
                <w:b/>
                <w:i/>
              </w:rPr>
              <w:lastRenderedPageBreak/>
              <w:t xml:space="preserve">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аукционных документов, </w:t>
            </w:r>
            <w:r w:rsidRPr="008C5E0C">
              <w:rPr>
                <w:b/>
                <w:i/>
                <w:u w:val="single"/>
              </w:rPr>
              <w:t>при этом не содержать сведений, идентифицирующих участника.</w:t>
            </w:r>
          </w:p>
          <w:p w14:paraId="7AA90059" w14:textId="77777777" w:rsidR="000B0DDA" w:rsidRPr="009703F0" w:rsidRDefault="000B0DDA" w:rsidP="000B0DDA">
            <w:pPr>
              <w:pStyle w:val="a5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07F539D" w14:textId="77777777" w:rsidR="000B0DDA" w:rsidRPr="008C5E0C" w:rsidRDefault="000B0DDA" w:rsidP="000B0DDA">
            <w:pPr>
              <w:pStyle w:val="newncpi"/>
              <w:rPr>
                <w:sz w:val="28"/>
                <w:szCs w:val="28"/>
              </w:rPr>
            </w:pPr>
          </w:p>
        </w:tc>
      </w:tr>
      <w:tr w:rsidR="000B0DDA" w:rsidRPr="008C5E0C" w14:paraId="4340B735" w14:textId="77777777" w:rsidTr="006A6F92">
        <w:tc>
          <w:tcPr>
            <w:tcW w:w="0" w:type="auto"/>
            <w:gridSpan w:val="2"/>
          </w:tcPr>
          <w:p w14:paraId="1FAB4E3F" w14:textId="77777777" w:rsidR="000B0DDA" w:rsidRDefault="000B0DDA" w:rsidP="000B0DDA">
            <w:pPr>
              <w:spacing w:after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9E57831" w14:textId="77777777" w:rsidR="000B0DDA" w:rsidRPr="008C5E0C" w:rsidRDefault="000B0DDA" w:rsidP="000B0DD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РАЗДЕЛ II</w:t>
            </w:r>
          </w:p>
        </w:tc>
      </w:tr>
      <w:tr w:rsidR="000B0DDA" w:rsidRPr="008C5E0C" w14:paraId="2643318A" w14:textId="77777777" w:rsidTr="006A6F92">
        <w:tc>
          <w:tcPr>
            <w:tcW w:w="0" w:type="auto"/>
            <w:gridSpan w:val="2"/>
          </w:tcPr>
          <w:p w14:paraId="24C14A11" w14:textId="77777777" w:rsidR="000B0DDA" w:rsidRPr="008C5E0C" w:rsidRDefault="000B0DDA" w:rsidP="000B0DD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Сведения об участнике</w:t>
            </w:r>
          </w:p>
        </w:tc>
      </w:tr>
      <w:tr w:rsidR="000B0DDA" w:rsidRPr="008C5E0C" w14:paraId="539EC6EC" w14:textId="77777777" w:rsidTr="006A6F92">
        <w:tc>
          <w:tcPr>
            <w:tcW w:w="0" w:type="auto"/>
          </w:tcPr>
          <w:p w14:paraId="7AD039EB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14:paraId="214AF4D1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73F77280" w14:textId="77777777" w:rsidTr="006A6F92">
        <w:tc>
          <w:tcPr>
            <w:tcW w:w="0" w:type="auto"/>
          </w:tcPr>
          <w:p w14:paraId="0D423324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14:paraId="3FB092AB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446AE01B" w14:textId="77777777" w:rsidTr="006A6F92">
        <w:tc>
          <w:tcPr>
            <w:tcW w:w="0" w:type="auto"/>
          </w:tcPr>
          <w:p w14:paraId="76F0842B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</w:tcPr>
          <w:p w14:paraId="040B6694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350F0EDA" w14:textId="77777777" w:rsidTr="006A6F92">
        <w:tc>
          <w:tcPr>
            <w:tcW w:w="0" w:type="auto"/>
          </w:tcPr>
          <w:p w14:paraId="53244951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</w:t>
            </w:r>
          </w:p>
        </w:tc>
        <w:tc>
          <w:tcPr>
            <w:tcW w:w="0" w:type="auto"/>
          </w:tcPr>
          <w:p w14:paraId="321D9CA4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246B1721" w14:textId="77777777" w:rsidTr="006A6F92">
        <w:tc>
          <w:tcPr>
            <w:tcW w:w="0" w:type="auto"/>
            <w:gridSpan w:val="2"/>
          </w:tcPr>
          <w:p w14:paraId="1DB9A1C8" w14:textId="77777777" w:rsidR="000B0DDA" w:rsidRPr="000B0DDA" w:rsidRDefault="000B0DDA" w:rsidP="000B0DD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 второго раздела предложения</w:t>
            </w:r>
          </w:p>
          <w:p w14:paraId="75802E4D" w14:textId="77777777" w:rsidR="000B0DDA" w:rsidRPr="000B0DDA" w:rsidRDefault="000B0DDA" w:rsidP="000B0DDA">
            <w:pPr>
              <w:pStyle w:val="ConsPlusCell"/>
              <w:jc w:val="both"/>
              <w:rPr>
                <w:color w:val="000000"/>
              </w:rPr>
            </w:pPr>
            <w:r w:rsidRPr="000B0DDA">
              <w:rPr>
                <w:color w:val="000000"/>
              </w:rPr>
              <w:t>- Наименование документа(ов):</w:t>
            </w:r>
          </w:p>
          <w:p w14:paraId="517D2619" w14:textId="77777777" w:rsidR="000B0DDA" w:rsidRPr="000B0DDA" w:rsidRDefault="000B0DDA" w:rsidP="000B0DDA">
            <w:pPr>
              <w:pStyle w:val="ConsPlusCell"/>
              <w:jc w:val="both"/>
              <w:rPr>
                <w:color w:val="000000"/>
              </w:rPr>
            </w:pPr>
            <w:r w:rsidRPr="000B0DDA">
              <w:rPr>
                <w:color w:val="000000"/>
              </w:rPr>
              <w:t xml:space="preserve">- подтверждающих  соответствие требованиям к участникам, установленным согласно п. 2 ст.  16 Закона Республики Беларусь от 13 июля 2012 года «О государственных закупках товаров (работ, услуг)»; </w:t>
            </w:r>
          </w:p>
          <w:p w14:paraId="492B7D19" w14:textId="52CB582D" w:rsidR="000B0DDA" w:rsidRPr="000B0DDA" w:rsidRDefault="000B0DDA" w:rsidP="000B0DDA">
            <w:pPr>
              <w:pStyle w:val="ConsPlusCell"/>
              <w:jc w:val="both"/>
            </w:pPr>
            <w:r w:rsidRPr="000B0DDA">
              <w:rPr>
                <w:color w:val="000000"/>
              </w:rPr>
              <w:t xml:space="preserve">- подтверждающих  соответствие требованиям к участникам, установленным согласно пп.  1.7 п.1  постановления  Совета Министров Республики Беларусь от 15.06.2019 г. № 395 (в действующей редакции); - подтверждающих право на применение преференциальной поправки, установленным согласно пп.  1.5 п.1  постановления  Совета Министров Республики </w:t>
            </w:r>
            <w:r w:rsidRPr="000B0DDA">
              <w:rPr>
                <w:color w:val="000000"/>
              </w:rPr>
              <w:lastRenderedPageBreak/>
              <w:t>Беларусь от 15.06.2019 г. № 395 в действующей редакции)</w:t>
            </w:r>
          </w:p>
        </w:tc>
      </w:tr>
      <w:tr w:rsidR="000B0DDA" w:rsidRPr="008C5E0C" w14:paraId="5408831C" w14:textId="77777777" w:rsidTr="006A6F92">
        <w:tc>
          <w:tcPr>
            <w:tcW w:w="0" w:type="auto"/>
            <w:gridSpan w:val="2"/>
          </w:tcPr>
          <w:p w14:paraId="2677BC2F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Свидетельство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5A7B1CFB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2. участники, не являющиеся резидентами:</w:t>
            </w:r>
          </w:p>
          <w:p w14:paraId="4013B515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- документ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16AFAF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3. документы и (или) сведения, подтверждающие соответствие требованиям к участникам, установленным в соответствии с пунктом 2 статьи 16 Закона Республики Беларусь от 13 июля 2012г. №419-З «О государственных закупках товаров (работ, услуг)»:</w:t>
            </w:r>
          </w:p>
          <w:p w14:paraId="345EAA3C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требований, установленных абз. шестым, восьмым - четырнадцатым пункта 2 подтверждается заявлением участника, которое подается по форме, установленной регламентом оператора электронной торговой площадки; </w:t>
            </w:r>
          </w:p>
          <w:p w14:paraId="2EB59B96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требованию, установленному абзацем пятым пункта 2 статьи 16 Закона Республики Беларусь от 13 июля 2012г. №419-З «О государственных закупках товаров (работ, услуг)»,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 Республики Беларусь от 13 июля 2012г. №419-З «О государственных закупках товаров (работ, услуг)». В данном случае соответствие требованию, установленному абзацем пятым пункта 2 статьи 16 Закона Республики Беларусь от 13 июля 2012г. №419-З «О государственных закупках товаров (работ, услуг)», подтверждается заявлением участника. Такое заявление подается по форме, установленной регламентом оператора электронной торговой площадки);</w:t>
            </w:r>
          </w:p>
          <w:p w14:paraId="081E9087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4. заявление участника о соответствии требованиям, установленным в соответствии с пунктом 1.7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(заявление подается по форме, установленной регламентом оператора электронной торговой площадки).</w:t>
            </w:r>
          </w:p>
          <w:p w14:paraId="179B4604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установленным в соответствии с пунктом 1.7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холдинга;</w:t>
            </w:r>
          </w:p>
          <w:p w14:paraId="3AD9B90E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5. документ, подтверждающий страну происхождения товара (при поданном заявлении участника по форме согласно Приложению 3 раздела I) в соответствии с разделом III настоящих аукционных документов (в случае, если участник заявил о таком праве).</w:t>
            </w:r>
          </w:p>
          <w:p w14:paraId="62F45FB5" w14:textId="0B26CBB0" w:rsidR="000B0DDA" w:rsidRPr="000B0DDA" w:rsidRDefault="000B0DDA" w:rsidP="000B0DDA">
            <w:pPr>
              <w:pStyle w:val="ConsPlusCell"/>
              <w:jc w:val="both"/>
            </w:pPr>
          </w:p>
        </w:tc>
      </w:tr>
    </w:tbl>
    <w:p w14:paraId="7BD094B4" w14:textId="77777777" w:rsidR="006A6F92" w:rsidRPr="008C5E0C" w:rsidRDefault="006A6F92" w:rsidP="006A6F92">
      <w:pPr>
        <w:spacing w:after="0"/>
        <w:jc w:val="both"/>
        <w:rPr>
          <w:rFonts w:ascii="Times New Roman" w:hAnsi="Times New Roman" w:cs="Times New Roman"/>
        </w:rPr>
      </w:pPr>
      <w:r w:rsidRPr="008C5E0C">
        <w:rPr>
          <w:rFonts w:ascii="Times New Roman" w:eastAsia="Times New Roman" w:hAnsi="Times New Roman" w:cs="Times New Roman"/>
          <w:b/>
          <w:sz w:val="24"/>
        </w:rPr>
        <w:t>X. Договор</w:t>
      </w:r>
    </w:p>
    <w:p w14:paraId="0BE5AC37" w14:textId="77777777" w:rsidR="006A6F92" w:rsidRPr="005D1632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3AF">
        <w:rPr>
          <w:rFonts w:ascii="Times New Roman" w:hAnsi="Times New Roman" w:cs="Times New Roman"/>
          <w:sz w:val="24"/>
          <w:szCs w:val="24"/>
        </w:rPr>
        <w:t>Неотъемлемой  частью  настоящих  аукционных  документов  является 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договора,  разработанный  заказчиком  в  соответствии  с 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33AF">
        <w:rPr>
          <w:rFonts w:ascii="Times New Roman" w:hAnsi="Times New Roman" w:cs="Times New Roman"/>
          <w:sz w:val="24"/>
          <w:szCs w:val="24"/>
        </w:rPr>
        <w:t>законодательства и особенностями предмета закупки.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  должен  содержать  обязательное  условие  об  ответственности 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за  неисполнение  или  ненадлежащее  исполнение  обязательств, 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этим договором,  а также обязательные условия о порядке оплаты 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заказчиком  приемки  результата  государственной  закупки  на  его  соответствие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объему  (количеству),  комплектности,  качеству  и  иным 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установленным договором.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Участник-победитель  в  течение  2-х  рабочих  дней  от  даты  размещения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электронной  торговой  площадке  протокола  о  выборе  его  победителем  обязан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предоставить организатору по электронной почте (</w:t>
      </w:r>
      <w:r>
        <w:rPr>
          <w:rFonts w:ascii="Times New Roman" w:hAnsi="Times New Roman" w:cs="Times New Roman"/>
          <w:sz w:val="24"/>
          <w:szCs w:val="24"/>
          <w:lang w:val="en-US"/>
        </w:rPr>
        <w:t>mts</w:t>
      </w:r>
      <w:r w:rsidRPr="005D16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uzmcrb</w:t>
      </w:r>
      <w:r w:rsidRPr="005D163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5D16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933AF">
        <w:rPr>
          <w:rFonts w:ascii="Times New Roman" w:hAnsi="Times New Roman" w:cs="Times New Roman"/>
          <w:sz w:val="24"/>
          <w:szCs w:val="24"/>
        </w:rPr>
        <w:t>) спецификацию к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договору:</w:t>
      </w:r>
    </w:p>
    <w:p w14:paraId="050C5FF9" w14:textId="77777777" w:rsidR="006A6F92" w:rsidRPr="00D933AF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- в электронной форме (в формате .doc/.docx);</w:t>
      </w:r>
    </w:p>
    <w:p w14:paraId="46CA8A74" w14:textId="77777777" w:rsidR="006A6F92" w:rsidRPr="00D933AF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3AF">
        <w:rPr>
          <w:rFonts w:ascii="Times New Roman" w:hAnsi="Times New Roman" w:cs="Times New Roman"/>
          <w:sz w:val="24"/>
          <w:szCs w:val="24"/>
        </w:rPr>
        <w:t>-  переведенную  в  электронный  вид  (оцифрованную),  с  указанием  по  каждой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позиции  цены  за  единицу  и  общей  стоимости  товаров,  не  превышающей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последнюю  ставку  участника-</w:t>
      </w:r>
      <w:r w:rsidRPr="00D933AF">
        <w:rPr>
          <w:rFonts w:ascii="Times New Roman" w:hAnsi="Times New Roman" w:cs="Times New Roman"/>
          <w:sz w:val="24"/>
          <w:szCs w:val="24"/>
        </w:rPr>
        <w:lastRenderedPageBreak/>
        <w:t>победителя  (в  том  числе  для  нерезидентов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Республики  Беларусь  в  валюте  внешнеторгового  договора).  Предоставляемая</w:t>
      </w:r>
      <w:r w:rsidRPr="005D1632"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спецификация,  должна  быть  заверена  подписью  руководителя  или  иного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уполномоченного лица участника.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 с участником-победителем заключается в порядке,  предусмотренном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ст.  24  Закона  Республики  Беларусь  от  13  июля  2012  года  №  419-3  «О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государственных закупках товаров  (работ,  услуг)»  (в действующей редакции)  и  не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позднее тридцати календарных дней со дня принятия решения о выборе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-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победителя.</w:t>
      </w:r>
    </w:p>
    <w:p w14:paraId="632E6A6A" w14:textId="77777777" w:rsidR="006A6F92" w:rsidRPr="005D1632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B56264" w14:textId="77777777" w:rsidR="006A6F92" w:rsidRPr="008C5E0C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ОМТС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О.Д. Маркова</w:t>
      </w:r>
    </w:p>
    <w:p w14:paraId="070C6461" w14:textId="77777777" w:rsidR="00812118" w:rsidRDefault="00812118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A6983CE" w14:textId="563B49C0" w:rsidR="00812118" w:rsidRDefault="00812118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B893693" w14:textId="2C11656A" w:rsidR="00AE622F" w:rsidRDefault="00AE622F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26C4B08" w14:textId="7F873C3B" w:rsidR="00385B93" w:rsidRDefault="00385B93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021EAAD5" w14:textId="6D8C698B" w:rsidR="00385B93" w:rsidRDefault="00385B93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FE4E87C" w14:textId="4B20AE4F" w:rsidR="00385B93" w:rsidRDefault="00385B93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FCBE723" w14:textId="0C6F0CC6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B49C05A" w14:textId="77650DEA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AD3C650" w14:textId="296BD21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8678CE8" w14:textId="27955DE0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83F19B1" w14:textId="17C96170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3ABB9C4" w14:textId="0E0250E6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09E63FFB" w14:textId="61312B0A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64D1AF1" w14:textId="470F5024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1823E96" w14:textId="6CA7BB3C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9C6D638" w14:textId="5C15120F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F62C30F" w14:textId="7AE1E8B8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7A9C59E" w14:textId="570F1218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835F86F" w14:textId="4988B2BC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C3DAC3E" w14:textId="0505871E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01D2D0A" w14:textId="3A55B9BE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05C37117" w14:textId="35D62246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2EDA3A1" w14:textId="21AB4D4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3C064F3" w14:textId="46ED950B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37BADE0" w14:textId="5ACA2CE9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929CBE0" w14:textId="737F130F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6D0B199D" w14:textId="5DE27CEA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54DF17F7" w14:textId="0DA73B58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639C65ED" w14:textId="01FF0F7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3100FDF5" w14:textId="0E1B5C8D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ABA4EB6" w14:textId="686A6C83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55D1D9F8" w14:textId="6EA3ED03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1C877D7" w14:textId="22AA2E60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5C1E659" w14:textId="2AAEDD7E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173F9AD" w14:textId="293E1F9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F4EB11B" w14:textId="7777777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6320830" w14:textId="78711B36" w:rsidR="00AE622F" w:rsidRDefault="00AE622F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62DD789" w14:textId="47B2726B" w:rsidR="00AE622F" w:rsidRDefault="00AE622F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68DF25D8" w14:textId="7D422ED4" w:rsidR="00E25F21" w:rsidRPr="008C5E0C" w:rsidRDefault="00E25F21" w:rsidP="00E25F21">
      <w:pPr>
        <w:contextualSpacing/>
        <w:jc w:val="right"/>
        <w:rPr>
          <w:rFonts w:ascii="Times New Roman" w:hAnsi="Times New Roman" w:cs="Times New Roman"/>
          <w:b/>
        </w:rPr>
      </w:pPr>
      <w:r w:rsidRPr="008C5E0C">
        <w:rPr>
          <w:rFonts w:ascii="Times New Roman" w:hAnsi="Times New Roman" w:cs="Times New Roman"/>
          <w:b/>
        </w:rPr>
        <w:t>Приложение № 1</w:t>
      </w:r>
    </w:p>
    <w:p w14:paraId="53BBAB7B" w14:textId="77777777" w:rsidR="00E25F21" w:rsidRPr="008C5E0C" w:rsidRDefault="00E25F21" w:rsidP="00E25F21">
      <w:pPr>
        <w:contextualSpacing/>
        <w:jc w:val="right"/>
        <w:rPr>
          <w:rFonts w:ascii="Times New Roman" w:hAnsi="Times New Roman" w:cs="Times New Roman"/>
          <w:b/>
        </w:rPr>
      </w:pPr>
      <w:r w:rsidRPr="008C5E0C">
        <w:rPr>
          <w:rFonts w:ascii="Times New Roman" w:hAnsi="Times New Roman" w:cs="Times New Roman"/>
          <w:b/>
        </w:rPr>
        <w:t>к аукционным документам</w:t>
      </w:r>
    </w:p>
    <w:p w14:paraId="61AE699E" w14:textId="77777777" w:rsidR="00E25F21" w:rsidRPr="008C5E0C" w:rsidRDefault="00E25F21" w:rsidP="00E25F21">
      <w:pPr>
        <w:suppressAutoHyphens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7B16CDBA" w14:textId="77777777" w:rsidR="00E25F21" w:rsidRPr="008C5E0C" w:rsidRDefault="00E25F21" w:rsidP="00E25F21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E0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34DF5806" w14:textId="77777777" w:rsidR="00E25F21" w:rsidRPr="008C5E0C" w:rsidRDefault="00E25F21" w:rsidP="00E25F21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99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108"/>
        <w:gridCol w:w="1747"/>
        <w:gridCol w:w="2126"/>
        <w:gridCol w:w="850"/>
        <w:gridCol w:w="1418"/>
        <w:gridCol w:w="2693"/>
      </w:tblGrid>
      <w:tr w:rsidR="004363E9" w:rsidRPr="007F1022" w14:paraId="3618E936" w14:textId="77777777" w:rsidTr="004363E9">
        <w:trPr>
          <w:trHeight w:val="2581"/>
        </w:trPr>
        <w:tc>
          <w:tcPr>
            <w:tcW w:w="514" w:type="dxa"/>
            <w:shd w:val="clear" w:color="auto" w:fill="auto"/>
          </w:tcPr>
          <w:p w14:paraId="7356E810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lastRenderedPageBreak/>
              <w:t>№</w:t>
            </w:r>
          </w:p>
          <w:p w14:paraId="6811B402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108" w:type="dxa"/>
            <w:shd w:val="clear" w:color="auto" w:fill="auto"/>
          </w:tcPr>
          <w:p w14:paraId="0A3396DC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1747" w:type="dxa"/>
            <w:shd w:val="clear" w:color="auto" w:fill="auto"/>
          </w:tcPr>
          <w:p w14:paraId="782F1923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41E43BCA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6BD699C2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0" w:type="dxa"/>
            <w:shd w:val="clear" w:color="auto" w:fill="auto"/>
          </w:tcPr>
          <w:p w14:paraId="22D59E77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782CFFC9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2693" w:type="dxa"/>
            <w:shd w:val="clear" w:color="auto" w:fill="auto"/>
          </w:tcPr>
          <w:p w14:paraId="715DC9F0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</w:tbl>
    <w:p w14:paraId="7740B6F7" w14:textId="77777777" w:rsidR="00E25F21" w:rsidRPr="008C5E0C" w:rsidRDefault="00E25F21" w:rsidP="00E25F21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18"/>
          <w:szCs w:val="18"/>
        </w:rPr>
      </w:pPr>
      <w:r w:rsidRPr="008C5E0C">
        <w:rPr>
          <w:rFonts w:ascii="Times New Roman" w:hAnsi="Times New Roman" w:cs="Times New Roman"/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rFonts w:ascii="Times New Roman" w:hAnsi="Times New Roman" w:cs="Times New Roman"/>
          <w:sz w:val="18"/>
          <w:szCs w:val="18"/>
        </w:rPr>
        <w:tab/>
      </w:r>
      <w:r w:rsidRPr="008C5E0C">
        <w:rPr>
          <w:rFonts w:ascii="Times New Roman" w:hAnsi="Times New Roman" w:cs="Times New Roman"/>
          <w:sz w:val="18"/>
          <w:szCs w:val="18"/>
        </w:rPr>
        <w:tab/>
      </w:r>
      <w:r w:rsidRPr="008C5E0C">
        <w:rPr>
          <w:rFonts w:ascii="Times New Roman" w:hAnsi="Times New Roman" w:cs="Times New Roman"/>
          <w:sz w:val="18"/>
          <w:szCs w:val="18"/>
        </w:rPr>
        <w:tab/>
        <w:t>Стр._____ из ______</w:t>
      </w:r>
    </w:p>
    <w:p w14:paraId="390C423C" w14:textId="77777777" w:rsidR="000B0DDA" w:rsidRDefault="000B0DDA" w:rsidP="000B0DDA">
      <w:pPr>
        <w:pStyle w:val="1"/>
        <w:spacing w:after="0"/>
        <w:jc w:val="left"/>
        <w:rPr>
          <w:color w:val="auto"/>
          <w:sz w:val="23"/>
          <w:szCs w:val="23"/>
          <w:lang w:val="ru-RU"/>
        </w:rPr>
      </w:pPr>
    </w:p>
    <w:p w14:paraId="2655C114" w14:textId="77777777" w:rsidR="000B0DDA" w:rsidRPr="003E3E84" w:rsidRDefault="000B0DDA" w:rsidP="000B0DDA">
      <w:pPr>
        <w:pStyle w:val="1"/>
        <w:spacing w:after="0"/>
        <w:ind w:left="6237" w:firstLine="1560"/>
        <w:jc w:val="left"/>
        <w:rPr>
          <w:color w:val="auto"/>
          <w:sz w:val="23"/>
          <w:szCs w:val="23"/>
          <w:lang w:val="ru-RU"/>
        </w:rPr>
      </w:pPr>
    </w:p>
    <w:p w14:paraId="42DCE878" w14:textId="77777777" w:rsidR="000B0DDA" w:rsidRPr="00AF2C4E" w:rsidRDefault="000B0DDA" w:rsidP="000B0DDA">
      <w:pPr>
        <w:pStyle w:val="1"/>
        <w:spacing w:after="0"/>
        <w:ind w:left="6237" w:firstLine="1560"/>
        <w:jc w:val="left"/>
        <w:rPr>
          <w:color w:val="auto"/>
          <w:sz w:val="23"/>
          <w:szCs w:val="23"/>
          <w:lang w:val="ru-RU"/>
        </w:rPr>
      </w:pPr>
      <w:r w:rsidRPr="003E3E84">
        <w:rPr>
          <w:color w:val="auto"/>
          <w:sz w:val="23"/>
          <w:szCs w:val="23"/>
        </w:rPr>
        <w:t>Приложение №</w:t>
      </w:r>
      <w:r>
        <w:rPr>
          <w:color w:val="auto"/>
          <w:sz w:val="23"/>
          <w:szCs w:val="23"/>
          <w:lang w:val="ru-RU"/>
        </w:rPr>
        <w:t>2</w:t>
      </w:r>
    </w:p>
    <w:p w14:paraId="2FCF1305" w14:textId="77777777" w:rsidR="000B0DDA" w:rsidRPr="003E3E84" w:rsidRDefault="000B0DDA" w:rsidP="000B0DDA">
      <w:pPr>
        <w:pStyle w:val="1"/>
        <w:spacing w:after="0"/>
        <w:ind w:left="6237" w:firstLine="1560"/>
        <w:jc w:val="left"/>
        <w:rPr>
          <w:b w:val="0"/>
          <w:bCs w:val="0"/>
          <w:color w:val="auto"/>
          <w:sz w:val="23"/>
          <w:szCs w:val="23"/>
        </w:rPr>
      </w:pPr>
      <w:r w:rsidRPr="003E3E84">
        <w:rPr>
          <w:b w:val="0"/>
          <w:bCs w:val="0"/>
          <w:color w:val="auto"/>
          <w:sz w:val="23"/>
          <w:szCs w:val="23"/>
          <w:lang w:val="ru-RU"/>
        </w:rPr>
        <w:t>к аукционным документам</w:t>
      </w:r>
      <w:r w:rsidRPr="003E3E84">
        <w:rPr>
          <w:b w:val="0"/>
          <w:bCs w:val="0"/>
          <w:color w:val="auto"/>
          <w:sz w:val="23"/>
          <w:szCs w:val="23"/>
        </w:rPr>
        <w:t xml:space="preserve"> </w:t>
      </w:r>
    </w:p>
    <w:p w14:paraId="36196EF9" w14:textId="77777777" w:rsidR="000B0DDA" w:rsidRPr="003E3E84" w:rsidRDefault="000B0DDA" w:rsidP="000B0DDA">
      <w:pPr>
        <w:pStyle w:val="1"/>
        <w:spacing w:after="0"/>
        <w:ind w:left="6237"/>
        <w:jc w:val="right"/>
        <w:rPr>
          <w:color w:val="auto"/>
          <w:sz w:val="23"/>
          <w:szCs w:val="23"/>
        </w:rPr>
      </w:pPr>
    </w:p>
    <w:p w14:paraId="314E0F08" w14:textId="77777777" w:rsidR="000B0DDA" w:rsidRPr="003E3E84" w:rsidRDefault="000B0DDA" w:rsidP="000B0DDA">
      <w:pPr>
        <w:rPr>
          <w:sz w:val="23"/>
          <w:szCs w:val="23"/>
        </w:rPr>
      </w:pPr>
    </w:p>
    <w:p w14:paraId="1AA364C6" w14:textId="77777777" w:rsidR="000B0DDA" w:rsidRPr="003E3E84" w:rsidRDefault="000B0DDA" w:rsidP="000B0DDA">
      <w:pPr>
        <w:rPr>
          <w:sz w:val="23"/>
          <w:szCs w:val="23"/>
        </w:rPr>
      </w:pPr>
    </w:p>
    <w:p w14:paraId="095DC29F" w14:textId="77777777" w:rsidR="000B0DDA" w:rsidRPr="003E3E84" w:rsidRDefault="000B0DDA" w:rsidP="000B0DDA">
      <w:pPr>
        <w:rPr>
          <w:sz w:val="23"/>
          <w:szCs w:val="23"/>
        </w:rPr>
      </w:pPr>
    </w:p>
    <w:p w14:paraId="6CFFF433" w14:textId="77777777" w:rsidR="000B0DDA" w:rsidRPr="003E3E84" w:rsidRDefault="000B0DDA" w:rsidP="000B0DDA">
      <w:pPr>
        <w:rPr>
          <w:sz w:val="23"/>
          <w:szCs w:val="23"/>
        </w:rPr>
      </w:pPr>
    </w:p>
    <w:p w14:paraId="32482956" w14:textId="77777777" w:rsidR="000B0DDA" w:rsidRPr="003E3E84" w:rsidRDefault="000B0DDA" w:rsidP="000B0DDA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3E3E84">
        <w:rPr>
          <w:b/>
          <w:color w:val="000000"/>
          <w:sz w:val="23"/>
          <w:szCs w:val="23"/>
        </w:rPr>
        <w:t xml:space="preserve">ЗАЯВЛЕНИЕ </w:t>
      </w:r>
    </w:p>
    <w:p w14:paraId="156695CC" w14:textId="77777777" w:rsidR="000B0DDA" w:rsidRPr="003E3E84" w:rsidRDefault="000B0DDA" w:rsidP="000B0DDA">
      <w:pPr>
        <w:rPr>
          <w:sz w:val="23"/>
          <w:szCs w:val="23"/>
        </w:rPr>
      </w:pPr>
    </w:p>
    <w:p w14:paraId="1B8D6683" w14:textId="77777777" w:rsidR="000B0DDA" w:rsidRPr="003E3E84" w:rsidRDefault="000B0DDA" w:rsidP="000B0DDA">
      <w:pPr>
        <w:rPr>
          <w:sz w:val="23"/>
          <w:szCs w:val="23"/>
        </w:rPr>
      </w:pPr>
    </w:p>
    <w:p w14:paraId="1AA27A4C" w14:textId="77777777" w:rsidR="000B0DDA" w:rsidRPr="003E3E84" w:rsidRDefault="000B0DDA" w:rsidP="000B0DDA">
      <w:pPr>
        <w:pStyle w:val="ConsPlusNormal"/>
        <w:ind w:firstLine="708"/>
        <w:jc w:val="both"/>
        <w:rPr>
          <w:b/>
          <w:sz w:val="23"/>
          <w:szCs w:val="23"/>
        </w:rPr>
      </w:pPr>
      <w:r w:rsidRPr="003E3E84">
        <w:rPr>
          <w:sz w:val="23"/>
          <w:szCs w:val="23"/>
        </w:rPr>
        <w:t xml:space="preserve">Участник, заявляет о том, что страной происхождения всего товара, предлагаемого в рамках аукционного предложения согласно Перечню товаров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17.03.2016 № 206, является </w:t>
      </w:r>
      <w:r w:rsidRPr="003E3E84">
        <w:rPr>
          <w:b/>
          <w:sz w:val="23"/>
          <w:szCs w:val="23"/>
        </w:rPr>
        <w:t xml:space="preserve">Республика Армения, Республика Беларусь, Республика Казахстан, Кыргызская Республика и (или) Российская Федерация </w:t>
      </w:r>
      <w:r w:rsidRPr="003E3E84">
        <w:rPr>
          <w:i/>
          <w:sz w:val="23"/>
          <w:szCs w:val="23"/>
        </w:rPr>
        <w:t>(оставить нужное)</w:t>
      </w:r>
      <w:r w:rsidRPr="003E3E84">
        <w:rPr>
          <w:sz w:val="23"/>
          <w:szCs w:val="23"/>
        </w:rPr>
        <w:t>, а также информирует о  наличии документа, подтверждающего страну происхождения данного товара во втором разделе предложения.</w:t>
      </w:r>
    </w:p>
    <w:p w14:paraId="663A6CC1" w14:textId="77777777" w:rsidR="000B0DDA" w:rsidRPr="003E3E84" w:rsidRDefault="000B0DDA" w:rsidP="000B0DDA">
      <w:pPr>
        <w:pStyle w:val="ConsPlusNormal"/>
        <w:jc w:val="both"/>
        <w:rPr>
          <w:b/>
          <w:sz w:val="23"/>
          <w:szCs w:val="23"/>
        </w:rPr>
      </w:pPr>
    </w:p>
    <w:p w14:paraId="1A5C7AC9" w14:textId="77777777" w:rsidR="00E25F21" w:rsidRDefault="00E25F21"/>
    <w:sectPr w:rsidR="00E25F21" w:rsidSect="00AF5270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85E"/>
    <w:multiLevelType w:val="hybridMultilevel"/>
    <w:tmpl w:val="91C4A680"/>
    <w:lvl w:ilvl="0" w:tplc="EA0EAFE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416FD0"/>
    <w:multiLevelType w:val="hybridMultilevel"/>
    <w:tmpl w:val="97949E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F609E"/>
    <w:multiLevelType w:val="hybridMultilevel"/>
    <w:tmpl w:val="F962C350"/>
    <w:lvl w:ilvl="0" w:tplc="50844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026D3"/>
    <w:multiLevelType w:val="hybridMultilevel"/>
    <w:tmpl w:val="6110090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522"/>
    <w:rsid w:val="00043A36"/>
    <w:rsid w:val="000B0DDA"/>
    <w:rsid w:val="000B3673"/>
    <w:rsid w:val="000B5522"/>
    <w:rsid w:val="000C5CC9"/>
    <w:rsid w:val="00140083"/>
    <w:rsid w:val="00241CF3"/>
    <w:rsid w:val="00275B94"/>
    <w:rsid w:val="002D0830"/>
    <w:rsid w:val="002F0637"/>
    <w:rsid w:val="003171E4"/>
    <w:rsid w:val="003418B9"/>
    <w:rsid w:val="00347D56"/>
    <w:rsid w:val="00365A89"/>
    <w:rsid w:val="00385B93"/>
    <w:rsid w:val="003A2DA4"/>
    <w:rsid w:val="004233DF"/>
    <w:rsid w:val="0043634A"/>
    <w:rsid w:val="004363E9"/>
    <w:rsid w:val="004D725F"/>
    <w:rsid w:val="004F7E21"/>
    <w:rsid w:val="00517D09"/>
    <w:rsid w:val="00523E8A"/>
    <w:rsid w:val="00542815"/>
    <w:rsid w:val="00550006"/>
    <w:rsid w:val="00587794"/>
    <w:rsid w:val="00590F25"/>
    <w:rsid w:val="005E737A"/>
    <w:rsid w:val="00684E77"/>
    <w:rsid w:val="00687A6F"/>
    <w:rsid w:val="006A6F92"/>
    <w:rsid w:val="006E0311"/>
    <w:rsid w:val="007979FF"/>
    <w:rsid w:val="007C5558"/>
    <w:rsid w:val="007D75D3"/>
    <w:rsid w:val="0080130A"/>
    <w:rsid w:val="00812118"/>
    <w:rsid w:val="008318AC"/>
    <w:rsid w:val="00876D24"/>
    <w:rsid w:val="008B04E5"/>
    <w:rsid w:val="008C40B9"/>
    <w:rsid w:val="008C6996"/>
    <w:rsid w:val="00913AEF"/>
    <w:rsid w:val="009478FA"/>
    <w:rsid w:val="009628DC"/>
    <w:rsid w:val="009E15C2"/>
    <w:rsid w:val="00A40A8D"/>
    <w:rsid w:val="00A510F2"/>
    <w:rsid w:val="00A87E6A"/>
    <w:rsid w:val="00AE3657"/>
    <w:rsid w:val="00AE622F"/>
    <w:rsid w:val="00AF444B"/>
    <w:rsid w:val="00AF5270"/>
    <w:rsid w:val="00B12E3A"/>
    <w:rsid w:val="00B668F7"/>
    <w:rsid w:val="00B777E6"/>
    <w:rsid w:val="00BA60C5"/>
    <w:rsid w:val="00BB788E"/>
    <w:rsid w:val="00BF7FA9"/>
    <w:rsid w:val="00C37871"/>
    <w:rsid w:val="00C61F33"/>
    <w:rsid w:val="00C6444F"/>
    <w:rsid w:val="00CF344E"/>
    <w:rsid w:val="00D22AD8"/>
    <w:rsid w:val="00DD60D7"/>
    <w:rsid w:val="00E13D9C"/>
    <w:rsid w:val="00E25F21"/>
    <w:rsid w:val="00EA412A"/>
    <w:rsid w:val="00EC524F"/>
    <w:rsid w:val="00EC5F62"/>
    <w:rsid w:val="00EE72BC"/>
    <w:rsid w:val="00F03420"/>
    <w:rsid w:val="00F23FE9"/>
    <w:rsid w:val="00F57A62"/>
    <w:rsid w:val="00F7450F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0931"/>
  <w15:docId w15:val="{E5F7B889-B4D5-4ABE-8A63-1153C446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5522"/>
    <w:pPr>
      <w:spacing w:after="160" w:line="256" w:lineRule="auto"/>
    </w:pPr>
  </w:style>
  <w:style w:type="paragraph" w:styleId="1">
    <w:name w:val="heading 1"/>
    <w:basedOn w:val="a0"/>
    <w:link w:val="10"/>
    <w:uiPriority w:val="9"/>
    <w:qFormat/>
    <w:rsid w:val="000B0DDA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B5522"/>
    <w:rPr>
      <w:color w:val="0000FF"/>
      <w:u w:val="single"/>
    </w:rPr>
  </w:style>
  <w:style w:type="paragraph" w:styleId="a5">
    <w:name w:val="No Spacing"/>
    <w:uiPriority w:val="1"/>
    <w:qFormat/>
    <w:rsid w:val="000B5522"/>
    <w:pPr>
      <w:spacing w:after="0" w:line="240" w:lineRule="auto"/>
    </w:pPr>
  </w:style>
  <w:style w:type="paragraph" w:customStyle="1" w:styleId="ConsPlusCell">
    <w:name w:val="ConsPlusCell"/>
    <w:rsid w:val="000B55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55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0"/>
    <w:rsid w:val="000B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1"/>
    <w:rsid w:val="000B5522"/>
  </w:style>
  <w:style w:type="character" w:customStyle="1" w:styleId="colorff00ff">
    <w:name w:val="color__ff00ff"/>
    <w:basedOn w:val="a1"/>
    <w:rsid w:val="000B5522"/>
  </w:style>
  <w:style w:type="character" w:customStyle="1" w:styleId="fake-non-breaking-space">
    <w:name w:val="fake-non-breaking-space"/>
    <w:basedOn w:val="a1"/>
    <w:rsid w:val="000B5522"/>
  </w:style>
  <w:style w:type="character" w:customStyle="1" w:styleId="word-wrapper">
    <w:name w:val="word-wrapper"/>
    <w:basedOn w:val="a1"/>
    <w:rsid w:val="009478FA"/>
  </w:style>
  <w:style w:type="paragraph" w:customStyle="1" w:styleId="il-text-alignleft">
    <w:name w:val="il-text-align_left"/>
    <w:basedOn w:val="a0"/>
    <w:rsid w:val="00EC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0"/>
    <w:rsid w:val="008318A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">
    <w:name w:val="Основной шрифт абзаца2"/>
    <w:rsid w:val="008318AC"/>
  </w:style>
  <w:style w:type="paragraph" w:customStyle="1" w:styleId="newncpi">
    <w:name w:val="newncpi"/>
    <w:basedOn w:val="a0"/>
    <w:rsid w:val="006A6F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517D09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uiPriority w:val="99"/>
    <w:qFormat/>
    <w:rsid w:val="00517D09"/>
    <w:pPr>
      <w:numPr>
        <w:numId w:val="2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0"/>
    <w:rsid w:val="000B0DD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B0D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B0DDA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3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D03EBE27100F7526307C3F96A46FE2F3C35D28D21871CBA79B2792D01B6D62707D24865FDB77F9BF24D305A03sCu8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F119-7F62-4FCE-AFDB-0BD9D90A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11</Pages>
  <Words>5508</Words>
  <Characters>31400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59</cp:revision>
  <cp:lastPrinted>2026-01-13T12:50:00Z</cp:lastPrinted>
  <dcterms:created xsi:type="dcterms:W3CDTF">2021-08-28T06:34:00Z</dcterms:created>
  <dcterms:modified xsi:type="dcterms:W3CDTF">2026-07-08T06:52:00Z</dcterms:modified>
</cp:coreProperties>
</file>