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В.В.Ващилин</w:t>
            </w:r>
          </w:p>
          <w:p w14:paraId="13621BF6" w14:textId="462063DD"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5316CC">
              <w:rPr>
                <w:rFonts w:ascii="Times New Roman" w:hAnsi="Times New Roman" w:cs="Times New Roman"/>
                <w:sz w:val="23"/>
                <w:szCs w:val="23"/>
              </w:rPr>
              <w:t>08</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w:t>
            </w:r>
            <w:r w:rsidR="00B05FD2">
              <w:rPr>
                <w:rFonts w:ascii="Times New Roman" w:hAnsi="Times New Roman" w:cs="Times New Roman"/>
                <w:sz w:val="23"/>
                <w:szCs w:val="23"/>
              </w:rPr>
              <w:t>л</w:t>
            </w:r>
            <w:r w:rsidR="002531F3">
              <w:rPr>
                <w:rFonts w:ascii="Times New Roman" w:hAnsi="Times New Roman" w:cs="Times New Roman"/>
                <w:sz w:val="23"/>
                <w:szCs w:val="23"/>
              </w:rPr>
              <w:t>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1E89DA51"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59535B" w:rsidRPr="0059535B">
        <w:rPr>
          <w:rFonts w:ascii="Times New Roman" w:eastAsia="Times New Roman" w:hAnsi="Times New Roman" w:cs="Times New Roman"/>
          <w:b/>
          <w:bCs/>
          <w:sz w:val="24"/>
          <w:szCs w:val="24"/>
          <w:lang w:eastAsia="ru-RU"/>
        </w:rPr>
        <w:t>Губка гемостатическая</w:t>
      </w:r>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2F99302F" w:rsidR="00FB3B58" w:rsidRPr="0040061E" w:rsidRDefault="00385293"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w:t>
            </w:r>
            <w:r w:rsidR="00CB47C2">
              <w:rPr>
                <w:rFonts w:ascii="Times New Roman" w:hAnsi="Times New Roman" w:cs="Times New Roman"/>
                <w:sz w:val="23"/>
                <w:szCs w:val="23"/>
              </w:rPr>
              <w:t>1</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sidR="00B87DE5">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224DDCB5" w:rsidR="00FB3B58" w:rsidRPr="0040061E" w:rsidRDefault="001B5F49" w:rsidP="00761437">
            <w:pPr>
              <w:spacing w:after="0" w:line="240" w:lineRule="auto"/>
              <w:rPr>
                <w:rFonts w:ascii="Times New Roman" w:hAnsi="Times New Roman" w:cs="Times New Roman"/>
                <w:sz w:val="23"/>
                <w:szCs w:val="23"/>
                <w:lang w:val="en-US"/>
              </w:rPr>
            </w:pPr>
            <w:r w:rsidRPr="001B5F49">
              <w:rPr>
                <w:rFonts w:ascii="Times New Roman" w:hAnsi="Times New Roman" w:cs="Times New Roman"/>
                <w:sz w:val="23"/>
                <w:szCs w:val="23"/>
              </w:rPr>
              <w:t>12 780,00</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1AB1139A" w:rsidR="0057436F" w:rsidRPr="0057436F" w:rsidRDefault="00EB2BBA" w:rsidP="0057436F">
            <w:pPr>
              <w:spacing w:after="0" w:line="240" w:lineRule="auto"/>
              <w:rPr>
                <w:rFonts w:ascii="Times New Roman" w:hAnsi="Times New Roman" w:cs="Times New Roman"/>
                <w:sz w:val="23"/>
                <w:szCs w:val="23"/>
              </w:rPr>
            </w:pPr>
            <w:r w:rsidRPr="00EB2BBA">
              <w:rPr>
                <w:rFonts w:ascii="Times New Roman" w:hAnsi="Times New Roman" w:cs="Times New Roman"/>
                <w:sz w:val="23"/>
                <w:szCs w:val="23"/>
              </w:rPr>
              <w:t>Губка гемостатическая</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77B7CE2A" w:rsidR="0057436F" w:rsidRPr="0057436F" w:rsidRDefault="00E550CC" w:rsidP="0057436F">
            <w:pPr>
              <w:spacing w:after="0" w:line="240" w:lineRule="auto"/>
              <w:rPr>
                <w:rFonts w:ascii="Times New Roman" w:hAnsi="Times New Roman" w:cs="Times New Roman"/>
                <w:sz w:val="23"/>
                <w:szCs w:val="23"/>
              </w:rPr>
            </w:pPr>
            <w:r w:rsidRPr="00E550CC">
              <w:rPr>
                <w:rFonts w:ascii="Times New Roman" w:hAnsi="Times New Roman" w:cs="Times New Roman"/>
                <w:sz w:val="23"/>
                <w:szCs w:val="23"/>
              </w:rPr>
              <w:t>32.50.50.310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4015FB6C" w:rsidR="0057436F" w:rsidRPr="0057436F" w:rsidRDefault="00E550CC" w:rsidP="0057436F">
            <w:pPr>
              <w:spacing w:after="0" w:line="240" w:lineRule="auto"/>
              <w:rPr>
                <w:rFonts w:ascii="Times New Roman" w:hAnsi="Times New Roman" w:cs="Times New Roman"/>
                <w:sz w:val="23"/>
                <w:szCs w:val="23"/>
              </w:rPr>
            </w:pPr>
            <w:r w:rsidRPr="00E550CC">
              <w:rPr>
                <w:rFonts w:ascii="Times New Roman" w:hAnsi="Times New Roman" w:cs="Times New Roman"/>
                <w:sz w:val="23"/>
                <w:szCs w:val="23"/>
              </w:rPr>
              <w:t> 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(гемостатики)</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516B5FE6" w:rsidR="0057436F" w:rsidRPr="00AD4630" w:rsidRDefault="00E550CC"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2 000</w:t>
            </w:r>
            <w:r w:rsidR="00863A04" w:rsidRPr="00863A04">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1A926E3B" w:rsidR="0057436F" w:rsidRPr="0057436F" w:rsidRDefault="00E356A9" w:rsidP="0057436F">
            <w:pPr>
              <w:spacing w:after="0" w:line="240" w:lineRule="auto"/>
              <w:rPr>
                <w:rFonts w:ascii="Times New Roman" w:hAnsi="Times New Roman" w:cs="Times New Roman"/>
                <w:sz w:val="23"/>
                <w:szCs w:val="23"/>
                <w:lang w:val="en-US"/>
              </w:rPr>
            </w:pPr>
            <w:r w:rsidRPr="00E356A9">
              <w:rPr>
                <w:rFonts w:ascii="Times New Roman" w:hAnsi="Times New Roman" w:cs="Times New Roman"/>
                <w:sz w:val="23"/>
                <w:szCs w:val="23"/>
              </w:rPr>
              <w:t>12 780,00</w:t>
            </w:r>
            <w:r>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lastRenderedPageBreak/>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lastRenderedPageBreak/>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lastRenderedPageBreak/>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2E355559" w14:textId="77777777" w:rsidR="003D163B" w:rsidRDefault="003D163B" w:rsidP="004641B8">
      <w:pPr>
        <w:spacing w:after="0" w:line="240" w:lineRule="auto"/>
        <w:ind w:firstLine="709"/>
        <w:jc w:val="both"/>
        <w:rPr>
          <w:rFonts w:ascii="Times New Roman" w:hAnsi="Times New Roman" w:cs="Times New Roman"/>
          <w:sz w:val="23"/>
          <w:szCs w:val="23"/>
        </w:rPr>
      </w:pPr>
    </w:p>
    <w:p w14:paraId="6A0F8E61" w14:textId="77777777" w:rsidR="003D163B" w:rsidRDefault="003D163B" w:rsidP="004641B8">
      <w:pPr>
        <w:spacing w:after="0" w:line="240" w:lineRule="auto"/>
        <w:ind w:firstLine="709"/>
        <w:jc w:val="both"/>
        <w:rPr>
          <w:rFonts w:ascii="Times New Roman" w:hAnsi="Times New Roman" w:cs="Times New Roman"/>
          <w:sz w:val="23"/>
          <w:szCs w:val="23"/>
        </w:rPr>
      </w:pPr>
    </w:p>
    <w:p w14:paraId="3967FE70" w14:textId="77777777" w:rsidR="003D163B" w:rsidRDefault="003D163B" w:rsidP="004641B8">
      <w:pPr>
        <w:spacing w:after="0" w:line="240" w:lineRule="auto"/>
        <w:ind w:firstLine="709"/>
        <w:jc w:val="both"/>
        <w:rPr>
          <w:rFonts w:ascii="Times New Roman" w:hAnsi="Times New Roman" w:cs="Times New Roman"/>
          <w:sz w:val="23"/>
          <w:szCs w:val="23"/>
        </w:rPr>
      </w:pPr>
    </w:p>
    <w:p w14:paraId="34B8E4C1" w14:textId="77777777" w:rsidR="003D163B" w:rsidRDefault="003D163B" w:rsidP="004641B8">
      <w:pPr>
        <w:spacing w:after="0" w:line="240" w:lineRule="auto"/>
        <w:ind w:firstLine="709"/>
        <w:jc w:val="both"/>
        <w:rPr>
          <w:rFonts w:ascii="Times New Roman" w:hAnsi="Times New Roman" w:cs="Times New Roman"/>
          <w:sz w:val="23"/>
          <w:szCs w:val="23"/>
        </w:rPr>
      </w:pPr>
    </w:p>
    <w:p w14:paraId="2A216518" w14:textId="77777777" w:rsidR="003D163B" w:rsidRDefault="003D163B"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lastRenderedPageBreak/>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lastRenderedPageBreak/>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w:t>
      </w:r>
      <w:r w:rsidRPr="005F7BD7">
        <w:rPr>
          <w:rFonts w:ascii="Times New Roman" w:eastAsia="Times New Roman" w:hAnsi="Times New Roman" w:cs="Times New Roman"/>
          <w:sz w:val="23"/>
          <w:szCs w:val="23"/>
          <w:lang w:eastAsia="ru-RU"/>
        </w:rPr>
        <w:lastRenderedPageBreak/>
        <w:t xml:space="preserve">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6CF28DD" w:rsidR="001677B5" w:rsidRPr="00761E6B"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3"/>
          <w:szCs w:val="23"/>
        </w:rPr>
      </w:pPr>
      <w:r w:rsidRPr="00761E6B">
        <w:rPr>
          <w:rFonts w:ascii="Times New Roman" w:eastAsia="Times New Roman" w:hAnsi="Times New Roman" w:cs="Times New Roman"/>
          <w:b/>
          <w:sz w:val="23"/>
          <w:szCs w:val="23"/>
        </w:rPr>
        <w:t xml:space="preserve">          </w:t>
      </w:r>
      <w:r w:rsidR="00D52219" w:rsidRPr="00761E6B">
        <w:rPr>
          <w:rFonts w:ascii="Times New Roman" w:eastAsia="Times New Roman" w:hAnsi="Times New Roman" w:cs="Times New Roman"/>
          <w:b/>
          <w:sz w:val="23"/>
          <w:szCs w:val="23"/>
        </w:rPr>
        <w:t xml:space="preserve">                                         </w:t>
      </w:r>
      <w:r w:rsidR="00AE3800" w:rsidRPr="00761E6B">
        <w:rPr>
          <w:rFonts w:ascii="Times New Roman" w:eastAsia="Times New Roman" w:hAnsi="Times New Roman" w:cs="Times New Roman"/>
          <w:b/>
          <w:sz w:val="23"/>
          <w:szCs w:val="23"/>
        </w:rPr>
        <w:t xml:space="preserve">        </w:t>
      </w:r>
      <w:r w:rsidR="00761E6B">
        <w:rPr>
          <w:rFonts w:ascii="Times New Roman" w:eastAsia="Times New Roman" w:hAnsi="Times New Roman" w:cs="Times New Roman"/>
          <w:b/>
          <w:sz w:val="23"/>
          <w:szCs w:val="23"/>
        </w:rPr>
        <w:t xml:space="preserve">                             </w:t>
      </w:r>
      <w:r w:rsidR="00AE3800" w:rsidRPr="00761E6B">
        <w:rPr>
          <w:rFonts w:ascii="Times New Roman" w:eastAsia="Times New Roman" w:hAnsi="Times New Roman" w:cs="Times New Roman"/>
          <w:b/>
          <w:sz w:val="23"/>
          <w:szCs w:val="23"/>
        </w:rPr>
        <w:t xml:space="preserve">    </w:t>
      </w:r>
      <w:r w:rsidR="00D52219" w:rsidRPr="00761E6B">
        <w:rPr>
          <w:rFonts w:ascii="Times New Roman" w:eastAsia="Times New Roman" w:hAnsi="Times New Roman" w:cs="Times New Roman"/>
          <w:b/>
          <w:sz w:val="23"/>
          <w:szCs w:val="23"/>
        </w:rPr>
        <w:t xml:space="preserve">    </w:t>
      </w:r>
      <w:r w:rsidR="001677B5" w:rsidRPr="00761E6B">
        <w:rPr>
          <w:rFonts w:ascii="Times New Roman" w:hAnsi="Times New Roman" w:cs="Times New Roman"/>
          <w:b/>
          <w:sz w:val="23"/>
          <w:szCs w:val="23"/>
          <w:highlight w:val="yellow"/>
        </w:rPr>
        <w:t>Приложение 1</w:t>
      </w:r>
    </w:p>
    <w:p w14:paraId="6BD26A17" w14:textId="2CE6EC3D" w:rsidR="001677B5" w:rsidRPr="00761E6B" w:rsidRDefault="00D52219" w:rsidP="00D52219">
      <w:pPr>
        <w:autoSpaceDE w:val="0"/>
        <w:autoSpaceDN w:val="0"/>
        <w:adjustRightInd w:val="0"/>
        <w:spacing w:after="0" w:line="240" w:lineRule="auto"/>
        <w:jc w:val="center"/>
        <w:rPr>
          <w:rFonts w:ascii="Times New Roman" w:hAnsi="Times New Roman" w:cs="Times New Roman"/>
          <w:bCs/>
          <w:sz w:val="23"/>
          <w:szCs w:val="23"/>
        </w:rPr>
      </w:pPr>
      <w:r w:rsidRPr="00761E6B">
        <w:rPr>
          <w:rFonts w:ascii="Times New Roman" w:hAnsi="Times New Roman" w:cs="Times New Roman"/>
          <w:b/>
          <w:sz w:val="23"/>
          <w:szCs w:val="23"/>
        </w:rPr>
        <w:t xml:space="preserve">                                     </w:t>
      </w:r>
      <w:r w:rsidR="00E30B06" w:rsidRPr="00761E6B">
        <w:rPr>
          <w:rFonts w:ascii="Times New Roman" w:hAnsi="Times New Roman" w:cs="Times New Roman"/>
          <w:b/>
          <w:sz w:val="23"/>
          <w:szCs w:val="23"/>
        </w:rPr>
        <w:t xml:space="preserve">           </w:t>
      </w:r>
      <w:r w:rsidRPr="00761E6B">
        <w:rPr>
          <w:rFonts w:ascii="Times New Roman" w:hAnsi="Times New Roman" w:cs="Times New Roman"/>
          <w:b/>
          <w:sz w:val="23"/>
          <w:szCs w:val="23"/>
        </w:rPr>
        <w:t xml:space="preserve">        </w:t>
      </w:r>
      <w:r w:rsidR="00761E6B">
        <w:rPr>
          <w:rFonts w:ascii="Times New Roman" w:hAnsi="Times New Roman" w:cs="Times New Roman"/>
          <w:b/>
          <w:sz w:val="23"/>
          <w:szCs w:val="23"/>
        </w:rPr>
        <w:t xml:space="preserve">                                         </w:t>
      </w:r>
      <w:r w:rsidRPr="00761E6B">
        <w:rPr>
          <w:rFonts w:ascii="Times New Roman" w:hAnsi="Times New Roman" w:cs="Times New Roman"/>
          <w:b/>
          <w:sz w:val="23"/>
          <w:szCs w:val="23"/>
        </w:rPr>
        <w:t xml:space="preserve">                   </w:t>
      </w:r>
      <w:r w:rsidRPr="00761E6B">
        <w:rPr>
          <w:rFonts w:ascii="Times New Roman" w:hAnsi="Times New Roman" w:cs="Times New Roman"/>
          <w:bCs/>
          <w:sz w:val="23"/>
          <w:szCs w:val="23"/>
        </w:rPr>
        <w:t>к</w:t>
      </w:r>
      <w:r w:rsidR="001677B5" w:rsidRPr="00761E6B">
        <w:rPr>
          <w:rFonts w:ascii="Times New Roman" w:hAnsi="Times New Roman" w:cs="Times New Roman"/>
          <w:bCs/>
          <w:sz w:val="23"/>
          <w:szCs w:val="23"/>
        </w:rPr>
        <w:t xml:space="preserve"> аукционным </w:t>
      </w:r>
      <w:r w:rsidRPr="00761E6B">
        <w:rPr>
          <w:rFonts w:ascii="Times New Roman" w:hAnsi="Times New Roman" w:cs="Times New Roman"/>
          <w:bCs/>
          <w:sz w:val="23"/>
          <w:szCs w:val="23"/>
        </w:rPr>
        <w:t>документам</w:t>
      </w:r>
    </w:p>
    <w:p w14:paraId="1AB9BED8" w14:textId="77777777" w:rsidR="007B07AA" w:rsidRPr="00CC7958" w:rsidRDefault="007B07AA" w:rsidP="007B07AA">
      <w:pPr>
        <w:widowControl w:val="0"/>
        <w:autoSpaceDE w:val="0"/>
        <w:autoSpaceDN w:val="0"/>
        <w:adjustRightInd w:val="0"/>
        <w:jc w:val="center"/>
        <w:rPr>
          <w:rFonts w:ascii="Times New Roman" w:hAnsi="Times New Roman" w:cs="Times New Roman"/>
          <w:b/>
          <w:bCs/>
          <w:color w:val="000000"/>
          <w:sz w:val="27"/>
          <w:szCs w:val="27"/>
        </w:rPr>
      </w:pPr>
    </w:p>
    <w:p w14:paraId="1049F6F7" w14:textId="77777777" w:rsidR="00795B5F" w:rsidRPr="00795B5F" w:rsidRDefault="00795B5F" w:rsidP="00795B5F">
      <w:pPr>
        <w:widowControl w:val="0"/>
        <w:autoSpaceDE w:val="0"/>
        <w:autoSpaceDN w:val="0"/>
        <w:adjustRightInd w:val="0"/>
        <w:jc w:val="center"/>
        <w:rPr>
          <w:rFonts w:ascii="Times New Roman" w:hAnsi="Times New Roman" w:cs="Times New Roman"/>
          <w:b/>
          <w:bCs/>
          <w:color w:val="000000"/>
          <w:sz w:val="23"/>
          <w:szCs w:val="23"/>
        </w:rPr>
      </w:pPr>
      <w:r w:rsidRPr="00795B5F">
        <w:rPr>
          <w:rFonts w:ascii="Times New Roman" w:hAnsi="Times New Roman" w:cs="Times New Roman"/>
          <w:b/>
          <w:bCs/>
          <w:color w:val="000000"/>
          <w:sz w:val="23"/>
          <w:szCs w:val="23"/>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0094277E" w14:textId="77777777" w:rsidR="00795B5F" w:rsidRPr="00795B5F" w:rsidRDefault="00795B5F" w:rsidP="00795B5F">
      <w:pPr>
        <w:pStyle w:val="af"/>
        <w:jc w:val="center"/>
        <w:rPr>
          <w:rFonts w:ascii="Times New Roman" w:hAnsi="Times New Roman" w:cs="Times New Roman"/>
          <w:b/>
          <w:sz w:val="23"/>
          <w:szCs w:val="23"/>
          <w:lang w:eastAsia="ru-RU"/>
        </w:rPr>
      </w:pPr>
    </w:p>
    <w:p w14:paraId="4EBBC45F" w14:textId="77777777" w:rsidR="00795B5F" w:rsidRPr="00795B5F" w:rsidRDefault="00795B5F" w:rsidP="00795B5F">
      <w:pPr>
        <w:rPr>
          <w:rFonts w:ascii="Times New Roman" w:eastAsia="Times New Roman" w:hAnsi="Times New Roman" w:cs="Times New Roman"/>
          <w:b/>
          <w:sz w:val="23"/>
          <w:szCs w:val="23"/>
          <w:lang w:eastAsia="ru-RU"/>
        </w:rPr>
      </w:pPr>
      <w:r w:rsidRPr="00795B5F">
        <w:rPr>
          <w:rFonts w:ascii="Times New Roman" w:eastAsia="Times New Roman" w:hAnsi="Times New Roman" w:cs="Times New Roman"/>
          <w:b/>
          <w:sz w:val="23"/>
          <w:szCs w:val="23"/>
          <w:lang w:eastAsia="ru-RU"/>
        </w:rPr>
        <w:t>1. Состав (комплектация) предмета закупки:</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41"/>
        <w:gridCol w:w="1276"/>
        <w:gridCol w:w="1758"/>
      </w:tblGrid>
      <w:tr w:rsidR="00795B5F" w:rsidRPr="00795B5F" w14:paraId="14703F23" w14:textId="77777777" w:rsidTr="004506FC">
        <w:tc>
          <w:tcPr>
            <w:tcW w:w="588" w:type="dxa"/>
            <w:tcBorders>
              <w:top w:val="single" w:sz="4" w:space="0" w:color="auto"/>
              <w:left w:val="single" w:sz="4" w:space="0" w:color="auto"/>
              <w:bottom w:val="single" w:sz="4" w:space="0" w:color="auto"/>
              <w:right w:val="single" w:sz="4" w:space="0" w:color="auto"/>
            </w:tcBorders>
            <w:vAlign w:val="center"/>
            <w:hideMark/>
          </w:tcPr>
          <w:p w14:paraId="146941D0" w14:textId="77777777" w:rsidR="00795B5F" w:rsidRPr="00795B5F" w:rsidRDefault="00795B5F" w:rsidP="004506FC">
            <w:pPr>
              <w:ind w:firstLine="29"/>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w:t>
            </w:r>
          </w:p>
        </w:tc>
        <w:tc>
          <w:tcPr>
            <w:tcW w:w="6041" w:type="dxa"/>
            <w:tcBorders>
              <w:top w:val="single" w:sz="4" w:space="0" w:color="auto"/>
              <w:left w:val="single" w:sz="4" w:space="0" w:color="auto"/>
              <w:bottom w:val="single" w:sz="4" w:space="0" w:color="auto"/>
              <w:right w:val="single" w:sz="4" w:space="0" w:color="auto"/>
            </w:tcBorders>
            <w:vAlign w:val="center"/>
            <w:hideMark/>
          </w:tcPr>
          <w:p w14:paraId="250E8A94" w14:textId="77777777" w:rsidR="00795B5F" w:rsidRPr="00795B5F" w:rsidRDefault="00795B5F" w:rsidP="004506FC">
            <w:pPr>
              <w:ind w:firstLine="29"/>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14:paraId="39E70437" w14:textId="77777777" w:rsidR="00795B5F" w:rsidRPr="00795B5F" w:rsidRDefault="00795B5F" w:rsidP="004506FC">
            <w:pPr>
              <w:ind w:firstLine="29"/>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Ед. изм.</w:t>
            </w:r>
          </w:p>
        </w:tc>
        <w:tc>
          <w:tcPr>
            <w:tcW w:w="1758" w:type="dxa"/>
            <w:tcBorders>
              <w:top w:val="single" w:sz="4" w:space="0" w:color="auto"/>
              <w:left w:val="single" w:sz="4" w:space="0" w:color="auto"/>
              <w:bottom w:val="single" w:sz="4" w:space="0" w:color="auto"/>
              <w:right w:val="single" w:sz="4" w:space="0" w:color="auto"/>
            </w:tcBorders>
            <w:vAlign w:val="center"/>
            <w:hideMark/>
          </w:tcPr>
          <w:p w14:paraId="6E999183" w14:textId="77777777" w:rsidR="00795B5F" w:rsidRPr="00795B5F" w:rsidRDefault="00795B5F" w:rsidP="004506FC">
            <w:pPr>
              <w:ind w:firstLine="29"/>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Количество</w:t>
            </w:r>
          </w:p>
        </w:tc>
      </w:tr>
      <w:tr w:rsidR="00795B5F" w:rsidRPr="00795B5F" w14:paraId="4DF10A3B" w14:textId="77777777" w:rsidTr="004506FC">
        <w:tc>
          <w:tcPr>
            <w:tcW w:w="588" w:type="dxa"/>
            <w:tcBorders>
              <w:top w:val="single" w:sz="4" w:space="0" w:color="auto"/>
              <w:left w:val="single" w:sz="4" w:space="0" w:color="auto"/>
              <w:bottom w:val="single" w:sz="4" w:space="0" w:color="auto"/>
              <w:right w:val="single" w:sz="4" w:space="0" w:color="auto"/>
            </w:tcBorders>
            <w:vAlign w:val="center"/>
            <w:hideMark/>
          </w:tcPr>
          <w:p w14:paraId="3132CE99" w14:textId="77777777" w:rsidR="00795B5F" w:rsidRPr="00795B5F" w:rsidRDefault="00795B5F" w:rsidP="004506FC">
            <w:pPr>
              <w:ind w:firstLine="7"/>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1.1</w:t>
            </w:r>
          </w:p>
        </w:tc>
        <w:tc>
          <w:tcPr>
            <w:tcW w:w="6041" w:type="dxa"/>
            <w:tcBorders>
              <w:top w:val="single" w:sz="4" w:space="0" w:color="auto"/>
              <w:left w:val="single" w:sz="4" w:space="0" w:color="auto"/>
              <w:bottom w:val="single" w:sz="4" w:space="0" w:color="auto"/>
              <w:right w:val="single" w:sz="4" w:space="0" w:color="auto"/>
            </w:tcBorders>
            <w:vAlign w:val="center"/>
            <w:hideMark/>
          </w:tcPr>
          <w:p w14:paraId="052C95DB" w14:textId="77777777" w:rsidR="00795B5F" w:rsidRPr="00795B5F" w:rsidRDefault="00795B5F" w:rsidP="004506FC">
            <w:pP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Гемостатическая губка (желатиновая)</w:t>
            </w:r>
          </w:p>
        </w:tc>
        <w:tc>
          <w:tcPr>
            <w:tcW w:w="1276" w:type="dxa"/>
            <w:tcBorders>
              <w:top w:val="single" w:sz="4" w:space="0" w:color="auto"/>
              <w:left w:val="single" w:sz="4" w:space="0" w:color="auto"/>
              <w:bottom w:val="single" w:sz="4" w:space="0" w:color="auto"/>
              <w:right w:val="single" w:sz="4" w:space="0" w:color="auto"/>
            </w:tcBorders>
            <w:vAlign w:val="center"/>
          </w:tcPr>
          <w:p w14:paraId="1A7DB6F9" w14:textId="77777777" w:rsidR="00795B5F" w:rsidRPr="00795B5F" w:rsidRDefault="00795B5F" w:rsidP="004506FC">
            <w:pPr>
              <w:ind w:firstLine="29"/>
              <w:jc w:val="center"/>
              <w:rPr>
                <w:rFonts w:ascii="Times New Roman" w:eastAsia="Times New Roman" w:hAnsi="Times New Roman" w:cs="Times New Roman"/>
                <w:sz w:val="23"/>
                <w:szCs w:val="23"/>
                <w:lang w:eastAsia="ru-RU"/>
              </w:rPr>
            </w:pPr>
            <w:r w:rsidRPr="00795B5F">
              <w:rPr>
                <w:rFonts w:ascii="Times New Roman" w:eastAsia="Times New Roman" w:hAnsi="Times New Roman" w:cs="Times New Roman"/>
                <w:sz w:val="23"/>
                <w:szCs w:val="23"/>
                <w:lang w:eastAsia="ru-RU"/>
              </w:rPr>
              <w:t>Штук</w:t>
            </w:r>
          </w:p>
        </w:tc>
        <w:tc>
          <w:tcPr>
            <w:tcW w:w="1758" w:type="dxa"/>
            <w:tcBorders>
              <w:top w:val="single" w:sz="4" w:space="0" w:color="auto"/>
              <w:left w:val="single" w:sz="4" w:space="0" w:color="auto"/>
              <w:bottom w:val="single" w:sz="4" w:space="0" w:color="auto"/>
              <w:right w:val="single" w:sz="4" w:space="0" w:color="auto"/>
            </w:tcBorders>
            <w:vAlign w:val="center"/>
            <w:hideMark/>
          </w:tcPr>
          <w:p w14:paraId="63E11BB6" w14:textId="77777777" w:rsidR="00795B5F" w:rsidRPr="00795B5F" w:rsidRDefault="00795B5F" w:rsidP="004506FC">
            <w:pPr>
              <w:ind w:right="142"/>
              <w:jc w:val="center"/>
              <w:rPr>
                <w:rFonts w:ascii="Times New Roman" w:eastAsia="Times New Roman" w:hAnsi="Times New Roman" w:cs="Times New Roman"/>
                <w:sz w:val="23"/>
                <w:szCs w:val="23"/>
              </w:rPr>
            </w:pPr>
            <w:r w:rsidRPr="00795B5F">
              <w:rPr>
                <w:rFonts w:ascii="Times New Roman" w:eastAsia="Times New Roman" w:hAnsi="Times New Roman" w:cs="Times New Roman"/>
                <w:sz w:val="23"/>
                <w:szCs w:val="23"/>
              </w:rPr>
              <w:t>2000</w:t>
            </w:r>
          </w:p>
        </w:tc>
      </w:tr>
    </w:tbl>
    <w:p w14:paraId="33224F9A" w14:textId="77777777" w:rsidR="00795B5F" w:rsidRPr="00795B5F" w:rsidRDefault="00795B5F" w:rsidP="00795B5F">
      <w:pPr>
        <w:rPr>
          <w:rFonts w:ascii="Times New Roman" w:eastAsia="Times New Roman" w:hAnsi="Times New Roman" w:cs="Times New Roman"/>
          <w:b/>
          <w:sz w:val="23"/>
          <w:szCs w:val="23"/>
          <w:lang w:eastAsia="ru-RU"/>
        </w:rPr>
      </w:pPr>
    </w:p>
    <w:p w14:paraId="46549C70" w14:textId="77777777" w:rsidR="00795B5F" w:rsidRPr="00795B5F" w:rsidRDefault="00795B5F" w:rsidP="00795B5F">
      <w:pPr>
        <w:rPr>
          <w:rFonts w:ascii="Times New Roman" w:hAnsi="Times New Roman" w:cs="Times New Roman"/>
          <w:b/>
          <w:sz w:val="23"/>
          <w:szCs w:val="23"/>
        </w:rPr>
      </w:pPr>
      <w:r w:rsidRPr="00795B5F">
        <w:rPr>
          <w:rFonts w:ascii="Times New Roman" w:hAnsi="Times New Roman" w:cs="Times New Roman"/>
          <w:b/>
          <w:color w:val="000000"/>
          <w:sz w:val="23"/>
          <w:szCs w:val="23"/>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795B5F">
        <w:rPr>
          <w:rFonts w:ascii="Times New Roman" w:hAnsi="Times New Roman" w:cs="Times New Roman"/>
          <w:b/>
          <w:sz w:val="23"/>
          <w:szCs w:val="23"/>
        </w:rPr>
        <w:t>:</w:t>
      </w:r>
    </w:p>
    <w:p w14:paraId="37025831" w14:textId="77777777" w:rsidR="00795B5F" w:rsidRPr="00795B5F" w:rsidRDefault="00795B5F" w:rsidP="00795B5F">
      <w:pPr>
        <w:numPr>
          <w:ilvl w:val="1"/>
          <w:numId w:val="28"/>
        </w:numPr>
        <w:adjustRightInd w:val="0"/>
        <w:spacing w:after="0" w:line="240" w:lineRule="auto"/>
        <w:ind w:left="0" w:firstLine="0"/>
        <w:contextualSpacing/>
        <w:jc w:val="both"/>
        <w:rPr>
          <w:rFonts w:ascii="Times New Roman" w:hAnsi="Times New Roman" w:cs="Times New Roman"/>
          <w:sz w:val="23"/>
          <w:szCs w:val="23"/>
        </w:rPr>
      </w:pPr>
      <w:r w:rsidRPr="00795B5F">
        <w:rPr>
          <w:rFonts w:ascii="Times New Roman" w:hAnsi="Times New Roman" w:cs="Times New Roman"/>
          <w:sz w:val="23"/>
          <w:szCs w:val="23"/>
        </w:rPr>
        <w:t>Все изделия должны поставляться в стерильной герметичной упаковке.</w:t>
      </w:r>
    </w:p>
    <w:p w14:paraId="6FFE3207" w14:textId="77777777" w:rsidR="00795B5F" w:rsidRPr="00795B5F" w:rsidRDefault="00795B5F" w:rsidP="00795B5F">
      <w:pPr>
        <w:numPr>
          <w:ilvl w:val="1"/>
          <w:numId w:val="28"/>
        </w:numPr>
        <w:adjustRightInd w:val="0"/>
        <w:spacing w:after="0" w:line="240" w:lineRule="auto"/>
        <w:ind w:hanging="1080"/>
        <w:contextualSpacing/>
        <w:jc w:val="both"/>
        <w:rPr>
          <w:rFonts w:ascii="Times New Roman" w:hAnsi="Times New Roman" w:cs="Times New Roman"/>
          <w:sz w:val="23"/>
          <w:szCs w:val="23"/>
        </w:rPr>
      </w:pPr>
      <w:r w:rsidRPr="00795B5F">
        <w:rPr>
          <w:rFonts w:ascii="Times New Roman" w:hAnsi="Times New Roman" w:cs="Times New Roman"/>
          <w:sz w:val="23"/>
          <w:szCs w:val="23"/>
        </w:rPr>
        <w:t>Размеры изделия в пределах 6-10см х 4-8см х 0,8-1,3см</w:t>
      </w:r>
    </w:p>
    <w:p w14:paraId="05D23BC5" w14:textId="77777777" w:rsidR="00795B5F" w:rsidRPr="00795B5F" w:rsidRDefault="00795B5F" w:rsidP="00795B5F">
      <w:pPr>
        <w:pStyle w:val="af"/>
        <w:rPr>
          <w:rFonts w:ascii="Times New Roman" w:hAnsi="Times New Roman" w:cs="Times New Roman"/>
          <w:sz w:val="23"/>
          <w:szCs w:val="23"/>
        </w:rPr>
      </w:pPr>
      <w:r w:rsidRPr="00795B5F">
        <w:rPr>
          <w:rFonts w:ascii="Times New Roman" w:hAnsi="Times New Roman" w:cs="Times New Roman"/>
          <w:sz w:val="23"/>
          <w:szCs w:val="23"/>
        </w:rPr>
        <w:t>2.3. Губка должна рассасываться.</w:t>
      </w:r>
    </w:p>
    <w:p w14:paraId="6D4BA68B" w14:textId="77777777" w:rsidR="00795B5F" w:rsidRPr="00795B5F" w:rsidRDefault="00795B5F" w:rsidP="00795B5F">
      <w:pPr>
        <w:pStyle w:val="a"/>
        <w:numPr>
          <w:ilvl w:val="0"/>
          <w:numId w:val="0"/>
        </w:numPr>
        <w:autoSpaceDE w:val="0"/>
        <w:autoSpaceDN w:val="0"/>
        <w:adjustRightInd w:val="0"/>
        <w:rPr>
          <w:b/>
          <w:sz w:val="23"/>
          <w:szCs w:val="23"/>
        </w:rPr>
      </w:pPr>
    </w:p>
    <w:p w14:paraId="1CCBD5A6" w14:textId="77777777" w:rsidR="00F014BB" w:rsidRPr="00795B5F" w:rsidRDefault="00F014BB" w:rsidP="00F014BB">
      <w:pPr>
        <w:pStyle w:val="af"/>
        <w:ind w:left="1080"/>
        <w:rPr>
          <w:rFonts w:ascii="Times New Roman" w:hAnsi="Times New Roman" w:cs="Times New Roman"/>
          <w:sz w:val="23"/>
          <w:szCs w:val="23"/>
          <w:lang w:eastAsia="ru-RU"/>
        </w:rPr>
      </w:pPr>
    </w:p>
    <w:p w14:paraId="6287B552" w14:textId="77777777" w:rsidR="00FA5179" w:rsidRPr="00795B5F" w:rsidRDefault="00FA5179" w:rsidP="00FA5179">
      <w:pPr>
        <w:pStyle w:val="af"/>
        <w:rPr>
          <w:rFonts w:ascii="Times New Roman" w:hAnsi="Times New Roman" w:cs="Times New Roman"/>
          <w:sz w:val="24"/>
          <w:szCs w:val="24"/>
          <w:lang w:eastAsia="ru-RU"/>
        </w:rPr>
      </w:pPr>
    </w:p>
    <w:p w14:paraId="24C01CE9" w14:textId="77777777" w:rsidR="00484D32" w:rsidRPr="00FA5179"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FA5179" w:rsidRDefault="00060C8B" w:rsidP="00060C8B">
      <w:pPr>
        <w:autoSpaceDE w:val="0"/>
        <w:autoSpaceDN w:val="0"/>
        <w:adjustRightInd w:val="0"/>
        <w:ind w:left="7080"/>
        <w:jc w:val="both"/>
        <w:rPr>
          <w:rFonts w:ascii="Times New Roman" w:eastAsia="Times New Roman" w:hAnsi="Times New Roman" w:cs="Times New Roman"/>
          <w:sz w:val="28"/>
          <w:szCs w:val="28"/>
          <w:lang w:eastAsia="ru-RU"/>
        </w:rPr>
      </w:pPr>
    </w:p>
    <w:p w14:paraId="77567002" w14:textId="77777777" w:rsidR="00C13676" w:rsidRPr="00FA5179" w:rsidRDefault="00C13676" w:rsidP="00E52592">
      <w:pPr>
        <w:jc w:val="both"/>
        <w:rPr>
          <w:rFonts w:ascii="Times New Roman" w:eastAsia="Calibri" w:hAnsi="Times New Roman" w:cs="Times New Roman"/>
          <w:sz w:val="28"/>
          <w:szCs w:val="28"/>
          <w:lang w:eastAsia="ru-RU"/>
        </w:rPr>
        <w:sectPr w:rsidR="00C13676" w:rsidRPr="00FA517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A0A62" w14:textId="77777777" w:rsidR="00576383" w:rsidRDefault="00576383" w:rsidP="008650E3">
      <w:pPr>
        <w:spacing w:after="0" w:line="240" w:lineRule="auto"/>
      </w:pPr>
      <w:r>
        <w:separator/>
      </w:r>
    </w:p>
  </w:endnote>
  <w:endnote w:type="continuationSeparator" w:id="0">
    <w:p w14:paraId="0B253964" w14:textId="77777777" w:rsidR="00576383" w:rsidRDefault="00576383"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0AEB7" w14:textId="77777777" w:rsidR="00576383" w:rsidRDefault="00576383" w:rsidP="008650E3">
      <w:pPr>
        <w:spacing w:after="0" w:line="240" w:lineRule="auto"/>
      </w:pPr>
      <w:r>
        <w:separator/>
      </w:r>
    </w:p>
  </w:footnote>
  <w:footnote w:type="continuationSeparator" w:id="0">
    <w:p w14:paraId="7F3AF3BA" w14:textId="77777777" w:rsidR="00576383" w:rsidRDefault="00576383"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0"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4"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6"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ECA11CE"/>
    <w:multiLevelType w:val="multilevel"/>
    <w:tmpl w:val="B204DA9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4"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8"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4"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5"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8"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4"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7"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8"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9"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50"/>
  </w:num>
  <w:num w:numId="2" w16cid:durableId="1394037243">
    <w:abstractNumId w:val="19"/>
  </w:num>
  <w:num w:numId="3" w16cid:durableId="1010254284">
    <w:abstractNumId w:val="8"/>
  </w:num>
  <w:num w:numId="4" w16cid:durableId="1840190032">
    <w:abstractNumId w:val="47"/>
  </w:num>
  <w:num w:numId="5" w16cid:durableId="1243639705">
    <w:abstractNumId w:val="12"/>
  </w:num>
  <w:num w:numId="6" w16cid:durableId="153206499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6"/>
  </w:num>
  <w:num w:numId="8" w16cid:durableId="1337031846">
    <w:abstractNumId w:val="17"/>
  </w:num>
  <w:num w:numId="9" w16cid:durableId="985747019">
    <w:abstractNumId w:val="21"/>
  </w:num>
  <w:num w:numId="10" w16cid:durableId="283272093">
    <w:abstractNumId w:val="22"/>
  </w:num>
  <w:num w:numId="11" w16cid:durableId="228809791">
    <w:abstractNumId w:val="50"/>
  </w:num>
  <w:num w:numId="12" w16cid:durableId="1601839449">
    <w:abstractNumId w:val="7"/>
  </w:num>
  <w:num w:numId="13" w16cid:durableId="372578473">
    <w:abstractNumId w:val="4"/>
  </w:num>
  <w:num w:numId="14" w16cid:durableId="652829253">
    <w:abstractNumId w:val="9"/>
  </w:num>
  <w:num w:numId="15" w16cid:durableId="8607331">
    <w:abstractNumId w:val="46"/>
  </w:num>
  <w:num w:numId="16" w16cid:durableId="113183312">
    <w:abstractNumId w:val="45"/>
  </w:num>
  <w:num w:numId="17" w16cid:durableId="1094588345">
    <w:abstractNumId w:val="15"/>
  </w:num>
  <w:num w:numId="18" w16cid:durableId="287705074">
    <w:abstractNumId w:val="36"/>
  </w:num>
  <w:num w:numId="19" w16cid:durableId="1681079124">
    <w:abstractNumId w:val="39"/>
  </w:num>
  <w:num w:numId="20" w16cid:durableId="2052260615">
    <w:abstractNumId w:val="20"/>
  </w:num>
  <w:num w:numId="21" w16cid:durableId="333728136">
    <w:abstractNumId w:val="2"/>
  </w:num>
  <w:num w:numId="22" w16cid:durableId="343744966">
    <w:abstractNumId w:val="24"/>
  </w:num>
  <w:num w:numId="23" w16cid:durableId="1007250767">
    <w:abstractNumId w:val="42"/>
  </w:num>
  <w:num w:numId="24" w16cid:durableId="867913360">
    <w:abstractNumId w:val="10"/>
  </w:num>
  <w:num w:numId="25" w16cid:durableId="391198803">
    <w:abstractNumId w:val="31"/>
  </w:num>
  <w:num w:numId="26" w16cid:durableId="2140607096">
    <w:abstractNumId w:val="11"/>
  </w:num>
  <w:num w:numId="27" w16cid:durableId="2146965585">
    <w:abstractNumId w:val="43"/>
  </w:num>
  <w:num w:numId="28" w16cid:durableId="48386309">
    <w:abstractNumId w:val="27"/>
  </w:num>
  <w:num w:numId="29" w16cid:durableId="2105344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41"/>
  </w:num>
  <w:num w:numId="31" w16cid:durableId="92962926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2"/>
  </w:num>
  <w:num w:numId="34" w16cid:durableId="322516453">
    <w:abstractNumId w:val="16"/>
  </w:num>
  <w:num w:numId="35" w16cid:durableId="2017295867">
    <w:abstractNumId w:val="48"/>
  </w:num>
  <w:num w:numId="36" w16cid:durableId="1816872407">
    <w:abstractNumId w:val="28"/>
  </w:num>
  <w:num w:numId="37" w16cid:durableId="2124378858">
    <w:abstractNumId w:val="49"/>
  </w:num>
  <w:num w:numId="38" w16cid:durableId="1057508561">
    <w:abstractNumId w:val="5"/>
  </w:num>
  <w:num w:numId="39" w16cid:durableId="790977192">
    <w:abstractNumId w:val="3"/>
  </w:num>
  <w:num w:numId="40" w16cid:durableId="1319991887">
    <w:abstractNumId w:val="29"/>
  </w:num>
  <w:num w:numId="41" w16cid:durableId="276523118">
    <w:abstractNumId w:val="25"/>
  </w:num>
  <w:num w:numId="42" w16cid:durableId="422267993">
    <w:abstractNumId w:val="30"/>
  </w:num>
  <w:num w:numId="43" w16cid:durableId="2119568378">
    <w:abstractNumId w:val="6"/>
  </w:num>
  <w:num w:numId="44" w16cid:durableId="1414819099">
    <w:abstractNumId w:val="34"/>
  </w:num>
  <w:num w:numId="45" w16cid:durableId="274750429">
    <w:abstractNumId w:val="40"/>
  </w:num>
  <w:num w:numId="46" w16cid:durableId="14772033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8"/>
  </w:num>
  <w:num w:numId="48" w16cid:durableId="1453591656">
    <w:abstractNumId w:val="37"/>
  </w:num>
  <w:num w:numId="49" w16cid:durableId="744646463">
    <w:abstractNumId w:val="38"/>
  </w:num>
  <w:num w:numId="50" w16cid:durableId="1530607936">
    <w:abstractNumId w:val="14"/>
  </w:num>
  <w:num w:numId="51" w16cid:durableId="126628350">
    <w:abstractNumId w:val="1"/>
  </w:num>
  <w:num w:numId="52" w16cid:durableId="547187042">
    <w:abstractNumId w:val="35"/>
  </w:num>
  <w:num w:numId="53" w16cid:durableId="433551039">
    <w:abstractNumId w:val="13"/>
  </w:num>
  <w:num w:numId="54" w16cid:durableId="1184056081">
    <w:abstractNumId w:val="0"/>
  </w:num>
  <w:num w:numId="55" w16cid:durableId="6988245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0582E"/>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B5F4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135E"/>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039"/>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293"/>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163B"/>
    <w:rsid w:val="003D3286"/>
    <w:rsid w:val="003D4B60"/>
    <w:rsid w:val="003D5221"/>
    <w:rsid w:val="003D54CE"/>
    <w:rsid w:val="003D5689"/>
    <w:rsid w:val="003E389D"/>
    <w:rsid w:val="003E3B09"/>
    <w:rsid w:val="003E3E27"/>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16CC"/>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6383"/>
    <w:rsid w:val="00577C07"/>
    <w:rsid w:val="00580473"/>
    <w:rsid w:val="005805E5"/>
    <w:rsid w:val="00582F31"/>
    <w:rsid w:val="005837FF"/>
    <w:rsid w:val="00584EA9"/>
    <w:rsid w:val="00585E92"/>
    <w:rsid w:val="00585FA4"/>
    <w:rsid w:val="00586891"/>
    <w:rsid w:val="00592949"/>
    <w:rsid w:val="00592B7C"/>
    <w:rsid w:val="005937AA"/>
    <w:rsid w:val="00595261"/>
    <w:rsid w:val="0059535B"/>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1E6B"/>
    <w:rsid w:val="00765C66"/>
    <w:rsid w:val="007713E3"/>
    <w:rsid w:val="00772177"/>
    <w:rsid w:val="00777172"/>
    <w:rsid w:val="00777BD1"/>
    <w:rsid w:val="00780F55"/>
    <w:rsid w:val="00781EFD"/>
    <w:rsid w:val="00781F10"/>
    <w:rsid w:val="007826F3"/>
    <w:rsid w:val="0078468A"/>
    <w:rsid w:val="0078578A"/>
    <w:rsid w:val="00787130"/>
    <w:rsid w:val="00793CEA"/>
    <w:rsid w:val="00795670"/>
    <w:rsid w:val="00795B5F"/>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510"/>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5FD2"/>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BFD"/>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B47C2"/>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61D61"/>
    <w:rsid w:val="00D63391"/>
    <w:rsid w:val="00D65516"/>
    <w:rsid w:val="00D75512"/>
    <w:rsid w:val="00D76BD4"/>
    <w:rsid w:val="00D77F60"/>
    <w:rsid w:val="00D8045B"/>
    <w:rsid w:val="00D8057C"/>
    <w:rsid w:val="00D8239A"/>
    <w:rsid w:val="00D834D4"/>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1F4C"/>
    <w:rsid w:val="00E24CFB"/>
    <w:rsid w:val="00E25A72"/>
    <w:rsid w:val="00E305ED"/>
    <w:rsid w:val="00E30B06"/>
    <w:rsid w:val="00E356A9"/>
    <w:rsid w:val="00E369B3"/>
    <w:rsid w:val="00E370EA"/>
    <w:rsid w:val="00E37B83"/>
    <w:rsid w:val="00E4102E"/>
    <w:rsid w:val="00E4342D"/>
    <w:rsid w:val="00E435AD"/>
    <w:rsid w:val="00E43A4E"/>
    <w:rsid w:val="00E46F3E"/>
    <w:rsid w:val="00E507F8"/>
    <w:rsid w:val="00E51143"/>
    <w:rsid w:val="00E52498"/>
    <w:rsid w:val="00E52592"/>
    <w:rsid w:val="00E550CC"/>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BBA"/>
    <w:rsid w:val="00EB2F2F"/>
    <w:rsid w:val="00EB481D"/>
    <w:rsid w:val="00EB5DFF"/>
    <w:rsid w:val="00EC086E"/>
    <w:rsid w:val="00EC0D05"/>
    <w:rsid w:val="00EC11B3"/>
    <w:rsid w:val="00EC65D5"/>
    <w:rsid w:val="00EC71C7"/>
    <w:rsid w:val="00ED131A"/>
    <w:rsid w:val="00ED2CA3"/>
    <w:rsid w:val="00ED3DE2"/>
    <w:rsid w:val="00ED53D8"/>
    <w:rsid w:val="00ED6EEF"/>
    <w:rsid w:val="00ED7F27"/>
    <w:rsid w:val="00EE581C"/>
    <w:rsid w:val="00EF3BC2"/>
    <w:rsid w:val="00EF44BA"/>
    <w:rsid w:val="00EF6A91"/>
    <w:rsid w:val="00EF6CF8"/>
    <w:rsid w:val="00F014BB"/>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900AB"/>
    <w:rsid w:val="00F9136A"/>
    <w:rsid w:val="00F94D3C"/>
    <w:rsid w:val="00F966C9"/>
    <w:rsid w:val="00F97ADF"/>
    <w:rsid w:val="00F97C7C"/>
    <w:rsid w:val="00FA5179"/>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24</Pages>
  <Words>8631</Words>
  <Characters>49199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258</cp:revision>
  <cp:lastPrinted>2026-06-29T13:43:00Z</cp:lastPrinted>
  <dcterms:created xsi:type="dcterms:W3CDTF">2026-01-08T05:45:00Z</dcterms:created>
  <dcterms:modified xsi:type="dcterms:W3CDTF">2026-07-07T13:19:00Z</dcterms:modified>
</cp:coreProperties>
</file>