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623/26-ЭА «Апекслокатор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623/26-ЭА «Апекслокатор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623/26-ЭА «Апекслокатор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623/26-ЭА «Апекслокатор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623/26-ЭА «Апекслокатор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