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643025FA" w14:textId="58F4D870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76C5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6476C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76F2CFDE" w:rsidR="00F83D7A" w:rsidRPr="00D85FC0" w:rsidRDefault="006476C5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80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работ по 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6476C5">
        <w:rPr>
          <w:rFonts w:ascii="Times New Roman" w:hAnsi="Times New Roman" w:cs="Times New Roman"/>
          <w:sz w:val="30"/>
          <w:szCs w:val="30"/>
        </w:rPr>
        <w:t>екущ</w:t>
      </w:r>
      <w:r>
        <w:rPr>
          <w:rFonts w:ascii="Times New Roman" w:hAnsi="Times New Roman" w:cs="Times New Roman"/>
          <w:sz w:val="30"/>
          <w:szCs w:val="30"/>
        </w:rPr>
        <w:t>ему</w:t>
      </w:r>
      <w:r w:rsidRPr="006476C5">
        <w:rPr>
          <w:rFonts w:ascii="Times New Roman" w:hAnsi="Times New Roman" w:cs="Times New Roman"/>
          <w:sz w:val="30"/>
          <w:szCs w:val="30"/>
        </w:rPr>
        <w:t xml:space="preserve"> ремонт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6476C5">
        <w:rPr>
          <w:rFonts w:ascii="Times New Roman" w:hAnsi="Times New Roman" w:cs="Times New Roman"/>
          <w:sz w:val="30"/>
          <w:szCs w:val="30"/>
        </w:rPr>
        <w:t xml:space="preserve"> фасада жилого дома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81A8BE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5A589A" w14:paraId="0D7EE63D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5A589A" w14:paraId="2EB3A3F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5E351C19" w:rsidR="006B5542" w:rsidRPr="0092253B" w:rsidRDefault="006476C5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14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83469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7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3F3C8943" w:rsidR="00B816BB" w:rsidRPr="0092253B" w:rsidRDefault="006476C5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57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Pr="006476C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718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</w:tc>
      </w:tr>
      <w:tr w:rsidR="005A589A" w:rsidRPr="005A589A" w14:paraId="2A5F0C0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6D597689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42AB0C7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5EAEAC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2195726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62F98495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232EDD78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 xml:space="preserve">, 424–426, 429–432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и 455 Уголовного кодекса Республики Беларусь.</w:t>
            </w:r>
          </w:p>
        </w:tc>
      </w:tr>
      <w:tr w:rsidR="00305314" w:rsidRPr="005A589A" w14:paraId="0A2AF8DA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1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514E3874" w:rsidR="00050FD5" w:rsidRPr="00965525" w:rsidRDefault="006476C5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фасада жилого дома по адресу: г. Минск, ул. </w:t>
            </w:r>
            <w:proofErr w:type="spellStart"/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К.Чорного</w:t>
            </w:r>
            <w:proofErr w:type="spellEnd"/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д.31</w:t>
            </w:r>
          </w:p>
        </w:tc>
      </w:tr>
      <w:tr w:rsidR="00D350A2" w:rsidRPr="004D7347" w14:paraId="025953FE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2AD6A8B3" w:rsidR="00D350A2" w:rsidRPr="009A623A" w:rsidRDefault="006476C5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43.34.10.200</w:t>
            </w:r>
          </w:p>
        </w:tc>
      </w:tr>
      <w:tr w:rsidR="00050FD5" w:rsidRPr="004D7347" w14:paraId="6C2EE988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21265712" w:rsidR="00050FD5" w:rsidRPr="00DB6397" w:rsidRDefault="006476C5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476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по подготовке и окраске наружных поверхностей здания</w:t>
            </w:r>
          </w:p>
        </w:tc>
      </w:tr>
      <w:tr w:rsidR="00D350A2" w:rsidRPr="005A589A" w14:paraId="63D9503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B2A" w14:textId="77777777" w:rsidR="006476C5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3B4B794E" w:rsidR="00050FD5" w:rsidRPr="005A589A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 недел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350A2" w:rsidRPr="005A589A" w14:paraId="1FB6C66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26BB7E9D" w:rsidR="00C95D56" w:rsidRPr="0092253B" w:rsidRDefault="006476C5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57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Pr="006476C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718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proofErr w:type="spellStart"/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7B60FC38" w:rsidR="00D350A2" w:rsidRPr="007479F8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</w:tc>
      </w:tr>
      <w:bookmarkEnd w:id="1"/>
      <w:tr w:rsidR="00F109E9" w:rsidRPr="007479F8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 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lastRenderedPageBreak/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</w:t>
            </w:r>
            <w:proofErr w:type="gramStart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и  без</w:t>
            </w:r>
            <w:proofErr w:type="gramEnd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576B69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8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238383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1D290E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 xml:space="preserve"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</w:t>
      </w: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Работы будут выполнены собственными силами/ с привлечением субподрядных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организций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(для юридического лица) либо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476C5"/>
    <w:rsid w:val="00652CA8"/>
    <w:rsid w:val="006548EE"/>
    <w:rsid w:val="00664D5B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3108BD12D92C804600785514AD906D3B9C9C14D69E469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10</Pages>
  <Words>2705</Words>
  <Characters>15421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108</cp:revision>
  <cp:lastPrinted>2026-06-30T09:41:00Z</cp:lastPrinted>
  <dcterms:created xsi:type="dcterms:W3CDTF">2023-03-21T14:54:00Z</dcterms:created>
  <dcterms:modified xsi:type="dcterms:W3CDTF">2026-07-07T11:53:00Z</dcterms:modified>
</cp:coreProperties>
</file>