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4F978184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F1240C">
        <w:rPr>
          <w:rFonts w:ascii="Times New Roman" w:hAnsi="Times New Roman" w:cs="Times New Roman"/>
          <w:sz w:val="24"/>
          <w:szCs w:val="24"/>
        </w:rPr>
        <w:t>07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F1240C">
        <w:rPr>
          <w:rFonts w:ascii="Times New Roman" w:hAnsi="Times New Roman" w:cs="Times New Roman"/>
          <w:sz w:val="24"/>
          <w:szCs w:val="24"/>
        </w:rPr>
        <w:t>июл</w:t>
      </w:r>
      <w:r w:rsidR="00EB7C90">
        <w:rPr>
          <w:rFonts w:ascii="Times New Roman" w:hAnsi="Times New Roman" w:cs="Times New Roman"/>
          <w:sz w:val="24"/>
          <w:szCs w:val="24"/>
        </w:rPr>
        <w:t>я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292202B7" w:rsidR="00B115A7" w:rsidRPr="008F16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556" w:rsidRPr="00034556">
        <w:rPr>
          <w:rFonts w:ascii="Times New Roman" w:hAnsi="Times New Roman" w:cs="Times New Roman"/>
          <w:color w:val="000000"/>
          <w:sz w:val="24"/>
          <w:szCs w:val="24"/>
        </w:rPr>
        <w:t xml:space="preserve">AU20260529378767/---/4553437 от 09.06.2026 </w:t>
      </w:r>
      <w:hyperlink r:id="rId8" w:history="1">
        <w:r w:rsidR="00034556" w:rsidRPr="00034556">
          <w:rPr>
            <w:rFonts w:ascii="Times New Roman" w:hAnsi="Times New Roman" w:cs="Times New Roman"/>
            <w:b/>
            <w:color w:val="000000"/>
            <w:sz w:val="24"/>
            <w:szCs w:val="24"/>
          </w:rPr>
          <w:t>МТ 490/26-ЭА «Измерители АД (механический и автоматический) для УЗ Гомельской области»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5F0F7029" w14:textId="77777777" w:rsidR="008156B0" w:rsidRDefault="008156B0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</w:rPr>
      </w:pP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F1240C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5C427D18" w14:textId="38F053E5" w:rsidR="00073B44" w:rsidRPr="00995637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F1240C" w:rsidRPr="00995637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</w:p>
    <w:p w14:paraId="7DC5EBE4" w14:textId="0A42F1D1" w:rsidR="00073B44" w:rsidRPr="00DF6DFC" w:rsidRDefault="00073B44" w:rsidP="00073B4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Асиевская Т.В., Дайнеко Л.И.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Жилицкая А.А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</w:t>
      </w:r>
      <w:r w:rsidR="00F124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92195FF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34556" w:rsidRPr="00034556">
        <w:rPr>
          <w:rFonts w:ascii="Times New Roman" w:hAnsi="Times New Roman" w:cs="Times New Roman"/>
          <w:color w:val="000000"/>
          <w:sz w:val="24"/>
          <w:szCs w:val="24"/>
        </w:rPr>
        <w:t xml:space="preserve">AU20260529378767/---/4553437 от 09.06.2026 </w:t>
      </w:r>
      <w:hyperlink r:id="rId9" w:history="1">
        <w:r w:rsidR="00034556" w:rsidRPr="00034556">
          <w:rPr>
            <w:rFonts w:ascii="Times New Roman" w:hAnsi="Times New Roman" w:cs="Times New Roman"/>
            <w:color w:val="000000"/>
            <w:sz w:val="24"/>
            <w:szCs w:val="24"/>
          </w:rPr>
          <w:t>МТ 490/26-ЭА «Измерители АД (механический и автоматический) для УЗ Гомельской области»</w:t>
        </w:r>
      </w:hyperlink>
      <w:r w:rsidR="00645BFC"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E6601" w14:textId="025077D4" w:rsidR="00034556" w:rsidRPr="00034556" w:rsidRDefault="00645BFC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556" w:rsidRPr="00034556">
        <w:rPr>
          <w:rFonts w:ascii="Times New Roman" w:hAnsi="Times New Roman" w:cs="Times New Roman"/>
          <w:color w:val="000000"/>
          <w:sz w:val="24"/>
          <w:szCs w:val="24"/>
        </w:rPr>
        <w:t>Измеритель артериального давления (механический)</w:t>
      </w:r>
      <w:r w:rsidR="00F124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E12398" w14:textId="6411AF72" w:rsidR="00EB7C90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556" w:rsidRPr="00034556">
        <w:rPr>
          <w:rFonts w:ascii="Times New Roman" w:hAnsi="Times New Roman" w:cs="Times New Roman"/>
          <w:color w:val="000000"/>
          <w:sz w:val="24"/>
          <w:szCs w:val="24"/>
        </w:rPr>
        <w:t>Измеритель артериального давления (автоматический)</w:t>
      </w:r>
      <w:r w:rsidR="00F124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C96313" w14:textId="77777777" w:rsidR="008F16A7" w:rsidRPr="00F1240C" w:rsidRDefault="008F16A7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13196EE" w14:textId="1BCEA9A0" w:rsidR="00EB7C90" w:rsidRPr="00EB7C90" w:rsidRDefault="00EB7C90" w:rsidP="00EB7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 w:rsidRPr="00EB7C90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="00034556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17F44E0" w14:textId="0C48DBC9" w:rsidR="00EB7C90" w:rsidRPr="00570163" w:rsidRDefault="00EB7C90" w:rsidP="00EB7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556">
        <w:rPr>
          <w:rFonts w:ascii="Times New Roman" w:hAnsi="Times New Roman" w:cs="Times New Roman"/>
          <w:color w:val="000000"/>
          <w:sz w:val="24"/>
          <w:szCs w:val="24"/>
        </w:rPr>
        <w:t>4 (четыре) предложения участников</w:t>
      </w:r>
    </w:p>
    <w:p w14:paraId="2732FDA1" w14:textId="77777777" w:rsidR="00645BFC" w:rsidRPr="00F1240C" w:rsidRDefault="00645BFC" w:rsidP="00725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9CC225C" w14:textId="646166FD" w:rsidR="00034556" w:rsidRDefault="000E141B" w:rsidP="00034556">
      <w:pPr>
        <w:pStyle w:val="ConsPlusNonformat"/>
        <w:widowControl w:val="0"/>
        <w:numPr>
          <w:ilvl w:val="1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="00034556">
        <w:rPr>
          <w:rFonts w:ascii="Times New Roman" w:hAnsi="Times New Roman" w:cs="Times New Roman"/>
          <w:sz w:val="24"/>
          <w:szCs w:val="24"/>
        </w:rPr>
        <w:t>направлен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запрос участник</w:t>
      </w:r>
      <w:r w:rsidR="00034556">
        <w:rPr>
          <w:rFonts w:ascii="Times New Roman" w:hAnsi="Times New Roman" w:cs="Times New Roman"/>
          <w:sz w:val="24"/>
          <w:szCs w:val="24"/>
        </w:rPr>
        <w:t>у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</w:t>
      </w:r>
      <w:r w:rsidR="00034556" w:rsidRPr="00034556">
        <w:rPr>
          <w:rFonts w:ascii="Times New Roman" w:hAnsi="Times New Roman" w:cs="Times New Roman"/>
          <w:sz w:val="24"/>
          <w:szCs w:val="24"/>
          <w:u w:val="single"/>
        </w:rPr>
        <w:t>O20260608421654</w:t>
      </w:r>
      <w:r w:rsidR="00F1240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8FF9CCA" w14:textId="77777777" w:rsidR="00034556" w:rsidRPr="00034556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34556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6F872048" w14:textId="212EBF03" w:rsidR="00034556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34556">
        <w:rPr>
          <w:rFonts w:ascii="Times New Roman" w:hAnsi="Times New Roman" w:cs="Times New Roman"/>
          <w:sz w:val="24"/>
          <w:szCs w:val="24"/>
        </w:rPr>
        <w:t>Просим пояснить по лоту №1, где в приложенных документах от производителя (пункт, страница, абзац и тд.) содержится подтверждающая информация о том, что к поставке предложен манометр в металлическом корпусе (согласно требованиям пп.2.1 Приложения 1)?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DEE566E" w14:textId="77777777" w:rsidR="00034556" w:rsidRPr="001D0C62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2B767F92" w14:textId="77777777" w:rsidR="00034556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62F5">
        <w:rPr>
          <w:rFonts w:ascii="Times New Roman" w:hAnsi="Times New Roman" w:cs="Times New Roman"/>
          <w:sz w:val="24"/>
          <w:szCs w:val="24"/>
          <w:u w:val="single"/>
        </w:rPr>
        <w:t>Участником предоставлен ответ</w:t>
      </w:r>
    </w:p>
    <w:p w14:paraId="73903AE4" w14:textId="6390C2C2" w:rsidR="00034556" w:rsidRPr="00034556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34556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79BC4359" w14:textId="1584816F" w:rsidR="00034556" w:rsidRDefault="00034556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34556">
        <w:rPr>
          <w:rFonts w:ascii="Times New Roman" w:hAnsi="Times New Roman" w:cs="Times New Roman"/>
          <w:sz w:val="24"/>
          <w:szCs w:val="24"/>
        </w:rPr>
        <w:t>не вложился скан каталога. по лоту №1 предложен классический тонометр с металлическим анероидным манометром</w:t>
      </w:r>
      <w:r w:rsidRPr="00756C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1240C">
        <w:rPr>
          <w:rFonts w:ascii="Times New Roman" w:hAnsi="Times New Roman" w:cs="Times New Roman"/>
          <w:sz w:val="24"/>
          <w:szCs w:val="24"/>
        </w:rPr>
        <w:t>.</w:t>
      </w:r>
    </w:p>
    <w:p w14:paraId="5D021F09" w14:textId="6F9F3549" w:rsidR="00DD0B92" w:rsidRDefault="00DD0B92" w:rsidP="0003455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30620C" w14:textId="48F3BA69" w:rsidR="00F1240C" w:rsidRDefault="00F1240C" w:rsidP="00F1240C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12A29">
        <w:rPr>
          <w:rFonts w:ascii="Times New Roman" w:hAnsi="Times New Roman" w:cs="Times New Roman"/>
          <w:sz w:val="24"/>
          <w:szCs w:val="24"/>
        </w:rPr>
        <w:t>апрос участник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12A29">
        <w:rPr>
          <w:rFonts w:ascii="Times New Roman" w:hAnsi="Times New Roman" w:cs="Times New Roman"/>
          <w:sz w:val="24"/>
          <w:szCs w:val="24"/>
        </w:rPr>
        <w:t xml:space="preserve"> </w:t>
      </w:r>
      <w:r w:rsidRPr="00F1240C">
        <w:rPr>
          <w:rFonts w:ascii="Times New Roman" w:hAnsi="Times New Roman" w:cs="Times New Roman"/>
          <w:sz w:val="24"/>
          <w:szCs w:val="24"/>
          <w:u w:val="single"/>
        </w:rPr>
        <w:t>O20260609421961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A900B56" w14:textId="460FCCCE" w:rsidR="00F1240C" w:rsidRPr="00F1240C" w:rsidRDefault="00F1240C" w:rsidP="00F1240C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1240C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5D2D4C8D" w14:textId="3D0B8487" w:rsidR="00F1240C" w:rsidRDefault="00F1240C" w:rsidP="00F1240C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1240C">
        <w:rPr>
          <w:rFonts w:ascii="Times New Roman" w:hAnsi="Times New Roman" w:cs="Times New Roman"/>
          <w:sz w:val="24"/>
          <w:szCs w:val="24"/>
        </w:rPr>
        <w:t>Просим пояснить, где в приложенных документах от производителя (пункт, страница, абзац и т.д.) содержится подтверждающая информация по пп.2.4. п.2 Приложения 1 об автоматическом снижении давления у предложенного к поставке товара?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CEE54B8" w14:textId="77777777" w:rsidR="00F1240C" w:rsidRPr="00F1240C" w:rsidRDefault="00F1240C" w:rsidP="00F1240C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21584C02" w14:textId="6A19BA9B" w:rsidR="00F1240C" w:rsidRDefault="00F1240C" w:rsidP="00F1240C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62F5">
        <w:rPr>
          <w:rFonts w:ascii="Times New Roman" w:hAnsi="Times New Roman" w:cs="Times New Roman"/>
          <w:sz w:val="24"/>
          <w:szCs w:val="24"/>
          <w:u w:val="single"/>
        </w:rPr>
        <w:t xml:space="preserve">Участником </w:t>
      </w:r>
      <w:r w:rsidR="003738E0" w:rsidRPr="008962F5">
        <w:rPr>
          <w:rFonts w:ascii="Times New Roman" w:hAnsi="Times New Roman" w:cs="Times New Roman"/>
          <w:sz w:val="24"/>
          <w:szCs w:val="24"/>
          <w:u w:val="single"/>
        </w:rPr>
        <w:t>ответ</w:t>
      </w:r>
      <w:r w:rsidR="003738E0" w:rsidRPr="008962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738E0">
        <w:rPr>
          <w:rFonts w:ascii="Times New Roman" w:hAnsi="Times New Roman" w:cs="Times New Roman"/>
          <w:sz w:val="24"/>
          <w:szCs w:val="24"/>
          <w:u w:val="single"/>
        </w:rPr>
        <w:t>не предоставлен.</w:t>
      </w:r>
      <w:bookmarkStart w:id="0" w:name="_GoBack"/>
      <w:bookmarkEnd w:id="0"/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lastRenderedPageBreak/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DD5F88E" w14:textId="77777777" w:rsidR="00065C8A" w:rsidRDefault="00065C8A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96BD1" w14:textId="77777777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B218AA">
        <w:rPr>
          <w:rFonts w:ascii="Times New Roman" w:hAnsi="Times New Roman" w:cs="Times New Roman"/>
          <w:b/>
          <w:sz w:val="24"/>
          <w:szCs w:val="24"/>
        </w:rPr>
        <w:t>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4556" w:rsidRPr="00034556">
        <w:rPr>
          <w:rFonts w:ascii="Times New Roman" w:hAnsi="Times New Roman" w:cs="Times New Roman"/>
          <w:b/>
          <w:sz w:val="24"/>
          <w:szCs w:val="24"/>
        </w:rPr>
        <w:t>Измеритель артериального давления (механический)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60620" w:rsidRPr="00D915E9" w14:paraId="54495F0B" w14:textId="77777777" w:rsidTr="00065C8A">
        <w:trPr>
          <w:trHeight w:val="232"/>
        </w:trPr>
        <w:tc>
          <w:tcPr>
            <w:tcW w:w="2433" w:type="dxa"/>
            <w:shd w:val="clear" w:color="auto" w:fill="auto"/>
          </w:tcPr>
          <w:p w14:paraId="3CF41551" w14:textId="29B659D7" w:rsidR="00C60620" w:rsidRPr="00B218AA" w:rsidRDefault="00034556" w:rsidP="00EB7C9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O20260608421654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6F467F5" w14:textId="77777777" w:rsidR="00EF009A" w:rsidRPr="00034556" w:rsidRDefault="00EF009A" w:rsidP="00EF009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451E03" w14:textId="77777777" w:rsidR="00EF009A" w:rsidRPr="00034556" w:rsidRDefault="00EF009A" w:rsidP="00EF009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589AB7C" w14:textId="77777777" w:rsidR="00034556" w:rsidRPr="00034556" w:rsidRDefault="00EF009A" w:rsidP="00EF009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2.3 п. 2 Приложения 8 к аукционным документам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соответствуют описанию (техническим характеристикам) предмета закупки менее чем на 85 процентов</w:t>
            </w:r>
          </w:p>
          <w:p w14:paraId="35F7B32A" w14:textId="77777777" w:rsidR="00034556" w:rsidRDefault="00EF009A" w:rsidP="00034556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>не соответствует пп.2.1 п.2 Технических требований Приложения 1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отсутствует подтверждающая информация от производителя о том, что к поставке предложен манометр в металлическом корпусе);</w:t>
            </w:r>
          </w:p>
          <w:p w14:paraId="7AE2999E" w14:textId="505970CB" w:rsidR="00C60620" w:rsidRPr="00034556" w:rsidRDefault="00034556" w:rsidP="00034556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eastAsiaTheme="minorHAnsi" w:hAnsi="Times New Roman"/>
                <w:b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пп.2.2 п.2 Технических требований Приложения 1 (требуется манжета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для руки с окружностью плеча не менее 22см и не более 43см., предложена манжета (окружность 33-46 см.).</w:t>
            </w:r>
          </w:p>
        </w:tc>
        <w:tc>
          <w:tcPr>
            <w:tcW w:w="2125" w:type="dxa"/>
          </w:tcPr>
          <w:p w14:paraId="622C3064" w14:textId="613B0DE6" w:rsidR="00C60620" w:rsidRDefault="00EB7C90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F1A" w:rsidRPr="00D915E9" w14:paraId="2FDE3B20" w14:textId="77777777" w:rsidTr="00065C8A">
        <w:trPr>
          <w:trHeight w:val="232"/>
        </w:trPr>
        <w:tc>
          <w:tcPr>
            <w:tcW w:w="2433" w:type="dxa"/>
            <w:shd w:val="clear" w:color="auto" w:fill="auto"/>
            <w:vAlign w:val="bottom"/>
          </w:tcPr>
          <w:p w14:paraId="0F9208A6" w14:textId="469E19F0" w:rsidR="00414F1A" w:rsidRPr="00034556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O20260609421933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0628811" w14:textId="3A55F2FD" w:rsidR="00414F1A" w:rsidRPr="00034556" w:rsidRDefault="00414F1A" w:rsidP="00414F1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125" w:type="dxa"/>
            <w:vAlign w:val="center"/>
          </w:tcPr>
          <w:p w14:paraId="0F0AE41F" w14:textId="0E57B5D8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9243C1" w14:textId="004B5A67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EB7C90">
        <w:rPr>
          <w:rFonts w:ascii="Times New Roman" w:hAnsi="Times New Roman" w:cs="Times New Roman"/>
          <w:sz w:val="24"/>
          <w:szCs w:val="24"/>
        </w:rPr>
        <w:t>---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1632B1F7" w14:textId="77777777" w:rsidR="00073B44" w:rsidRDefault="00073B44" w:rsidP="002904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65DF51" w14:textId="77777777" w:rsidR="00034556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4556" w:rsidRPr="00034556">
        <w:rPr>
          <w:rFonts w:ascii="Times New Roman" w:hAnsi="Times New Roman" w:cs="Times New Roman"/>
          <w:b/>
          <w:sz w:val="24"/>
          <w:szCs w:val="24"/>
        </w:rPr>
        <w:t>Измеритель артериального давления (автоматический)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EB7C90" w:rsidRPr="00BD6D0F" w14:paraId="1F468BEB" w14:textId="77777777" w:rsidTr="00065C8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0CBD7A0" w14:textId="77777777" w:rsidR="00EB7C90" w:rsidRPr="00BD6D0F" w:rsidRDefault="00EB7C90" w:rsidP="002F6D87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1BD57E" w14:textId="77777777" w:rsidR="00EB7C90" w:rsidRPr="00BD6D0F" w:rsidRDefault="00EB7C90" w:rsidP="002F6D8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71D9F75F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1F3F07C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65D95BF" w14:textId="77777777" w:rsidR="00EB7C90" w:rsidRPr="00552BF3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14F1A" w:rsidRPr="00BD6D0F" w14:paraId="605CAD77" w14:textId="77777777" w:rsidTr="00065C8A">
        <w:trPr>
          <w:trHeight w:val="849"/>
        </w:trPr>
        <w:tc>
          <w:tcPr>
            <w:tcW w:w="2422" w:type="dxa"/>
            <w:shd w:val="clear" w:color="auto" w:fill="auto"/>
          </w:tcPr>
          <w:p w14:paraId="00AC444E" w14:textId="6BAE43F6" w:rsidR="00414F1A" w:rsidRPr="00BD6D0F" w:rsidRDefault="00414F1A" w:rsidP="00414F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O20260608421654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7722F2D" w14:textId="77777777" w:rsidR="00414F1A" w:rsidRDefault="00414F1A" w:rsidP="00414F1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288A01A" w14:textId="77777777" w:rsidR="00414F1A" w:rsidRDefault="00414F1A" w:rsidP="00414F1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E72B540" w14:textId="77777777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1A73">
              <w:rPr>
                <w:rFonts w:ascii="Times New Roman" w:hAnsi="Times New Roman" w:cs="Times New Roman"/>
                <w:sz w:val="24"/>
                <w:szCs w:val="24"/>
              </w:rPr>
              <w:t>пп. 2.3 п. 2 Приложения 8 к аукционным документам</w:t>
            </w:r>
          </w:p>
          <w:p w14:paraId="31A02DBF" w14:textId="77777777" w:rsidR="00414F1A" w:rsidRDefault="00414F1A" w:rsidP="00414F1A">
            <w:pPr>
              <w:pStyle w:val="ConsPlusNormal"/>
              <w:widowControl w:val="0"/>
              <w:spacing w:line="276" w:lineRule="auto"/>
              <w:ind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</w:t>
            </w:r>
            <w:r w:rsidRPr="002200E0">
              <w:rPr>
                <w:rFonts w:ascii="Times New Roman" w:hAnsi="Times New Roman" w:cs="Times New Roman"/>
                <w:sz w:val="24"/>
                <w:szCs w:val="24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509A6" w14:textId="6907B587" w:rsidR="00414F1A" w:rsidRPr="00BD6D0F" w:rsidRDefault="00414F1A" w:rsidP="00414F1A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0">
              <w:rPr>
                <w:rFonts w:ascii="Times New Roman" w:hAnsi="Times New Roman" w:cs="Times New Roman"/>
                <w:sz w:val="24"/>
                <w:szCs w:val="24"/>
              </w:rPr>
              <w:t>разночтение в листе ТК и документах производителя в части каталожного номера предложенного источника электропитания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vAlign w:val="center"/>
          </w:tcPr>
          <w:p w14:paraId="011010AF" w14:textId="67CBDE46" w:rsidR="00414F1A" w:rsidRPr="00552BF3" w:rsidRDefault="00414F1A" w:rsidP="00414F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</w:tr>
      <w:tr w:rsidR="00414F1A" w:rsidRPr="00D915E9" w14:paraId="734A9E62" w14:textId="77777777" w:rsidTr="00065C8A">
        <w:trPr>
          <w:trHeight w:val="228"/>
        </w:trPr>
        <w:tc>
          <w:tcPr>
            <w:tcW w:w="2422" w:type="dxa"/>
            <w:shd w:val="clear" w:color="auto" w:fill="auto"/>
          </w:tcPr>
          <w:p w14:paraId="70726D71" w14:textId="715C4466" w:rsidR="00414F1A" w:rsidRPr="00B218AA" w:rsidRDefault="00073B44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O20260609421933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0DD754B" w14:textId="77777777" w:rsidR="00414F1A" w:rsidRPr="00242FBD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7AE9B827" w14:textId="77777777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F1A" w:rsidRPr="00D915E9" w14:paraId="2B6D56CB" w14:textId="77777777" w:rsidTr="00065C8A">
        <w:trPr>
          <w:trHeight w:val="228"/>
        </w:trPr>
        <w:tc>
          <w:tcPr>
            <w:tcW w:w="2422" w:type="dxa"/>
            <w:shd w:val="clear" w:color="auto" w:fill="auto"/>
          </w:tcPr>
          <w:p w14:paraId="10AB1D4D" w14:textId="6B0FA0F7" w:rsidR="00414F1A" w:rsidRPr="00B218AA" w:rsidRDefault="00073B44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44">
              <w:rPr>
                <w:rFonts w:ascii="Times New Roman" w:hAnsi="Times New Roman" w:cs="Times New Roman"/>
                <w:sz w:val="24"/>
                <w:szCs w:val="24"/>
              </w:rPr>
              <w:t>O20260605420865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F8FC4A7" w14:textId="196936BF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977FE8E" w14:textId="06E733AD" w:rsidR="00414F1A" w:rsidRDefault="00414F1A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F1A" w:rsidRPr="00D915E9" w14:paraId="356FB0CA" w14:textId="77777777" w:rsidTr="00065C8A">
        <w:trPr>
          <w:trHeight w:val="228"/>
        </w:trPr>
        <w:tc>
          <w:tcPr>
            <w:tcW w:w="2422" w:type="dxa"/>
            <w:shd w:val="clear" w:color="auto" w:fill="auto"/>
          </w:tcPr>
          <w:p w14:paraId="6E48D465" w14:textId="4C0FEFA4" w:rsidR="00414F1A" w:rsidRPr="00EB7C90" w:rsidRDefault="00073B44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44">
              <w:rPr>
                <w:rFonts w:ascii="Times New Roman" w:hAnsi="Times New Roman" w:cs="Times New Roman"/>
                <w:sz w:val="24"/>
                <w:szCs w:val="24"/>
              </w:rPr>
              <w:t>O20260609421961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6A2977B" w14:textId="77777777" w:rsidR="00414F1A" w:rsidRPr="00073B44" w:rsidRDefault="00414F1A" w:rsidP="00414F1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44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69A1A3C" w14:textId="77777777" w:rsidR="00414F1A" w:rsidRPr="00073B44" w:rsidRDefault="00414F1A" w:rsidP="00414F1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B4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73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205376C" w14:textId="77777777" w:rsidR="00F1240C" w:rsidRPr="00034556" w:rsidRDefault="00F1240C" w:rsidP="00F1240C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2.3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</w:p>
          <w:p w14:paraId="5D2C106F" w14:textId="27A89372" w:rsidR="00F1240C" w:rsidRDefault="00F1240C" w:rsidP="00F1240C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пп.2.1 п.2 Технических требований Приложения 1 (требуется манжета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для руки с окружностью плеча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до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43см., предложена манжета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22-42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см.);</w:t>
            </w:r>
          </w:p>
          <w:p w14:paraId="7B092A1D" w14:textId="092D561B" w:rsidR="00414F1A" w:rsidRDefault="00F1240C" w:rsidP="00F1240C">
            <w:pPr>
              <w:pStyle w:val="ConsPlusNormal"/>
              <w:widowControl w:val="0"/>
              <w:spacing w:line="276" w:lineRule="auto"/>
              <w:ind w:left="39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пп.2.4 п.2 Технических требований Приложения 1 (отсутствует информация от производителя</w:t>
            </w:r>
            <w:r w:rsidRPr="00F1240C">
              <w:rPr>
                <w:rFonts w:ascii="Times New Roman" w:hAnsi="Times New Roman" w:cs="Times New Roman"/>
                <w:sz w:val="24"/>
                <w:szCs w:val="24"/>
              </w:rPr>
              <w:t xml:space="preserve"> об автоматическом снижении давления у предложенного к поставке товара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29A18B74" w14:textId="15F314A5" w:rsidR="00414F1A" w:rsidRDefault="00414F1A" w:rsidP="00073B4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00BBB0" w14:textId="4A9AC8CF" w:rsidR="00EB7C90" w:rsidRPr="00994087" w:rsidRDefault="00EB7C90" w:rsidP="00EB7C90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034556" w:rsidRPr="00034556">
        <w:rPr>
          <w:rFonts w:ascii="Times New Roman" w:hAnsi="Times New Roman" w:cs="Times New Roman"/>
          <w:sz w:val="24"/>
          <w:szCs w:val="24"/>
        </w:rPr>
        <w:t xml:space="preserve">42 888,26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5259C" w14:textId="77777777" w:rsidR="00790589" w:rsidRDefault="00790589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A7D5F" w14:textId="7148E340" w:rsidR="00386E02" w:rsidRPr="00D51CA7" w:rsidRDefault="00396046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t>2.2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F1240C" w:rsidRPr="00357B61">
        <w:rPr>
          <w:rFonts w:ascii="Times New Roman" w:hAnsi="Times New Roman" w:cs="Times New Roman"/>
          <w:b/>
          <w:sz w:val="24"/>
          <w:szCs w:val="24"/>
        </w:rPr>
        <w:t>1</w:t>
      </w:r>
      <w:r w:rsidR="00DC16BF">
        <w:rPr>
          <w:rFonts w:ascii="Times New Roman" w:hAnsi="Times New Roman" w:cs="Times New Roman"/>
          <w:b/>
          <w:sz w:val="24"/>
          <w:szCs w:val="24"/>
        </w:rPr>
        <w:t>3</w:t>
      </w:r>
      <w:r w:rsidR="00034556" w:rsidRPr="00357B61">
        <w:rPr>
          <w:rFonts w:ascii="Times New Roman" w:hAnsi="Times New Roman" w:cs="Times New Roman"/>
          <w:b/>
          <w:sz w:val="24"/>
          <w:szCs w:val="24"/>
        </w:rPr>
        <w:t>.07</w:t>
      </w:r>
      <w:r w:rsidR="00970341" w:rsidRPr="00357B61">
        <w:rPr>
          <w:rFonts w:ascii="Times New Roman" w:hAnsi="Times New Roman" w:cs="Times New Roman"/>
          <w:b/>
          <w:sz w:val="24"/>
          <w:szCs w:val="24"/>
        </w:rPr>
        <w:t>.2026</w:t>
      </w:r>
      <w:r w:rsidR="00386E02" w:rsidRPr="001901D1">
        <w:rPr>
          <w:rFonts w:ascii="Times New Roman" w:hAnsi="Times New Roman" w:cs="Times New Roman"/>
          <w:b/>
          <w:sz w:val="24"/>
          <w:szCs w:val="24"/>
        </w:rPr>
        <w:t xml:space="preserve"> в 10.00.</w:t>
      </w:r>
    </w:p>
    <w:p w14:paraId="200F8A66" w14:textId="77777777" w:rsidR="00C1492F" w:rsidRDefault="00386E02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9A5785C" w14:textId="77777777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70E4D" w14:textId="578C74BC" w:rsidR="00EB7C90" w:rsidRDefault="00EB7C90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признать электронный аукцион несостоявшимся в части лота №1, т.к. в результате рассмотрения и от</w:t>
      </w:r>
      <w:r w:rsidR="00EF009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лонения предложений участников осталось менее двух предложений</w:t>
      </w:r>
      <w:r w:rsidR="00EF009A">
        <w:rPr>
          <w:rFonts w:ascii="Times New Roman" w:hAnsi="Times New Roman" w:cs="Times New Roman"/>
          <w:sz w:val="24"/>
          <w:szCs w:val="24"/>
        </w:rPr>
        <w:t>.</w:t>
      </w:r>
    </w:p>
    <w:p w14:paraId="6CC903D0" w14:textId="77777777" w:rsidR="005855A8" w:rsidRDefault="005855A8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678AD" w14:textId="77777777" w:rsidR="008F16A7" w:rsidRDefault="008F16A7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36927398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F1240C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378B7986" w14:textId="77777777" w:rsidR="00F76E55" w:rsidRDefault="00F76E55" w:rsidP="00F76E55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Асиевская</w:t>
            </w:r>
          </w:p>
        </w:tc>
      </w:tr>
      <w:tr w:rsidR="00F76E55" w14:paraId="7B1A02ED" w14:textId="77777777" w:rsidTr="00D71443">
        <w:trPr>
          <w:trHeight w:val="60"/>
        </w:trPr>
        <w:tc>
          <w:tcPr>
            <w:tcW w:w="4395" w:type="dxa"/>
          </w:tcPr>
          <w:p w14:paraId="552ADE6B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38AA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50B3C6D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065C8A">
      <w:pgSz w:w="12240" w:h="15840"/>
      <w:pgMar w:top="426" w:right="850" w:bottom="284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6169A" w14:textId="77777777" w:rsidR="00670B34" w:rsidRDefault="00670B34" w:rsidP="00310C8C">
      <w:pPr>
        <w:spacing w:after="0" w:line="240" w:lineRule="auto"/>
      </w:pPr>
      <w:r>
        <w:separator/>
      </w:r>
    </w:p>
  </w:endnote>
  <w:endnote w:type="continuationSeparator" w:id="0">
    <w:p w14:paraId="7EBE3082" w14:textId="77777777" w:rsidR="00670B34" w:rsidRDefault="00670B34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93A7A" w14:textId="77777777" w:rsidR="00670B34" w:rsidRDefault="00670B34" w:rsidP="00310C8C">
      <w:pPr>
        <w:spacing w:after="0" w:line="240" w:lineRule="auto"/>
      </w:pPr>
      <w:r>
        <w:separator/>
      </w:r>
    </w:p>
  </w:footnote>
  <w:footnote w:type="continuationSeparator" w:id="0">
    <w:p w14:paraId="019DCB42" w14:textId="77777777" w:rsidR="00670B34" w:rsidRDefault="00670B34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5FEA59EE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6"/>
  </w:num>
  <w:num w:numId="5">
    <w:abstractNumId w:val="10"/>
  </w:num>
  <w:num w:numId="6">
    <w:abstractNumId w:val="17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26"/>
  </w:num>
  <w:num w:numId="12">
    <w:abstractNumId w:val="3"/>
  </w:num>
  <w:num w:numId="13">
    <w:abstractNumId w:val="12"/>
  </w:num>
  <w:num w:numId="14">
    <w:abstractNumId w:val="20"/>
  </w:num>
  <w:num w:numId="15">
    <w:abstractNumId w:val="6"/>
  </w:num>
  <w:num w:numId="16">
    <w:abstractNumId w:val="4"/>
  </w:num>
  <w:num w:numId="17">
    <w:abstractNumId w:val="27"/>
  </w:num>
  <w:num w:numId="18">
    <w:abstractNumId w:val="24"/>
  </w:num>
  <w:num w:numId="19">
    <w:abstractNumId w:val="11"/>
  </w:num>
  <w:num w:numId="20">
    <w:abstractNumId w:val="13"/>
  </w:num>
  <w:num w:numId="21">
    <w:abstractNumId w:val="7"/>
  </w:num>
  <w:num w:numId="22">
    <w:abstractNumId w:val="25"/>
  </w:num>
  <w:num w:numId="23">
    <w:abstractNumId w:val="8"/>
  </w:num>
  <w:num w:numId="24">
    <w:abstractNumId w:val="22"/>
  </w:num>
  <w:num w:numId="25">
    <w:abstractNumId w:val="9"/>
  </w:num>
  <w:num w:numId="26">
    <w:abstractNumId w:val="0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10AF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57B61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38E0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87A"/>
    <w:rsid w:val="00516B42"/>
    <w:rsid w:val="00516F92"/>
    <w:rsid w:val="005206BD"/>
    <w:rsid w:val="00520BB5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202"/>
    <w:rsid w:val="005B1499"/>
    <w:rsid w:val="005B1D07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701D1"/>
    <w:rsid w:val="00670B34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3D"/>
    <w:rsid w:val="006B0E20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1A8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F66"/>
    <w:rsid w:val="00763007"/>
    <w:rsid w:val="007634DE"/>
    <w:rsid w:val="00763ABC"/>
    <w:rsid w:val="00767350"/>
    <w:rsid w:val="007675D4"/>
    <w:rsid w:val="00767A14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63A4"/>
    <w:rsid w:val="008F655C"/>
    <w:rsid w:val="008F77EF"/>
    <w:rsid w:val="00902A72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319"/>
    <w:rsid w:val="009C6839"/>
    <w:rsid w:val="009D0192"/>
    <w:rsid w:val="009D056C"/>
    <w:rsid w:val="009D1BB2"/>
    <w:rsid w:val="009D25A6"/>
    <w:rsid w:val="009D5245"/>
    <w:rsid w:val="009D561B"/>
    <w:rsid w:val="009D5A12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FA"/>
    <w:rsid w:val="009F105B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641E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3DD2"/>
    <w:rsid w:val="00B644EF"/>
    <w:rsid w:val="00B64C8F"/>
    <w:rsid w:val="00B64FD9"/>
    <w:rsid w:val="00B6590E"/>
    <w:rsid w:val="00B6592B"/>
    <w:rsid w:val="00B6597B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16BF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40C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D66"/>
    <w:rsid w:val="00F7480B"/>
    <w:rsid w:val="00F74E52"/>
    <w:rsid w:val="00F75E96"/>
    <w:rsid w:val="00F765C9"/>
    <w:rsid w:val="00F76613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153D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172DE-E03A-41A0-8DA0-3445100E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20</cp:revision>
  <cp:lastPrinted>2026-06-25T08:58:00Z</cp:lastPrinted>
  <dcterms:created xsi:type="dcterms:W3CDTF">2026-04-15T14:06:00Z</dcterms:created>
  <dcterms:modified xsi:type="dcterms:W3CDTF">2026-07-07T11:29:00Z</dcterms:modified>
</cp:coreProperties>
</file>