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6C912D" w14:textId="78AAACAD" w:rsidR="007575FD" w:rsidRPr="007575FD" w:rsidRDefault="007575FD" w:rsidP="007575FD">
      <w:pPr>
        <w:adjustRightInd w:val="0"/>
        <w:jc w:val="right"/>
        <w:rPr>
          <w:rFonts w:ascii="Times New Roman" w:hAnsi="Times New Roman"/>
          <w:b/>
          <w:i/>
          <w:sz w:val="24"/>
          <w:szCs w:val="24"/>
        </w:rPr>
      </w:pPr>
      <w:r w:rsidRPr="007575FD">
        <w:rPr>
          <w:rFonts w:ascii="Times New Roman" w:hAnsi="Times New Roman"/>
          <w:b/>
          <w:i/>
          <w:sz w:val="24"/>
          <w:szCs w:val="24"/>
        </w:rPr>
        <w:t xml:space="preserve">Приложение </w:t>
      </w:r>
      <w:r w:rsidR="00813045">
        <w:rPr>
          <w:rFonts w:ascii="Times New Roman" w:hAnsi="Times New Roman"/>
          <w:b/>
          <w:i/>
          <w:sz w:val="24"/>
          <w:szCs w:val="24"/>
        </w:rPr>
        <w:t>1</w:t>
      </w:r>
      <w:r w:rsidRPr="007575FD">
        <w:rPr>
          <w:rFonts w:ascii="Times New Roman" w:hAnsi="Times New Roman"/>
          <w:b/>
          <w:i/>
          <w:sz w:val="24"/>
          <w:szCs w:val="24"/>
        </w:rPr>
        <w:t xml:space="preserve"> к </w:t>
      </w:r>
      <w:r w:rsidR="00813045">
        <w:rPr>
          <w:rFonts w:ascii="Times New Roman" w:hAnsi="Times New Roman"/>
          <w:b/>
          <w:i/>
          <w:sz w:val="24"/>
          <w:szCs w:val="24"/>
        </w:rPr>
        <w:t>заявке на покупку</w:t>
      </w:r>
      <w:r w:rsidRPr="007575FD">
        <w:rPr>
          <w:rFonts w:ascii="Times New Roman" w:hAnsi="Times New Roman"/>
          <w:b/>
          <w:i/>
          <w:sz w:val="24"/>
          <w:szCs w:val="24"/>
        </w:rPr>
        <w:t xml:space="preserve"> №А</w:t>
      </w:r>
      <w:r>
        <w:rPr>
          <w:rFonts w:ascii="Times New Roman" w:hAnsi="Times New Roman"/>
          <w:b/>
          <w:i/>
          <w:sz w:val="24"/>
          <w:szCs w:val="24"/>
        </w:rPr>
        <w:t>472</w:t>
      </w:r>
      <w:r w:rsidRPr="007575FD">
        <w:rPr>
          <w:rFonts w:ascii="Times New Roman" w:hAnsi="Times New Roman"/>
          <w:b/>
          <w:i/>
          <w:sz w:val="24"/>
          <w:szCs w:val="24"/>
        </w:rPr>
        <w:t>-0</w:t>
      </w:r>
      <w:r>
        <w:rPr>
          <w:rFonts w:ascii="Times New Roman" w:hAnsi="Times New Roman"/>
          <w:b/>
          <w:i/>
          <w:sz w:val="24"/>
          <w:szCs w:val="24"/>
        </w:rPr>
        <w:t>5</w:t>
      </w:r>
      <w:r w:rsidR="00813045">
        <w:rPr>
          <w:rFonts w:ascii="Times New Roman" w:hAnsi="Times New Roman"/>
          <w:b/>
          <w:i/>
          <w:sz w:val="24"/>
          <w:szCs w:val="24"/>
        </w:rPr>
        <w:t>/262</w:t>
      </w:r>
      <w:bookmarkStart w:id="0" w:name="_GoBack"/>
      <w:bookmarkEnd w:id="0"/>
    </w:p>
    <w:p w14:paraId="11671222" w14:textId="0FEEB732" w:rsidR="00997E2A" w:rsidRDefault="007575FD" w:rsidP="00813045">
      <w:pPr>
        <w:adjustRightInd w:val="0"/>
        <w:spacing w:after="0" w:line="240" w:lineRule="auto"/>
        <w:ind w:left="45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Описание предмета закупки</w:t>
      </w:r>
    </w:p>
    <w:p w14:paraId="4707A026" w14:textId="0A97BC6E" w:rsidR="00997E2A" w:rsidRDefault="00997E2A" w:rsidP="009C2C53">
      <w:pPr>
        <w:pStyle w:val="ConsNonformat"/>
        <w:ind w:left="-1276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AC53F67" w14:textId="0FEE4DC8" w:rsidR="00697871" w:rsidRPr="00524D84" w:rsidRDefault="00332098" w:rsidP="009C2C53">
      <w:pPr>
        <w:pStyle w:val="ConsNonformat"/>
        <w:ind w:left="-1276" w:right="-1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524D84">
        <w:rPr>
          <w:rFonts w:ascii="Times New Roman" w:hAnsi="Times New Roman" w:cs="Times New Roman"/>
          <w:sz w:val="32"/>
          <w:szCs w:val="32"/>
        </w:rPr>
        <w:t xml:space="preserve">                          </w:t>
      </w:r>
      <w:r w:rsidR="00697871" w:rsidRPr="00524D84">
        <w:rPr>
          <w:rFonts w:ascii="Times New Roman" w:hAnsi="Times New Roman" w:cs="Times New Roman"/>
          <w:sz w:val="32"/>
          <w:szCs w:val="32"/>
        </w:rPr>
        <w:t xml:space="preserve"> </w:t>
      </w:r>
      <w:r w:rsidR="00770C86" w:rsidRPr="00524D84">
        <w:rPr>
          <w:rFonts w:ascii="Times New Roman" w:hAnsi="Times New Roman" w:cs="Times New Roman"/>
          <w:sz w:val="32"/>
          <w:szCs w:val="32"/>
        </w:rPr>
        <w:t xml:space="preserve">                        </w:t>
      </w:r>
      <w:r w:rsidR="00697871" w:rsidRPr="00524D84">
        <w:rPr>
          <w:rFonts w:ascii="Times New Roman" w:hAnsi="Times New Roman" w:cs="Times New Roman"/>
          <w:b/>
          <w:bCs/>
          <w:sz w:val="32"/>
          <w:szCs w:val="32"/>
        </w:rPr>
        <w:t>Л</w:t>
      </w:r>
      <w:r w:rsidR="00524D84">
        <w:rPr>
          <w:rFonts w:ascii="Times New Roman" w:hAnsi="Times New Roman" w:cs="Times New Roman"/>
          <w:b/>
          <w:bCs/>
          <w:sz w:val="32"/>
          <w:szCs w:val="32"/>
        </w:rPr>
        <w:t>ОТ</w:t>
      </w:r>
      <w:r w:rsidR="00697871" w:rsidRPr="00524D8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E92844" w:rsidRPr="00524D84">
        <w:rPr>
          <w:rFonts w:ascii="Times New Roman" w:hAnsi="Times New Roman" w:cs="Times New Roman"/>
          <w:b/>
          <w:bCs/>
          <w:sz w:val="32"/>
          <w:szCs w:val="32"/>
        </w:rPr>
        <w:t xml:space="preserve">№ </w:t>
      </w:r>
      <w:r w:rsidR="005C6711" w:rsidRPr="00524D84">
        <w:rPr>
          <w:rFonts w:ascii="Times New Roman" w:hAnsi="Times New Roman" w:cs="Times New Roman"/>
          <w:b/>
          <w:bCs/>
          <w:sz w:val="32"/>
          <w:szCs w:val="32"/>
        </w:rPr>
        <w:t>7</w:t>
      </w:r>
    </w:p>
    <w:p w14:paraId="5EEA5897" w14:textId="77777777" w:rsidR="00524D84" w:rsidRPr="007B5758" w:rsidRDefault="00524D84" w:rsidP="009C2C53">
      <w:pPr>
        <w:pStyle w:val="ConsNonformat"/>
        <w:ind w:left="-1276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634D893" w14:textId="5F557D08" w:rsidR="00697871" w:rsidRDefault="00697871" w:rsidP="009C2C53">
      <w:pPr>
        <w:pStyle w:val="ConsNonformat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5758">
        <w:rPr>
          <w:rFonts w:ascii="Times New Roman" w:hAnsi="Times New Roman" w:cs="Times New Roman"/>
          <w:b/>
          <w:bCs/>
          <w:sz w:val="28"/>
          <w:szCs w:val="28"/>
        </w:rPr>
        <w:t>Парта ученическая (моноблок) со скамьей</w:t>
      </w:r>
      <w:r w:rsidR="00625104">
        <w:rPr>
          <w:rFonts w:ascii="Times New Roman" w:hAnsi="Times New Roman" w:cs="Times New Roman"/>
          <w:b/>
          <w:bCs/>
          <w:sz w:val="28"/>
          <w:szCs w:val="28"/>
        </w:rPr>
        <w:t xml:space="preserve"> № 1-4</w:t>
      </w:r>
    </w:p>
    <w:p w14:paraId="6DAA967D" w14:textId="77777777" w:rsidR="00524D84" w:rsidRPr="007B5758" w:rsidRDefault="00524D84" w:rsidP="009C2C53">
      <w:pPr>
        <w:pStyle w:val="ConsNonformat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7997E12" w14:textId="4C0619CC" w:rsidR="00697871" w:rsidRPr="00011BC7" w:rsidRDefault="00697871" w:rsidP="00E74EA0">
      <w:pPr>
        <w:pStyle w:val="ConsNonformat"/>
        <w:spacing w:line="276" w:lineRule="auto"/>
        <w:ind w:left="-1276" w:right="-1"/>
        <w:jc w:val="both"/>
        <w:rPr>
          <w:rFonts w:ascii="Times New Roman" w:hAnsi="Times New Roman" w:cs="Times New Roman"/>
          <w:sz w:val="28"/>
          <w:szCs w:val="28"/>
        </w:rPr>
      </w:pPr>
      <w:r w:rsidRPr="00011BC7">
        <w:rPr>
          <w:rFonts w:ascii="Times New Roman" w:hAnsi="Times New Roman" w:cs="Times New Roman"/>
          <w:sz w:val="28"/>
          <w:szCs w:val="28"/>
        </w:rPr>
        <w:t xml:space="preserve">Парта ученическая </w:t>
      </w:r>
      <w:r w:rsidR="00625104">
        <w:rPr>
          <w:rFonts w:ascii="Times New Roman" w:hAnsi="Times New Roman" w:cs="Times New Roman"/>
          <w:sz w:val="28"/>
          <w:szCs w:val="28"/>
        </w:rPr>
        <w:t xml:space="preserve">должна быть </w:t>
      </w:r>
      <w:r w:rsidRPr="00011BC7">
        <w:rPr>
          <w:rFonts w:ascii="Times New Roman" w:hAnsi="Times New Roman" w:cs="Times New Roman"/>
          <w:sz w:val="28"/>
          <w:szCs w:val="28"/>
        </w:rPr>
        <w:t xml:space="preserve">изготовлена из ламинированного </w:t>
      </w:r>
      <w:r w:rsidR="00770C86" w:rsidRPr="00770C86">
        <w:rPr>
          <w:rFonts w:ascii="Times New Roman" w:hAnsi="Times New Roman" w:cs="Times New Roman"/>
          <w:sz w:val="28"/>
          <w:szCs w:val="28"/>
        </w:rPr>
        <w:t>ДСП, ЛДСП или аналог</w:t>
      </w:r>
      <w:r w:rsidR="00770C86">
        <w:rPr>
          <w:rFonts w:ascii="Times New Roman" w:hAnsi="Times New Roman" w:cs="Times New Roman"/>
          <w:sz w:val="28"/>
          <w:szCs w:val="28"/>
        </w:rPr>
        <w:t>,</w:t>
      </w:r>
      <w:r w:rsidRPr="00011BC7">
        <w:rPr>
          <w:rFonts w:ascii="Times New Roman" w:hAnsi="Times New Roman" w:cs="Times New Roman"/>
          <w:sz w:val="28"/>
          <w:szCs w:val="28"/>
        </w:rPr>
        <w:t xml:space="preserve"> закреплённого на металлокаркасе, который связывает стол парты и скамью.</w:t>
      </w:r>
      <w:r w:rsidR="00770C8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862174" w14:textId="21188153" w:rsidR="00697871" w:rsidRPr="00011BC7" w:rsidRDefault="00697871" w:rsidP="00E74EA0">
      <w:pPr>
        <w:pStyle w:val="ConsNonformat"/>
        <w:spacing w:line="276" w:lineRule="auto"/>
        <w:ind w:left="-1276" w:right="-1"/>
        <w:jc w:val="both"/>
        <w:rPr>
          <w:rFonts w:ascii="Times New Roman" w:hAnsi="Times New Roman" w:cs="Times New Roman"/>
          <w:sz w:val="28"/>
          <w:szCs w:val="28"/>
        </w:rPr>
      </w:pPr>
      <w:r w:rsidRPr="00011BC7">
        <w:rPr>
          <w:rFonts w:ascii="Times New Roman" w:hAnsi="Times New Roman" w:cs="Times New Roman"/>
          <w:sz w:val="28"/>
          <w:szCs w:val="28"/>
        </w:rPr>
        <w:t xml:space="preserve">Размеры столешницы </w:t>
      </w:r>
      <w:r w:rsidR="00770C86">
        <w:rPr>
          <w:rFonts w:ascii="Times New Roman" w:hAnsi="Times New Roman" w:cs="Times New Roman"/>
          <w:sz w:val="28"/>
          <w:szCs w:val="28"/>
        </w:rPr>
        <w:t>должны быть:</w:t>
      </w:r>
      <w:r w:rsidRPr="00011BC7">
        <w:rPr>
          <w:rFonts w:ascii="Times New Roman" w:hAnsi="Times New Roman" w:cs="Times New Roman"/>
          <w:sz w:val="28"/>
          <w:szCs w:val="28"/>
        </w:rPr>
        <w:t>1200</w:t>
      </w:r>
      <w:r w:rsidR="00770C86">
        <w:rPr>
          <w:rFonts w:ascii="Times New Roman" w:hAnsi="Times New Roman" w:cs="Times New Roman"/>
          <w:sz w:val="28"/>
          <w:szCs w:val="28"/>
        </w:rPr>
        <w:t xml:space="preserve"> </w:t>
      </w:r>
      <w:r w:rsidRPr="00011BC7">
        <w:rPr>
          <w:rFonts w:ascii="Times New Roman" w:hAnsi="Times New Roman" w:cs="Times New Roman"/>
          <w:sz w:val="28"/>
          <w:szCs w:val="28"/>
        </w:rPr>
        <w:t>х</w:t>
      </w:r>
      <w:r w:rsidR="00770C86">
        <w:rPr>
          <w:rFonts w:ascii="Times New Roman" w:hAnsi="Times New Roman" w:cs="Times New Roman"/>
          <w:sz w:val="28"/>
          <w:szCs w:val="28"/>
        </w:rPr>
        <w:t xml:space="preserve"> </w:t>
      </w:r>
      <w:r w:rsidRPr="00011BC7">
        <w:rPr>
          <w:rFonts w:ascii="Times New Roman" w:hAnsi="Times New Roman" w:cs="Times New Roman"/>
          <w:sz w:val="28"/>
          <w:szCs w:val="28"/>
        </w:rPr>
        <w:t>410 мм, (+/-</w:t>
      </w:r>
      <w:r w:rsidR="007D5DC9">
        <w:rPr>
          <w:rFonts w:ascii="Times New Roman" w:hAnsi="Times New Roman" w:cs="Times New Roman"/>
          <w:sz w:val="28"/>
          <w:szCs w:val="28"/>
        </w:rPr>
        <w:t>5</w:t>
      </w:r>
      <w:r w:rsidRPr="00011BC7">
        <w:rPr>
          <w:rFonts w:ascii="Times New Roman" w:hAnsi="Times New Roman" w:cs="Times New Roman"/>
          <w:sz w:val="28"/>
          <w:szCs w:val="28"/>
        </w:rPr>
        <w:t>см)</w:t>
      </w:r>
      <w:r w:rsidR="00770C86">
        <w:rPr>
          <w:rFonts w:ascii="Times New Roman" w:hAnsi="Times New Roman" w:cs="Times New Roman"/>
          <w:sz w:val="28"/>
          <w:szCs w:val="28"/>
        </w:rPr>
        <w:t>,</w:t>
      </w:r>
      <w:r w:rsidRPr="00011BC7">
        <w:rPr>
          <w:rFonts w:ascii="Times New Roman" w:hAnsi="Times New Roman" w:cs="Times New Roman"/>
          <w:sz w:val="28"/>
          <w:szCs w:val="28"/>
        </w:rPr>
        <w:t xml:space="preserve"> </w:t>
      </w:r>
      <w:r w:rsidR="00770C86">
        <w:rPr>
          <w:rFonts w:ascii="Times New Roman" w:hAnsi="Times New Roman" w:cs="Times New Roman"/>
          <w:sz w:val="28"/>
          <w:szCs w:val="28"/>
        </w:rPr>
        <w:t xml:space="preserve">должна быть </w:t>
      </w:r>
      <w:r w:rsidRPr="00011BC7">
        <w:rPr>
          <w:rFonts w:ascii="Times New Roman" w:hAnsi="Times New Roman" w:cs="Times New Roman"/>
          <w:sz w:val="28"/>
          <w:szCs w:val="28"/>
        </w:rPr>
        <w:t>полк</w:t>
      </w:r>
      <w:r w:rsidR="00770C86">
        <w:rPr>
          <w:rFonts w:ascii="Times New Roman" w:hAnsi="Times New Roman" w:cs="Times New Roman"/>
          <w:sz w:val="28"/>
          <w:szCs w:val="28"/>
        </w:rPr>
        <w:t>а</w:t>
      </w:r>
      <w:r w:rsidRPr="00011BC7">
        <w:rPr>
          <w:rFonts w:ascii="Times New Roman" w:hAnsi="Times New Roman" w:cs="Times New Roman"/>
          <w:sz w:val="28"/>
          <w:szCs w:val="28"/>
        </w:rPr>
        <w:t xml:space="preserve"> для ручек</w:t>
      </w:r>
      <w:bookmarkStart w:id="1" w:name="_Hlk229408044"/>
      <w:r w:rsidRPr="00011BC7">
        <w:rPr>
          <w:rFonts w:ascii="Times New Roman" w:hAnsi="Times New Roman" w:cs="Times New Roman"/>
          <w:sz w:val="28"/>
          <w:szCs w:val="28"/>
        </w:rPr>
        <w:t xml:space="preserve">. </w:t>
      </w:r>
      <w:bookmarkEnd w:id="1"/>
    </w:p>
    <w:p w14:paraId="02BE195D" w14:textId="75FB76CC" w:rsidR="00697871" w:rsidRPr="00011BC7" w:rsidRDefault="00697871" w:rsidP="00E74EA0">
      <w:pPr>
        <w:pStyle w:val="ConsNonformat"/>
        <w:spacing w:line="276" w:lineRule="auto"/>
        <w:ind w:left="-1276" w:right="-1"/>
        <w:jc w:val="both"/>
        <w:rPr>
          <w:rFonts w:ascii="Times New Roman" w:hAnsi="Times New Roman" w:cs="Times New Roman"/>
          <w:sz w:val="28"/>
          <w:szCs w:val="28"/>
        </w:rPr>
      </w:pPr>
      <w:r w:rsidRPr="00011BC7">
        <w:rPr>
          <w:rFonts w:ascii="Times New Roman" w:hAnsi="Times New Roman" w:cs="Times New Roman"/>
          <w:sz w:val="28"/>
          <w:szCs w:val="28"/>
        </w:rPr>
        <w:t xml:space="preserve">Все винтовые соединения </w:t>
      </w:r>
      <w:r w:rsidR="00770C86">
        <w:rPr>
          <w:rFonts w:ascii="Times New Roman" w:hAnsi="Times New Roman" w:cs="Times New Roman"/>
          <w:sz w:val="28"/>
          <w:szCs w:val="28"/>
        </w:rPr>
        <w:t xml:space="preserve">должны быть </w:t>
      </w:r>
      <w:r w:rsidRPr="00011BC7">
        <w:rPr>
          <w:rFonts w:ascii="Times New Roman" w:hAnsi="Times New Roman" w:cs="Times New Roman"/>
          <w:sz w:val="28"/>
          <w:szCs w:val="28"/>
        </w:rPr>
        <w:t xml:space="preserve">скрыты. Все торцы металлокаркаса </w:t>
      </w:r>
      <w:r w:rsidR="00770C86">
        <w:rPr>
          <w:rFonts w:ascii="Times New Roman" w:hAnsi="Times New Roman" w:cs="Times New Roman"/>
          <w:sz w:val="28"/>
          <w:szCs w:val="28"/>
        </w:rPr>
        <w:t xml:space="preserve">должны </w:t>
      </w:r>
      <w:r w:rsidRPr="00011BC7">
        <w:rPr>
          <w:rFonts w:ascii="Times New Roman" w:hAnsi="Times New Roman" w:cs="Times New Roman"/>
          <w:sz w:val="28"/>
          <w:szCs w:val="28"/>
        </w:rPr>
        <w:t>комплек</w:t>
      </w:r>
      <w:r w:rsidR="00770C86">
        <w:rPr>
          <w:rFonts w:ascii="Times New Roman" w:hAnsi="Times New Roman" w:cs="Times New Roman"/>
          <w:sz w:val="28"/>
          <w:szCs w:val="28"/>
        </w:rPr>
        <w:t>товаться</w:t>
      </w:r>
      <w:r w:rsidRPr="00011BC7">
        <w:rPr>
          <w:rFonts w:ascii="Times New Roman" w:hAnsi="Times New Roman" w:cs="Times New Roman"/>
          <w:sz w:val="28"/>
          <w:szCs w:val="28"/>
        </w:rPr>
        <w:t xml:space="preserve"> пластиковыми </w:t>
      </w:r>
      <w:r w:rsidR="00FD157D" w:rsidRPr="00011BC7">
        <w:rPr>
          <w:rFonts w:ascii="Times New Roman" w:hAnsi="Times New Roman" w:cs="Times New Roman"/>
          <w:sz w:val="28"/>
          <w:szCs w:val="28"/>
        </w:rPr>
        <w:t>заглушками из</w:t>
      </w:r>
      <w:r w:rsidRPr="00011BC7">
        <w:rPr>
          <w:rFonts w:ascii="Times New Roman" w:hAnsi="Times New Roman" w:cs="Times New Roman"/>
          <w:sz w:val="28"/>
          <w:szCs w:val="28"/>
        </w:rPr>
        <w:t xml:space="preserve"> высококачественного пластика.</w:t>
      </w:r>
    </w:p>
    <w:p w14:paraId="51DFBD6E" w14:textId="45C64021" w:rsidR="00697871" w:rsidRPr="00011BC7" w:rsidRDefault="00697871" w:rsidP="00E74EA0">
      <w:pPr>
        <w:pStyle w:val="ConsNonformat"/>
        <w:spacing w:line="276" w:lineRule="auto"/>
        <w:ind w:left="-1276" w:right="-1"/>
        <w:jc w:val="both"/>
        <w:rPr>
          <w:rFonts w:ascii="Times New Roman" w:hAnsi="Times New Roman" w:cs="Times New Roman"/>
          <w:sz w:val="28"/>
          <w:szCs w:val="28"/>
        </w:rPr>
      </w:pPr>
      <w:r w:rsidRPr="00011BC7">
        <w:rPr>
          <w:rFonts w:ascii="Times New Roman" w:hAnsi="Times New Roman" w:cs="Times New Roman"/>
          <w:sz w:val="28"/>
          <w:szCs w:val="28"/>
        </w:rPr>
        <w:t>Крышка, боковые накладки, вертикальная стенка,</w:t>
      </w:r>
      <w:r w:rsidR="00770C86">
        <w:rPr>
          <w:rFonts w:ascii="Times New Roman" w:hAnsi="Times New Roman" w:cs="Times New Roman"/>
          <w:sz w:val="28"/>
          <w:szCs w:val="28"/>
        </w:rPr>
        <w:t xml:space="preserve"> </w:t>
      </w:r>
      <w:r w:rsidRPr="00011BC7">
        <w:rPr>
          <w:rFonts w:ascii="Times New Roman" w:hAnsi="Times New Roman" w:cs="Times New Roman"/>
          <w:sz w:val="28"/>
          <w:szCs w:val="28"/>
        </w:rPr>
        <w:t xml:space="preserve">сиденье, спинка парты </w:t>
      </w:r>
      <w:r w:rsidR="009C2C53">
        <w:rPr>
          <w:rFonts w:ascii="Times New Roman" w:hAnsi="Times New Roman" w:cs="Times New Roman"/>
          <w:sz w:val="28"/>
          <w:szCs w:val="28"/>
        </w:rPr>
        <w:t xml:space="preserve">должны быть </w:t>
      </w:r>
      <w:r w:rsidRPr="00011BC7">
        <w:rPr>
          <w:rFonts w:ascii="Times New Roman" w:hAnsi="Times New Roman" w:cs="Times New Roman"/>
          <w:sz w:val="28"/>
          <w:szCs w:val="28"/>
        </w:rPr>
        <w:t>выполнены из ДСП</w:t>
      </w:r>
      <w:r w:rsidR="00984D74">
        <w:rPr>
          <w:rFonts w:ascii="Times New Roman" w:hAnsi="Times New Roman" w:cs="Times New Roman"/>
          <w:sz w:val="28"/>
          <w:szCs w:val="28"/>
        </w:rPr>
        <w:t>, ДМП</w:t>
      </w:r>
      <w:r w:rsidRPr="00011BC7">
        <w:rPr>
          <w:rFonts w:ascii="Times New Roman" w:hAnsi="Times New Roman" w:cs="Times New Roman"/>
          <w:sz w:val="28"/>
          <w:szCs w:val="28"/>
        </w:rPr>
        <w:t>-Л</w:t>
      </w:r>
      <w:r w:rsidR="00984D74">
        <w:rPr>
          <w:rFonts w:ascii="Times New Roman" w:hAnsi="Times New Roman" w:cs="Times New Roman"/>
          <w:sz w:val="28"/>
          <w:szCs w:val="28"/>
        </w:rPr>
        <w:t>, ЛДСП или аналог,</w:t>
      </w:r>
      <w:r w:rsidRPr="00011BC7">
        <w:rPr>
          <w:rFonts w:ascii="Times New Roman" w:hAnsi="Times New Roman" w:cs="Times New Roman"/>
          <w:sz w:val="28"/>
          <w:szCs w:val="28"/>
        </w:rPr>
        <w:t xml:space="preserve"> толщиной </w:t>
      </w:r>
      <w:r w:rsidR="00770C86">
        <w:rPr>
          <w:rFonts w:ascii="Times New Roman" w:hAnsi="Times New Roman" w:cs="Times New Roman"/>
          <w:sz w:val="28"/>
          <w:szCs w:val="28"/>
        </w:rPr>
        <w:t xml:space="preserve">не менее </w:t>
      </w:r>
      <w:r w:rsidRPr="00011BC7">
        <w:rPr>
          <w:rFonts w:ascii="Times New Roman" w:hAnsi="Times New Roman" w:cs="Times New Roman"/>
          <w:sz w:val="28"/>
          <w:szCs w:val="28"/>
        </w:rPr>
        <w:t xml:space="preserve">16 мм, </w:t>
      </w:r>
      <w:r w:rsidR="00FD157D" w:rsidRPr="00011BC7">
        <w:rPr>
          <w:rFonts w:ascii="Times New Roman" w:hAnsi="Times New Roman" w:cs="Times New Roman"/>
          <w:sz w:val="28"/>
          <w:szCs w:val="28"/>
        </w:rPr>
        <w:t xml:space="preserve">кромки </w:t>
      </w:r>
      <w:r w:rsidR="00FD157D">
        <w:rPr>
          <w:rFonts w:ascii="Times New Roman" w:hAnsi="Times New Roman" w:cs="Times New Roman"/>
          <w:sz w:val="28"/>
          <w:szCs w:val="28"/>
        </w:rPr>
        <w:t>должны</w:t>
      </w:r>
      <w:r w:rsidR="00770C86">
        <w:rPr>
          <w:rFonts w:ascii="Times New Roman" w:hAnsi="Times New Roman" w:cs="Times New Roman"/>
          <w:sz w:val="28"/>
          <w:szCs w:val="28"/>
        </w:rPr>
        <w:t xml:space="preserve"> быть </w:t>
      </w:r>
      <w:r w:rsidRPr="00011BC7">
        <w:rPr>
          <w:rFonts w:ascii="Times New Roman" w:hAnsi="Times New Roman" w:cs="Times New Roman"/>
          <w:sz w:val="28"/>
          <w:szCs w:val="28"/>
        </w:rPr>
        <w:t>закрыты лентой ПВХ</w:t>
      </w:r>
      <w:r w:rsidR="00770C86">
        <w:rPr>
          <w:rFonts w:ascii="Times New Roman" w:hAnsi="Times New Roman" w:cs="Times New Roman"/>
          <w:sz w:val="28"/>
          <w:szCs w:val="28"/>
        </w:rPr>
        <w:t xml:space="preserve"> не менее 2 мм.</w:t>
      </w:r>
    </w:p>
    <w:p w14:paraId="0F730B18" w14:textId="04F24420" w:rsidR="00697871" w:rsidRDefault="00697871" w:rsidP="00E74EA0">
      <w:pPr>
        <w:pStyle w:val="ConsNonformat"/>
        <w:spacing w:line="276" w:lineRule="auto"/>
        <w:ind w:left="-1276" w:right="-1"/>
        <w:jc w:val="both"/>
        <w:rPr>
          <w:rFonts w:ascii="Times New Roman" w:hAnsi="Times New Roman" w:cs="Times New Roman"/>
          <w:sz w:val="28"/>
          <w:szCs w:val="28"/>
        </w:rPr>
      </w:pPr>
      <w:r w:rsidRPr="00011BC7">
        <w:rPr>
          <w:rFonts w:ascii="Times New Roman" w:hAnsi="Times New Roman" w:cs="Times New Roman"/>
          <w:sz w:val="28"/>
          <w:szCs w:val="28"/>
        </w:rPr>
        <w:t xml:space="preserve">Металлокаркас стола ученического и скамьи </w:t>
      </w:r>
      <w:r w:rsidR="009C2C53">
        <w:rPr>
          <w:rFonts w:ascii="Times New Roman" w:hAnsi="Times New Roman" w:cs="Times New Roman"/>
          <w:sz w:val="28"/>
          <w:szCs w:val="28"/>
        </w:rPr>
        <w:t xml:space="preserve">должен быть </w:t>
      </w:r>
      <w:r w:rsidRPr="00011BC7">
        <w:rPr>
          <w:rFonts w:ascii="Times New Roman" w:hAnsi="Times New Roman" w:cs="Times New Roman"/>
          <w:sz w:val="28"/>
          <w:szCs w:val="28"/>
        </w:rPr>
        <w:t xml:space="preserve">выполнен из трубы квадратного сечения </w:t>
      </w:r>
      <w:r w:rsidR="00770C86">
        <w:rPr>
          <w:rFonts w:ascii="Times New Roman" w:hAnsi="Times New Roman" w:cs="Times New Roman"/>
          <w:sz w:val="28"/>
          <w:szCs w:val="28"/>
        </w:rPr>
        <w:t xml:space="preserve">не менее </w:t>
      </w:r>
      <w:r w:rsidRPr="00011BC7">
        <w:rPr>
          <w:rFonts w:ascii="Times New Roman" w:hAnsi="Times New Roman" w:cs="Times New Roman"/>
          <w:sz w:val="28"/>
          <w:szCs w:val="28"/>
        </w:rPr>
        <w:t>25х25 мм.  </w:t>
      </w:r>
      <w:r w:rsidR="00CC29FF" w:rsidRPr="00011BC7">
        <w:rPr>
          <w:rFonts w:ascii="Times New Roman" w:hAnsi="Times New Roman" w:cs="Times New Roman"/>
          <w:sz w:val="28"/>
          <w:szCs w:val="28"/>
        </w:rPr>
        <w:t>Металл</w:t>
      </w:r>
      <w:r w:rsidR="00CC29FF">
        <w:rPr>
          <w:rFonts w:ascii="Times New Roman" w:hAnsi="Times New Roman" w:cs="Times New Roman"/>
          <w:sz w:val="28"/>
          <w:szCs w:val="28"/>
        </w:rPr>
        <w:t>о</w:t>
      </w:r>
      <w:r w:rsidR="00CC29FF" w:rsidRPr="00011BC7">
        <w:rPr>
          <w:rFonts w:ascii="Times New Roman" w:hAnsi="Times New Roman" w:cs="Times New Roman"/>
          <w:sz w:val="28"/>
          <w:szCs w:val="28"/>
        </w:rPr>
        <w:t xml:space="preserve">каркас </w:t>
      </w:r>
      <w:r w:rsidR="00CC29FF">
        <w:rPr>
          <w:rFonts w:ascii="Times New Roman" w:hAnsi="Times New Roman" w:cs="Times New Roman"/>
          <w:sz w:val="28"/>
          <w:szCs w:val="28"/>
        </w:rPr>
        <w:t>должен</w:t>
      </w:r>
      <w:r w:rsidR="00770C86">
        <w:rPr>
          <w:rFonts w:ascii="Times New Roman" w:hAnsi="Times New Roman" w:cs="Times New Roman"/>
          <w:sz w:val="28"/>
          <w:szCs w:val="28"/>
        </w:rPr>
        <w:t xml:space="preserve"> быть </w:t>
      </w:r>
      <w:r w:rsidRPr="00011BC7">
        <w:rPr>
          <w:rFonts w:ascii="Times New Roman" w:hAnsi="Times New Roman" w:cs="Times New Roman"/>
          <w:sz w:val="28"/>
          <w:szCs w:val="28"/>
        </w:rPr>
        <w:t>покрыт порошковой полимерной композицией</w:t>
      </w:r>
      <w:r w:rsidR="00591EA8">
        <w:rPr>
          <w:rFonts w:ascii="Times New Roman" w:hAnsi="Times New Roman" w:cs="Times New Roman"/>
          <w:sz w:val="28"/>
          <w:szCs w:val="28"/>
        </w:rPr>
        <w:t>.</w:t>
      </w:r>
    </w:p>
    <w:p w14:paraId="52343628" w14:textId="77777777" w:rsidR="00DC539C" w:rsidRDefault="00FD157D" w:rsidP="00E74EA0">
      <w:pPr>
        <w:pStyle w:val="ConsNonformat"/>
        <w:spacing w:line="276" w:lineRule="auto"/>
        <w:ind w:left="-1276" w:right="-1"/>
        <w:jc w:val="both"/>
        <w:rPr>
          <w:rFonts w:ascii="Times New Roman" w:hAnsi="Times New Roman" w:cs="Times New Roman"/>
          <w:sz w:val="28"/>
          <w:szCs w:val="28"/>
        </w:rPr>
      </w:pPr>
      <w:r w:rsidRPr="00FD157D">
        <w:rPr>
          <w:rFonts w:ascii="Times New Roman" w:hAnsi="Times New Roman" w:cs="Times New Roman"/>
          <w:sz w:val="28"/>
          <w:szCs w:val="28"/>
        </w:rPr>
        <w:t xml:space="preserve">Все углы должны быть </w:t>
      </w:r>
      <w:proofErr w:type="spellStart"/>
      <w:r w:rsidRPr="00FD157D">
        <w:rPr>
          <w:rFonts w:ascii="Times New Roman" w:hAnsi="Times New Roman" w:cs="Times New Roman"/>
          <w:sz w:val="28"/>
          <w:szCs w:val="28"/>
        </w:rPr>
        <w:t>травмобезопасны</w:t>
      </w:r>
      <w:proofErr w:type="spellEnd"/>
      <w:r w:rsidRPr="00FD157D">
        <w:rPr>
          <w:rFonts w:ascii="Times New Roman" w:hAnsi="Times New Roman" w:cs="Times New Roman"/>
          <w:sz w:val="28"/>
          <w:szCs w:val="28"/>
        </w:rPr>
        <w:t>.</w:t>
      </w:r>
    </w:p>
    <w:p w14:paraId="5BA7FF59" w14:textId="77777777" w:rsidR="00524D84" w:rsidRDefault="00524D84" w:rsidP="00DC539C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14:paraId="34E77097" w14:textId="77777777" w:rsidR="00524D84" w:rsidRPr="007575FD" w:rsidRDefault="00524D84" w:rsidP="00524D84">
      <w:pPr>
        <w:spacing w:after="0"/>
        <w:ind w:left="-1418"/>
        <w:jc w:val="both"/>
        <w:rPr>
          <w:rFonts w:ascii="Times New Roman" w:hAnsi="Times New Roman"/>
          <w:b/>
          <w:sz w:val="28"/>
          <w:szCs w:val="28"/>
        </w:rPr>
      </w:pPr>
      <w:r w:rsidRPr="007575FD">
        <w:rPr>
          <w:rFonts w:ascii="Times New Roman" w:hAnsi="Times New Roman"/>
          <w:b/>
          <w:sz w:val="28"/>
          <w:szCs w:val="28"/>
          <w:u w:val="single"/>
        </w:rPr>
        <w:t>Гарантийные обязательства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 w:rsidRPr="007575FD">
        <w:rPr>
          <w:rFonts w:ascii="Times New Roman" w:hAnsi="Times New Roman"/>
          <w:b/>
          <w:sz w:val="28"/>
          <w:szCs w:val="28"/>
        </w:rPr>
        <w:t xml:space="preserve">не менее 12 месяцев. </w:t>
      </w:r>
    </w:p>
    <w:p w14:paraId="2DD728D3" w14:textId="77777777" w:rsidR="00524D84" w:rsidRDefault="00524D84" w:rsidP="00524D84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3245E392" w14:textId="77777777" w:rsidR="00524D84" w:rsidRDefault="00524D84" w:rsidP="00524D84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7575F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3E38255E" w14:textId="77777777" w:rsidR="00524D84" w:rsidRDefault="00524D84" w:rsidP="00524D84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0AFE4C03" w14:textId="77777777" w:rsidR="00524D84" w:rsidRDefault="00524D84" w:rsidP="00524D84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53325D7F" w14:textId="6BF7F489" w:rsidR="00524D84" w:rsidRDefault="00524D84" w:rsidP="00813045">
      <w:pPr>
        <w:pStyle w:val="ConsNonformat"/>
        <w:ind w:left="-1418" w:right="-1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027F60">
        <w:rPr>
          <w:rFonts w:ascii="Times New Roman" w:hAnsi="Times New Roman" w:cs="Times New Roman"/>
          <w:b/>
          <w:sz w:val="28"/>
          <w:szCs w:val="28"/>
        </w:rPr>
        <w:t>В стоимость должны быть включены: доставка, разгрузка и сборка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195D7C96" w14:textId="77777777" w:rsidR="00524D84" w:rsidRDefault="00524D84" w:rsidP="009C2C53">
      <w:pPr>
        <w:pStyle w:val="ConsNonformat"/>
        <w:ind w:left="-1276" w:right="-1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14:paraId="21C21A78" w14:textId="77777777" w:rsidR="00524D84" w:rsidRDefault="00524D84" w:rsidP="009C2C53">
      <w:pPr>
        <w:pStyle w:val="ConsNonformat"/>
        <w:ind w:left="-1276" w:right="-1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14:paraId="38099E3D" w14:textId="77777777" w:rsidR="00524D84" w:rsidRDefault="00524D84" w:rsidP="009C2C53">
      <w:pPr>
        <w:pStyle w:val="ConsNonformat"/>
        <w:ind w:left="-1276" w:right="-1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14:paraId="2E2B259E" w14:textId="77777777" w:rsidR="00524D84" w:rsidRDefault="00524D84" w:rsidP="009C2C53">
      <w:pPr>
        <w:pStyle w:val="ConsNonformat"/>
        <w:ind w:left="-1276" w:right="-1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14:paraId="15D5CD85" w14:textId="77777777" w:rsidR="00524D84" w:rsidRDefault="00524D84" w:rsidP="009C2C53">
      <w:pPr>
        <w:pStyle w:val="ConsNonformat"/>
        <w:ind w:left="-1276" w:right="-1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14:paraId="3FE5FB1D" w14:textId="77777777" w:rsidR="00524D84" w:rsidRDefault="00524D84" w:rsidP="009C2C53">
      <w:pPr>
        <w:pStyle w:val="ConsNonformat"/>
        <w:ind w:left="-1276" w:right="-1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14:paraId="395C8966" w14:textId="77777777" w:rsidR="00524D84" w:rsidRDefault="00524D84" w:rsidP="009C2C53">
      <w:pPr>
        <w:pStyle w:val="ConsNonformat"/>
        <w:ind w:left="-1276" w:right="-1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14:paraId="7632201C" w14:textId="77777777" w:rsidR="00294282" w:rsidRPr="00C30D82" w:rsidRDefault="00294282" w:rsidP="009C2C53">
      <w:pPr>
        <w:pStyle w:val="ConsNonformat"/>
        <w:widowControl/>
        <w:ind w:right="-1" w:hanging="142"/>
        <w:jc w:val="both"/>
        <w:rPr>
          <w:rFonts w:ascii="Times New Roman" w:hAnsi="Times New Roman" w:cs="Times New Roman"/>
          <w:sz w:val="28"/>
          <w:szCs w:val="28"/>
        </w:rPr>
      </w:pPr>
    </w:p>
    <w:sectPr w:rsidR="00294282" w:rsidRPr="00C30D82" w:rsidSect="00F71706">
      <w:pgSz w:w="11906" w:h="16838" w:code="9"/>
      <w:pgMar w:top="1134" w:right="567" w:bottom="1134" w:left="3119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EBA"/>
    <w:rsid w:val="00011BC7"/>
    <w:rsid w:val="000153B2"/>
    <w:rsid w:val="00027F60"/>
    <w:rsid w:val="00046E5D"/>
    <w:rsid w:val="000544D5"/>
    <w:rsid w:val="00072DD7"/>
    <w:rsid w:val="00093331"/>
    <w:rsid w:val="000C088D"/>
    <w:rsid w:val="000F3A8D"/>
    <w:rsid w:val="00107A0D"/>
    <w:rsid w:val="0012617F"/>
    <w:rsid w:val="0015782C"/>
    <w:rsid w:val="00160F37"/>
    <w:rsid w:val="00173585"/>
    <w:rsid w:val="001A30D2"/>
    <w:rsid w:val="001A4785"/>
    <w:rsid w:val="001C4CEB"/>
    <w:rsid w:val="001D0841"/>
    <w:rsid w:val="001D49CF"/>
    <w:rsid w:val="00260718"/>
    <w:rsid w:val="002626B7"/>
    <w:rsid w:val="00264E45"/>
    <w:rsid w:val="00267772"/>
    <w:rsid w:val="00294282"/>
    <w:rsid w:val="00295E8B"/>
    <w:rsid w:val="00297D3F"/>
    <w:rsid w:val="002A748D"/>
    <w:rsid w:val="002B4CD2"/>
    <w:rsid w:val="00300FBD"/>
    <w:rsid w:val="0031424D"/>
    <w:rsid w:val="00332098"/>
    <w:rsid w:val="003702AA"/>
    <w:rsid w:val="00391D2D"/>
    <w:rsid w:val="00396DEE"/>
    <w:rsid w:val="003A5712"/>
    <w:rsid w:val="003B0644"/>
    <w:rsid w:val="003B4103"/>
    <w:rsid w:val="003B5656"/>
    <w:rsid w:val="003B7F29"/>
    <w:rsid w:val="003C1378"/>
    <w:rsid w:val="003E4B24"/>
    <w:rsid w:val="003F0168"/>
    <w:rsid w:val="0040017B"/>
    <w:rsid w:val="00400A23"/>
    <w:rsid w:val="00416195"/>
    <w:rsid w:val="00426ED2"/>
    <w:rsid w:val="004558A6"/>
    <w:rsid w:val="004919B6"/>
    <w:rsid w:val="00492ADA"/>
    <w:rsid w:val="00496CB1"/>
    <w:rsid w:val="004A6584"/>
    <w:rsid w:val="004C4FC1"/>
    <w:rsid w:val="004D3997"/>
    <w:rsid w:val="00503EAE"/>
    <w:rsid w:val="00506514"/>
    <w:rsid w:val="00515F15"/>
    <w:rsid w:val="00524D84"/>
    <w:rsid w:val="005472BE"/>
    <w:rsid w:val="00562781"/>
    <w:rsid w:val="00563769"/>
    <w:rsid w:val="00591EA8"/>
    <w:rsid w:val="005C6711"/>
    <w:rsid w:val="005C726C"/>
    <w:rsid w:val="006037F4"/>
    <w:rsid w:val="00605B69"/>
    <w:rsid w:val="00625104"/>
    <w:rsid w:val="00626654"/>
    <w:rsid w:val="00655C8F"/>
    <w:rsid w:val="00676129"/>
    <w:rsid w:val="00697871"/>
    <w:rsid w:val="006A5382"/>
    <w:rsid w:val="006B38B0"/>
    <w:rsid w:val="006C2EBA"/>
    <w:rsid w:val="006C326D"/>
    <w:rsid w:val="006F4902"/>
    <w:rsid w:val="006F5E65"/>
    <w:rsid w:val="00715D3E"/>
    <w:rsid w:val="007306EB"/>
    <w:rsid w:val="00731C1E"/>
    <w:rsid w:val="00754BB4"/>
    <w:rsid w:val="007575FD"/>
    <w:rsid w:val="00763938"/>
    <w:rsid w:val="007647C0"/>
    <w:rsid w:val="007654F1"/>
    <w:rsid w:val="007677C6"/>
    <w:rsid w:val="00770C86"/>
    <w:rsid w:val="007B5758"/>
    <w:rsid w:val="007C6915"/>
    <w:rsid w:val="007C7AE3"/>
    <w:rsid w:val="007D4BDE"/>
    <w:rsid w:val="007D5DC9"/>
    <w:rsid w:val="007F3891"/>
    <w:rsid w:val="00813045"/>
    <w:rsid w:val="00877E9D"/>
    <w:rsid w:val="008A0FBC"/>
    <w:rsid w:val="008C31B6"/>
    <w:rsid w:val="008F1770"/>
    <w:rsid w:val="008F5F7E"/>
    <w:rsid w:val="009064E8"/>
    <w:rsid w:val="00924ED9"/>
    <w:rsid w:val="00931B2C"/>
    <w:rsid w:val="009442C6"/>
    <w:rsid w:val="00981CFE"/>
    <w:rsid w:val="00983C8B"/>
    <w:rsid w:val="00984D74"/>
    <w:rsid w:val="00997E2A"/>
    <w:rsid w:val="009B68D7"/>
    <w:rsid w:val="009C2C53"/>
    <w:rsid w:val="009D6D03"/>
    <w:rsid w:val="009E2828"/>
    <w:rsid w:val="009E79E7"/>
    <w:rsid w:val="00A1377D"/>
    <w:rsid w:val="00A32F9D"/>
    <w:rsid w:val="00A33A1E"/>
    <w:rsid w:val="00A415D3"/>
    <w:rsid w:val="00A52D66"/>
    <w:rsid w:val="00A624BF"/>
    <w:rsid w:val="00A67466"/>
    <w:rsid w:val="00A83324"/>
    <w:rsid w:val="00A87F44"/>
    <w:rsid w:val="00A97BBD"/>
    <w:rsid w:val="00AE13C4"/>
    <w:rsid w:val="00AF4C6A"/>
    <w:rsid w:val="00B12DBC"/>
    <w:rsid w:val="00B13D33"/>
    <w:rsid w:val="00B349E8"/>
    <w:rsid w:val="00B630E5"/>
    <w:rsid w:val="00B77F19"/>
    <w:rsid w:val="00BA4206"/>
    <w:rsid w:val="00BB18E8"/>
    <w:rsid w:val="00BD144B"/>
    <w:rsid w:val="00BE7B19"/>
    <w:rsid w:val="00BF4966"/>
    <w:rsid w:val="00C02BBF"/>
    <w:rsid w:val="00C12908"/>
    <w:rsid w:val="00C30D82"/>
    <w:rsid w:val="00C5021D"/>
    <w:rsid w:val="00C65EE6"/>
    <w:rsid w:val="00C67EDA"/>
    <w:rsid w:val="00C71766"/>
    <w:rsid w:val="00C93408"/>
    <w:rsid w:val="00CC05CF"/>
    <w:rsid w:val="00CC29FF"/>
    <w:rsid w:val="00CC543F"/>
    <w:rsid w:val="00CD08ED"/>
    <w:rsid w:val="00CF483E"/>
    <w:rsid w:val="00CF6A50"/>
    <w:rsid w:val="00CF7F26"/>
    <w:rsid w:val="00D17E2F"/>
    <w:rsid w:val="00D21664"/>
    <w:rsid w:val="00D3259F"/>
    <w:rsid w:val="00D475B3"/>
    <w:rsid w:val="00D57150"/>
    <w:rsid w:val="00D7509C"/>
    <w:rsid w:val="00D921F6"/>
    <w:rsid w:val="00D974AD"/>
    <w:rsid w:val="00DA39C5"/>
    <w:rsid w:val="00DB5D5D"/>
    <w:rsid w:val="00DC4A02"/>
    <w:rsid w:val="00DC539C"/>
    <w:rsid w:val="00DF70A8"/>
    <w:rsid w:val="00E005CC"/>
    <w:rsid w:val="00E40B29"/>
    <w:rsid w:val="00E511D8"/>
    <w:rsid w:val="00E659A3"/>
    <w:rsid w:val="00E74EA0"/>
    <w:rsid w:val="00E92844"/>
    <w:rsid w:val="00EC2DB9"/>
    <w:rsid w:val="00ED3127"/>
    <w:rsid w:val="00EF73F4"/>
    <w:rsid w:val="00F11613"/>
    <w:rsid w:val="00F57C60"/>
    <w:rsid w:val="00F61E71"/>
    <w:rsid w:val="00F70C92"/>
    <w:rsid w:val="00F71706"/>
    <w:rsid w:val="00F83E4A"/>
    <w:rsid w:val="00F95A9A"/>
    <w:rsid w:val="00FC3F5F"/>
    <w:rsid w:val="00FD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230EA"/>
  <w15:docId w15:val="{8EE2BE67-C802-4276-A50E-E835F99E6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EBA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30D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2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6C2E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nformat">
    <w:name w:val="ConsNonformat"/>
    <w:uiPriority w:val="99"/>
    <w:rsid w:val="006C2EB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ord-wrapper">
    <w:name w:val="word-wrapper"/>
    <w:basedOn w:val="a0"/>
    <w:rsid w:val="001A4785"/>
  </w:style>
  <w:style w:type="character" w:customStyle="1" w:styleId="fake-non-breaking-space">
    <w:name w:val="fake-non-breaking-space"/>
    <w:basedOn w:val="a0"/>
    <w:rsid w:val="001A4785"/>
  </w:style>
  <w:style w:type="paragraph" w:styleId="a3">
    <w:name w:val="Balloon Text"/>
    <w:basedOn w:val="a"/>
    <w:link w:val="a4"/>
    <w:uiPriority w:val="99"/>
    <w:semiHidden/>
    <w:unhideWhenUsed/>
    <w:rsid w:val="007677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77C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newncpi0">
    <w:name w:val="newncpi0"/>
    <w:basedOn w:val="a"/>
    <w:uiPriority w:val="99"/>
    <w:rsid w:val="00AF4C6A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table" w:styleId="a5">
    <w:name w:val="Table Grid"/>
    <w:basedOn w:val="a1"/>
    <w:rsid w:val="00AF4C6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next w:val="a"/>
    <w:link w:val="a7"/>
    <w:uiPriority w:val="10"/>
    <w:qFormat/>
    <w:rsid w:val="00C30D8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6"/>
    <w:uiPriority w:val="10"/>
    <w:rsid w:val="00C30D82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30D8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8">
    <w:name w:val="Normal (Web)"/>
    <w:basedOn w:val="a"/>
    <w:uiPriority w:val="99"/>
    <w:semiHidden/>
    <w:unhideWhenUsed/>
    <w:rsid w:val="0069787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4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pink gus</cp:lastModifiedBy>
  <cp:revision>21</cp:revision>
  <cp:lastPrinted>2026-05-15T07:07:00Z</cp:lastPrinted>
  <dcterms:created xsi:type="dcterms:W3CDTF">2026-05-15T05:48:00Z</dcterms:created>
  <dcterms:modified xsi:type="dcterms:W3CDTF">2026-07-07T02:38:00Z</dcterms:modified>
</cp:coreProperties>
</file>